
<file path=[Content_Types].xml><?xml version="1.0" encoding="utf-8"?>
<Types xmlns="http://schemas.openxmlformats.org/package/2006/content-types">
  <Default Extension="bin" ContentType="application/vnd.ms-office.activeX"/>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942841" w14:textId="77777777" w:rsidR="004C29DD" w:rsidRPr="004C29DD" w:rsidRDefault="004C29DD" w:rsidP="004C29DD">
      <w:pPr>
        <w:pBdr>
          <w:bottom w:val="single" w:sz="6" w:space="0" w:color="A2A9B1"/>
        </w:pBdr>
        <w:spacing w:after="60" w:line="240" w:lineRule="auto"/>
        <w:outlineLvl w:val="0"/>
        <w:rPr>
          <w:rFonts w:ascii="Georgia" w:eastAsia="Times New Roman" w:hAnsi="Georgia" w:cs="Times New Roman"/>
          <w:color w:val="000000"/>
          <w:kern w:val="36"/>
          <w:sz w:val="43"/>
          <w:szCs w:val="43"/>
          <w:lang w:val="en" w:eastAsia="en-GB"/>
        </w:rPr>
      </w:pPr>
      <w:r w:rsidRPr="004C29DD">
        <w:rPr>
          <w:rFonts w:ascii="Georgia" w:eastAsia="Times New Roman" w:hAnsi="Georgia" w:cs="Times New Roman"/>
          <w:color w:val="000000"/>
          <w:kern w:val="36"/>
          <w:sz w:val="43"/>
          <w:szCs w:val="43"/>
          <w:lang w:val="en" w:eastAsia="en-GB"/>
        </w:rPr>
        <w:t>Mind</w:t>
      </w:r>
    </w:p>
    <w:p w14:paraId="6CD90CDE" w14:textId="43FFB971" w:rsidR="004C29DD" w:rsidRPr="004C29DD" w:rsidRDefault="004C29DD" w:rsidP="004C29DD">
      <w:pPr>
        <w:spacing w:after="0" w:line="240" w:lineRule="auto"/>
        <w:rPr>
          <w:rFonts w:ascii="Arial" w:eastAsia="Times New Roman" w:hAnsi="Arial" w:cs="Arial"/>
          <w:color w:val="202122"/>
          <w:sz w:val="19"/>
          <w:szCs w:val="19"/>
          <w:lang w:val="en-GB" w:eastAsia="en-GB"/>
        </w:rPr>
      </w:pPr>
      <w:r w:rsidRPr="004C29DD">
        <w:rPr>
          <w:rFonts w:ascii="Arial" w:eastAsia="Times New Roman" w:hAnsi="Arial" w:cs="Arial"/>
          <w:color w:val="202122"/>
          <w:sz w:val="19"/>
          <w:szCs w:val="19"/>
          <w:lang w:val="en-GB" w:eastAsia="en-GB"/>
        </w:rPr>
        <w:t>From Wikipedia, the free encyclopedia</w:t>
      </w:r>
      <w:r>
        <w:rPr>
          <w:rFonts w:ascii="Arial" w:eastAsia="Times New Roman" w:hAnsi="Arial" w:cs="Arial"/>
          <w:color w:val="202122"/>
          <w:sz w:val="19"/>
          <w:szCs w:val="19"/>
          <w:lang w:val="en-GB" w:eastAsia="en-GB"/>
        </w:rPr>
        <w:t xml:space="preserve"> </w:t>
      </w:r>
      <w:hyperlink r:id="rId8" w:history="1">
        <w:r>
          <w:rPr>
            <w:rStyle w:val="Hyperlink"/>
          </w:rPr>
          <w:t>https://en.wikipedia.org/wiki/Mind</w:t>
        </w:r>
      </w:hyperlink>
      <w:r>
        <w:t xml:space="preserve"> Accessed on 12th June 2020</w:t>
      </w:r>
    </w:p>
    <w:p w14:paraId="5DCF96E2" w14:textId="77777777" w:rsidR="004C29DD" w:rsidRPr="004C29DD" w:rsidRDefault="004C29DD" w:rsidP="004C29DD">
      <w:pPr>
        <w:spacing w:after="0" w:line="240" w:lineRule="auto"/>
        <w:rPr>
          <w:rFonts w:ascii="Arial" w:eastAsia="Times New Roman" w:hAnsi="Arial" w:cs="Arial"/>
          <w:color w:val="202122"/>
          <w:sz w:val="24"/>
          <w:szCs w:val="24"/>
          <w:lang w:val="en-GB" w:eastAsia="en-GB"/>
        </w:rPr>
      </w:pPr>
      <w:hyperlink r:id="rId9" w:anchor="mw-head" w:history="1">
        <w:r w:rsidRPr="004C29DD">
          <w:rPr>
            <w:rFonts w:ascii="Arial" w:eastAsia="Times New Roman" w:hAnsi="Arial" w:cs="Arial"/>
            <w:color w:val="0B0080"/>
            <w:sz w:val="24"/>
            <w:szCs w:val="24"/>
            <w:u w:val="single"/>
            <w:bdr w:val="none" w:sz="0" w:space="0" w:color="auto" w:frame="1"/>
            <w:lang w:val="en-GB" w:eastAsia="en-GB"/>
          </w:rPr>
          <w:t>Jump to navigation</w:t>
        </w:r>
      </w:hyperlink>
      <w:hyperlink r:id="rId10" w:anchor="p-search" w:history="1">
        <w:r w:rsidRPr="004C29DD">
          <w:rPr>
            <w:rFonts w:ascii="Arial" w:eastAsia="Times New Roman" w:hAnsi="Arial" w:cs="Arial"/>
            <w:color w:val="0B0080"/>
            <w:sz w:val="24"/>
            <w:szCs w:val="24"/>
            <w:u w:val="single"/>
            <w:bdr w:val="none" w:sz="0" w:space="0" w:color="auto" w:frame="1"/>
            <w:lang w:val="en-GB" w:eastAsia="en-GB"/>
          </w:rPr>
          <w:t>Jump to search</w:t>
        </w:r>
      </w:hyperlink>
    </w:p>
    <w:p w14:paraId="7FDC4E37" w14:textId="77777777" w:rsidR="004C29DD" w:rsidRPr="004C29DD" w:rsidRDefault="004C29DD" w:rsidP="004C29DD">
      <w:pPr>
        <w:spacing w:line="240" w:lineRule="auto"/>
        <w:rPr>
          <w:rFonts w:ascii="Arial" w:eastAsia="Times New Roman" w:hAnsi="Arial" w:cs="Arial"/>
          <w:i/>
          <w:iCs/>
          <w:color w:val="202122"/>
          <w:sz w:val="24"/>
          <w:szCs w:val="24"/>
          <w:lang w:val="en" w:eastAsia="en-GB"/>
        </w:rPr>
      </w:pPr>
      <w:r w:rsidRPr="004C29DD">
        <w:rPr>
          <w:rFonts w:ascii="Arial" w:eastAsia="Times New Roman" w:hAnsi="Arial" w:cs="Arial"/>
          <w:i/>
          <w:iCs/>
          <w:color w:val="202122"/>
          <w:sz w:val="24"/>
          <w:szCs w:val="24"/>
          <w:lang w:val="en" w:eastAsia="en-GB"/>
        </w:rPr>
        <w:t>For other uses, see </w:t>
      </w:r>
      <w:hyperlink r:id="rId11" w:tooltip="Mind (disambiguation)" w:history="1">
        <w:r w:rsidRPr="004C29DD">
          <w:rPr>
            <w:rFonts w:ascii="Arial" w:eastAsia="Times New Roman" w:hAnsi="Arial" w:cs="Arial"/>
            <w:i/>
            <w:iCs/>
            <w:color w:val="0B0080"/>
            <w:sz w:val="24"/>
            <w:szCs w:val="24"/>
            <w:u w:val="single"/>
            <w:lang w:val="en" w:eastAsia="en-GB"/>
          </w:rPr>
          <w:t>Mind (disambiguation)</w:t>
        </w:r>
      </w:hyperlink>
      <w:r w:rsidRPr="004C29DD">
        <w:rPr>
          <w:rFonts w:ascii="Arial" w:eastAsia="Times New Roman" w:hAnsi="Arial" w:cs="Arial"/>
          <w:i/>
          <w:iCs/>
          <w:color w:val="202122"/>
          <w:sz w:val="24"/>
          <w:szCs w:val="24"/>
          <w:lang w:val="en" w:eastAsia="en-GB"/>
        </w:rPr>
        <w:t>.</w:t>
      </w:r>
    </w:p>
    <w:tbl>
      <w:tblPr>
        <w:tblW w:w="0" w:type="auto"/>
        <w:tblCellSpacing w:w="15" w:type="dxa"/>
        <w:tblInd w:w="1936" w:type="dxa"/>
        <w:tblBorders>
          <w:top w:val="single" w:sz="6" w:space="0" w:color="A2A9B1"/>
          <w:left w:val="single" w:sz="48" w:space="0" w:color="F28500"/>
          <w:bottom w:val="single" w:sz="6" w:space="0" w:color="A2A9B1"/>
          <w:right w:val="single" w:sz="6" w:space="0" w:color="A2A9B1"/>
        </w:tblBorders>
        <w:shd w:val="clear" w:color="auto" w:fill="FBFBFB"/>
        <w:tblCellMar>
          <w:top w:w="15" w:type="dxa"/>
          <w:left w:w="15" w:type="dxa"/>
          <w:bottom w:w="15" w:type="dxa"/>
          <w:right w:w="15" w:type="dxa"/>
        </w:tblCellMar>
        <w:tblLook w:val="04A0" w:firstRow="1" w:lastRow="0" w:firstColumn="1" w:lastColumn="0" w:noHBand="0" w:noVBand="1"/>
      </w:tblPr>
      <w:tblGrid>
        <w:gridCol w:w="607"/>
        <w:gridCol w:w="7356"/>
      </w:tblGrid>
      <w:tr w:rsidR="004C29DD" w:rsidRPr="004C29DD" w14:paraId="325E3111" w14:textId="77777777" w:rsidTr="004C29DD">
        <w:trPr>
          <w:tblCellSpacing w:w="15" w:type="dxa"/>
        </w:trPr>
        <w:tc>
          <w:tcPr>
            <w:tcW w:w="0" w:type="auto"/>
            <w:tcBorders>
              <w:top w:val="nil"/>
              <w:left w:val="nil"/>
              <w:bottom w:val="nil"/>
              <w:right w:val="nil"/>
            </w:tcBorders>
            <w:shd w:val="clear" w:color="auto" w:fill="FBFBFB"/>
            <w:tcMar>
              <w:top w:w="30" w:type="dxa"/>
              <w:left w:w="120" w:type="dxa"/>
              <w:bottom w:w="30" w:type="dxa"/>
              <w:right w:w="0" w:type="dxa"/>
            </w:tcMar>
            <w:vAlign w:val="center"/>
            <w:hideMark/>
          </w:tcPr>
          <w:p w14:paraId="41B18652" w14:textId="30410726" w:rsidR="004C29DD" w:rsidRPr="004C29DD" w:rsidRDefault="004C29DD" w:rsidP="004C29DD">
            <w:pPr>
              <w:spacing w:after="0" w:line="240" w:lineRule="auto"/>
              <w:jc w:val="center"/>
              <w:rPr>
                <w:rFonts w:ascii="Times New Roman" w:eastAsia="Times New Roman" w:hAnsi="Times New Roman" w:cs="Times New Roman"/>
                <w:lang w:val="en-GB" w:eastAsia="en-GB"/>
              </w:rPr>
            </w:pPr>
            <w:r w:rsidRPr="004C29DD">
              <w:rPr>
                <w:rFonts w:ascii="Times New Roman" w:eastAsia="Times New Roman" w:hAnsi="Times New Roman" w:cs="Times New Roman"/>
                <w:noProof/>
                <w:lang w:val="en-GB" w:eastAsia="en-GB"/>
              </w:rPr>
              <w:drawing>
                <wp:inline distT="0" distB="0" distL="0" distR="0" wp14:anchorId="7A15EF94" wp14:editId="144EDB55">
                  <wp:extent cx="379095" cy="379095"/>
                  <wp:effectExtent l="0" t="0" r="1905"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095" cy="379095"/>
                          </a:xfrm>
                          <a:prstGeom prst="rect">
                            <a:avLst/>
                          </a:prstGeom>
                          <a:noFill/>
                          <a:ln>
                            <a:noFill/>
                          </a:ln>
                        </pic:spPr>
                      </pic:pic>
                    </a:graphicData>
                  </a:graphic>
                </wp:inline>
              </w:drawing>
            </w:r>
          </w:p>
        </w:tc>
        <w:tc>
          <w:tcPr>
            <w:tcW w:w="14130" w:type="dxa"/>
            <w:tcBorders>
              <w:top w:val="nil"/>
              <w:left w:val="nil"/>
              <w:bottom w:val="nil"/>
              <w:right w:val="nil"/>
            </w:tcBorders>
            <w:shd w:val="clear" w:color="auto" w:fill="FBFBFB"/>
            <w:tcMar>
              <w:top w:w="60" w:type="dxa"/>
              <w:left w:w="120" w:type="dxa"/>
              <w:bottom w:w="60" w:type="dxa"/>
              <w:right w:w="120" w:type="dxa"/>
            </w:tcMar>
            <w:vAlign w:val="center"/>
            <w:hideMark/>
          </w:tcPr>
          <w:p w14:paraId="527AD8D2" w14:textId="77777777" w:rsidR="004C29DD" w:rsidRPr="004C29DD" w:rsidRDefault="004C29DD" w:rsidP="004C29DD">
            <w:pPr>
              <w:spacing w:after="48" w:line="240" w:lineRule="auto"/>
              <w:rPr>
                <w:rFonts w:ascii="Times New Roman" w:eastAsia="Times New Roman" w:hAnsi="Times New Roman" w:cs="Times New Roman"/>
                <w:lang w:val="en-GB" w:eastAsia="en-GB"/>
              </w:rPr>
            </w:pPr>
            <w:r w:rsidRPr="004C29DD">
              <w:rPr>
                <w:rFonts w:ascii="Times New Roman" w:eastAsia="Times New Roman" w:hAnsi="Times New Roman" w:cs="Times New Roman"/>
                <w:lang w:val="en-GB" w:eastAsia="en-GB"/>
              </w:rPr>
              <w:t>hide</w:t>
            </w:r>
            <w:r w:rsidRPr="004C29DD">
              <w:rPr>
                <w:rFonts w:ascii="Times New Roman" w:eastAsia="Times New Roman" w:hAnsi="Times New Roman" w:cs="Times New Roman"/>
                <w:b/>
                <w:bCs/>
                <w:lang w:val="en-GB" w:eastAsia="en-GB"/>
              </w:rPr>
              <w:t>This article has multiple issues.</w:t>
            </w:r>
            <w:r w:rsidRPr="004C29DD">
              <w:rPr>
                <w:rFonts w:ascii="Times New Roman" w:eastAsia="Times New Roman" w:hAnsi="Times New Roman" w:cs="Times New Roman"/>
                <w:lang w:val="en-GB" w:eastAsia="en-GB"/>
              </w:rPr>
              <w:t> Please help </w:t>
            </w:r>
            <w:hyperlink r:id="rId13" w:history="1">
              <w:r w:rsidRPr="004C29DD">
                <w:rPr>
                  <w:rFonts w:ascii="Times New Roman" w:eastAsia="Times New Roman" w:hAnsi="Times New Roman" w:cs="Times New Roman"/>
                  <w:b/>
                  <w:bCs/>
                  <w:color w:val="663366"/>
                  <w:u w:val="single"/>
                  <w:lang w:val="en-GB" w:eastAsia="en-GB"/>
                </w:rPr>
                <w:t>improve it</w:t>
              </w:r>
            </w:hyperlink>
            <w:r w:rsidRPr="004C29DD">
              <w:rPr>
                <w:rFonts w:ascii="Times New Roman" w:eastAsia="Times New Roman" w:hAnsi="Times New Roman" w:cs="Times New Roman"/>
                <w:lang w:val="en-GB" w:eastAsia="en-GB"/>
              </w:rPr>
              <w:t> or discuss these issues on the </w:t>
            </w:r>
            <w:hyperlink r:id="rId14" w:tooltip="Talk:Mind" w:history="1">
              <w:r w:rsidRPr="004C29DD">
                <w:rPr>
                  <w:rFonts w:ascii="Times New Roman" w:eastAsia="Times New Roman" w:hAnsi="Times New Roman" w:cs="Times New Roman"/>
                  <w:b/>
                  <w:bCs/>
                  <w:color w:val="0B0080"/>
                  <w:u w:val="single"/>
                  <w:lang w:val="en-GB" w:eastAsia="en-GB"/>
                </w:rPr>
                <w:t>talk page</w:t>
              </w:r>
            </w:hyperlink>
            <w:r w:rsidRPr="004C29DD">
              <w:rPr>
                <w:rFonts w:ascii="Times New Roman" w:eastAsia="Times New Roman" w:hAnsi="Times New Roman" w:cs="Times New Roman"/>
                <w:lang w:val="en-GB" w:eastAsia="en-GB"/>
              </w:rPr>
              <w:t>. </w:t>
            </w:r>
            <w:r w:rsidRPr="004C29DD">
              <w:rPr>
                <w:rFonts w:ascii="Times New Roman" w:eastAsia="Times New Roman" w:hAnsi="Times New Roman" w:cs="Times New Roman"/>
                <w:i/>
                <w:iCs/>
                <w:sz w:val="18"/>
                <w:szCs w:val="18"/>
                <w:lang w:val="en-GB" w:eastAsia="en-GB"/>
              </w:rPr>
              <w:t>(</w:t>
            </w:r>
            <w:hyperlink r:id="rId15" w:tooltip="Help:Maintenance template removal" w:history="1">
              <w:r w:rsidRPr="004C29DD">
                <w:rPr>
                  <w:rFonts w:ascii="Times New Roman" w:eastAsia="Times New Roman" w:hAnsi="Times New Roman" w:cs="Times New Roman"/>
                  <w:i/>
                  <w:iCs/>
                  <w:color w:val="0B0080"/>
                  <w:sz w:val="18"/>
                  <w:szCs w:val="18"/>
                  <w:u w:val="single"/>
                  <w:lang w:val="en-GB" w:eastAsia="en-GB"/>
                </w:rPr>
                <w:t>Learn how and when to remove these template messages</w:t>
              </w:r>
            </w:hyperlink>
            <w:r w:rsidRPr="004C29DD">
              <w:rPr>
                <w:rFonts w:ascii="Times New Roman" w:eastAsia="Times New Roman" w:hAnsi="Times New Roman" w:cs="Times New Roman"/>
                <w:i/>
                <w:iCs/>
                <w:sz w:val="18"/>
                <w:szCs w:val="18"/>
                <w:lang w:val="en-GB" w:eastAsia="en-GB"/>
              </w:rPr>
              <w:t>)</w:t>
            </w:r>
          </w:p>
          <w:tbl>
            <w:tblPr>
              <w:tblW w:w="0" w:type="dxa"/>
              <w:tblCellMar>
                <w:top w:w="15" w:type="dxa"/>
                <w:left w:w="15" w:type="dxa"/>
                <w:bottom w:w="15" w:type="dxa"/>
                <w:right w:w="15" w:type="dxa"/>
              </w:tblCellMar>
              <w:tblLook w:val="04A0" w:firstRow="1" w:lastRow="0" w:firstColumn="1" w:lastColumn="0" w:noHBand="0" w:noVBand="1"/>
            </w:tblPr>
            <w:tblGrid>
              <w:gridCol w:w="6495"/>
            </w:tblGrid>
            <w:tr w:rsidR="004C29DD" w:rsidRPr="004C29DD" w14:paraId="2B8DB6CA" w14:textId="77777777" w:rsidTr="004C29DD">
              <w:tc>
                <w:tcPr>
                  <w:tcW w:w="6495" w:type="dxa"/>
                  <w:tcBorders>
                    <w:top w:val="nil"/>
                    <w:left w:val="nil"/>
                    <w:bottom w:val="nil"/>
                    <w:right w:val="nil"/>
                  </w:tcBorders>
                  <w:shd w:val="clear" w:color="auto" w:fill="auto"/>
                  <w:vAlign w:val="center"/>
                  <w:hideMark/>
                </w:tcPr>
                <w:p w14:paraId="4DDCD2BF" w14:textId="77777777" w:rsidR="004C29DD" w:rsidRPr="004C29DD" w:rsidRDefault="004C29DD" w:rsidP="004C29DD">
                  <w:pPr>
                    <w:spacing w:after="0" w:line="360" w:lineRule="atLeast"/>
                    <w:rPr>
                      <w:rFonts w:ascii="Times New Roman" w:eastAsia="Times New Roman" w:hAnsi="Times New Roman" w:cs="Times New Roman"/>
                      <w:lang w:val="en-GB" w:eastAsia="en-GB"/>
                    </w:rPr>
                  </w:pPr>
                  <w:r w:rsidRPr="004C29DD">
                    <w:rPr>
                      <w:rFonts w:ascii="Times New Roman" w:eastAsia="Times New Roman" w:hAnsi="Times New Roman" w:cs="Times New Roman"/>
                      <w:lang w:val="en-GB" w:eastAsia="en-GB"/>
                    </w:rPr>
                    <w:t>This article </w:t>
                  </w:r>
                  <w:r w:rsidRPr="004C29DD">
                    <w:rPr>
                      <w:rFonts w:ascii="Times New Roman" w:eastAsia="Times New Roman" w:hAnsi="Times New Roman" w:cs="Times New Roman"/>
                      <w:b/>
                      <w:bCs/>
                      <w:lang w:val="en-GB" w:eastAsia="en-GB"/>
                    </w:rPr>
                    <w:t>needs additional citations for </w:t>
                  </w:r>
                  <w:hyperlink r:id="rId16" w:tooltip="Wikipedia:Verifiability" w:history="1">
                    <w:r w:rsidRPr="004C29DD">
                      <w:rPr>
                        <w:rFonts w:ascii="Times New Roman" w:eastAsia="Times New Roman" w:hAnsi="Times New Roman" w:cs="Times New Roman"/>
                        <w:b/>
                        <w:bCs/>
                        <w:color w:val="0B0080"/>
                        <w:u w:val="single"/>
                        <w:lang w:val="en-GB" w:eastAsia="en-GB"/>
                      </w:rPr>
                      <w:t>verification</w:t>
                    </w:r>
                  </w:hyperlink>
                  <w:r w:rsidRPr="004C29DD">
                    <w:rPr>
                      <w:rFonts w:ascii="Times New Roman" w:eastAsia="Times New Roman" w:hAnsi="Times New Roman" w:cs="Times New Roman"/>
                      <w:lang w:val="en-GB" w:eastAsia="en-GB"/>
                    </w:rPr>
                    <w:t>. </w:t>
                  </w:r>
                  <w:r w:rsidRPr="004C29DD">
                    <w:rPr>
                      <w:rFonts w:ascii="Times New Roman" w:eastAsia="Times New Roman" w:hAnsi="Times New Roman" w:cs="Times New Roman"/>
                      <w:i/>
                      <w:iCs/>
                      <w:sz w:val="18"/>
                      <w:szCs w:val="18"/>
                      <w:lang w:val="en-GB" w:eastAsia="en-GB"/>
                    </w:rPr>
                    <w:t>(January 2017)</w:t>
                  </w:r>
                </w:p>
              </w:tc>
            </w:tr>
          </w:tbl>
          <w:p w14:paraId="76AA2F35" w14:textId="77777777" w:rsidR="004C29DD" w:rsidRPr="004C29DD" w:rsidRDefault="004C29DD" w:rsidP="004C29DD">
            <w:pPr>
              <w:spacing w:after="48" w:line="240" w:lineRule="auto"/>
              <w:rPr>
                <w:rFonts w:ascii="Times New Roman" w:eastAsia="Times New Roman" w:hAnsi="Times New Roman" w:cs="Times New Roman"/>
                <w:vanish/>
                <w:lang w:val="en-GB" w:eastAsia="en-GB"/>
              </w:rPr>
            </w:pPr>
          </w:p>
          <w:tbl>
            <w:tblPr>
              <w:tblW w:w="0" w:type="dxa"/>
              <w:tblCellMar>
                <w:top w:w="15" w:type="dxa"/>
                <w:left w:w="15" w:type="dxa"/>
                <w:bottom w:w="15" w:type="dxa"/>
                <w:right w:w="15" w:type="dxa"/>
              </w:tblCellMar>
              <w:tblLook w:val="04A0" w:firstRow="1" w:lastRow="0" w:firstColumn="1" w:lastColumn="0" w:noHBand="0" w:noVBand="1"/>
            </w:tblPr>
            <w:tblGrid>
              <w:gridCol w:w="7071"/>
            </w:tblGrid>
            <w:tr w:rsidR="004C29DD" w:rsidRPr="004C29DD" w14:paraId="6DC95A25" w14:textId="77777777" w:rsidTr="004C29DD">
              <w:tc>
                <w:tcPr>
                  <w:tcW w:w="9585" w:type="dxa"/>
                  <w:tcBorders>
                    <w:top w:val="nil"/>
                    <w:left w:val="nil"/>
                    <w:bottom w:val="nil"/>
                    <w:right w:val="nil"/>
                  </w:tcBorders>
                  <w:shd w:val="clear" w:color="auto" w:fill="auto"/>
                  <w:vAlign w:val="center"/>
                  <w:hideMark/>
                </w:tcPr>
                <w:p w14:paraId="79E1FD8F" w14:textId="77777777" w:rsidR="004C29DD" w:rsidRPr="004C29DD" w:rsidRDefault="004C29DD" w:rsidP="004C29DD">
                  <w:pPr>
                    <w:spacing w:after="0" w:line="360" w:lineRule="atLeast"/>
                    <w:rPr>
                      <w:rFonts w:ascii="Times New Roman" w:eastAsia="Times New Roman" w:hAnsi="Times New Roman" w:cs="Times New Roman"/>
                      <w:lang w:val="en-GB" w:eastAsia="en-GB"/>
                    </w:rPr>
                  </w:pPr>
                  <w:r w:rsidRPr="004C29DD">
                    <w:rPr>
                      <w:rFonts w:ascii="Times New Roman" w:eastAsia="Times New Roman" w:hAnsi="Times New Roman" w:cs="Times New Roman"/>
                      <w:lang w:val="en-GB" w:eastAsia="en-GB"/>
                    </w:rPr>
                    <w:t>This article's </w:t>
                  </w:r>
                  <w:r w:rsidRPr="004C29DD">
                    <w:rPr>
                      <w:rFonts w:ascii="Times New Roman" w:eastAsia="Times New Roman" w:hAnsi="Times New Roman" w:cs="Times New Roman"/>
                      <w:b/>
                      <w:bCs/>
                      <w:lang w:val="en-GB" w:eastAsia="en-GB"/>
                    </w:rPr>
                    <w:t>tone or style may not reflect the </w:t>
                  </w:r>
                  <w:hyperlink r:id="rId17" w:anchor="Tone" w:tooltip="Wikipedia:Writing better articles" w:history="1">
                    <w:r w:rsidRPr="004C29DD">
                      <w:rPr>
                        <w:rFonts w:ascii="Times New Roman" w:eastAsia="Times New Roman" w:hAnsi="Times New Roman" w:cs="Times New Roman"/>
                        <w:b/>
                        <w:bCs/>
                        <w:color w:val="0B0080"/>
                        <w:u w:val="single"/>
                        <w:lang w:val="en-GB" w:eastAsia="en-GB"/>
                      </w:rPr>
                      <w:t>encyclopedic tone</w:t>
                    </w:r>
                  </w:hyperlink>
                  <w:r w:rsidRPr="004C29DD">
                    <w:rPr>
                      <w:rFonts w:ascii="Times New Roman" w:eastAsia="Times New Roman" w:hAnsi="Times New Roman" w:cs="Times New Roman"/>
                      <w:b/>
                      <w:bCs/>
                      <w:lang w:val="en-GB" w:eastAsia="en-GB"/>
                    </w:rPr>
                    <w:t> used on Wikipedia</w:t>
                  </w:r>
                  <w:r w:rsidRPr="004C29DD">
                    <w:rPr>
                      <w:rFonts w:ascii="Times New Roman" w:eastAsia="Times New Roman" w:hAnsi="Times New Roman" w:cs="Times New Roman"/>
                      <w:lang w:val="en-GB" w:eastAsia="en-GB"/>
                    </w:rPr>
                    <w:t>. </w:t>
                  </w:r>
                  <w:r w:rsidRPr="004C29DD">
                    <w:rPr>
                      <w:rFonts w:ascii="Times New Roman" w:eastAsia="Times New Roman" w:hAnsi="Times New Roman" w:cs="Times New Roman"/>
                      <w:i/>
                      <w:iCs/>
                      <w:sz w:val="18"/>
                      <w:szCs w:val="18"/>
                      <w:lang w:val="en-GB" w:eastAsia="en-GB"/>
                    </w:rPr>
                    <w:t>(February 2017)</w:t>
                  </w:r>
                </w:p>
              </w:tc>
            </w:tr>
          </w:tbl>
          <w:p w14:paraId="60943FBD" w14:textId="77777777" w:rsidR="004C29DD" w:rsidRPr="004C29DD" w:rsidRDefault="004C29DD" w:rsidP="004C29DD">
            <w:pPr>
              <w:spacing w:after="0" w:line="240" w:lineRule="auto"/>
              <w:rPr>
                <w:rFonts w:ascii="Times New Roman" w:eastAsia="Times New Roman" w:hAnsi="Times New Roman" w:cs="Times New Roman"/>
                <w:lang w:val="en-GB" w:eastAsia="en-GB"/>
              </w:rPr>
            </w:pPr>
          </w:p>
        </w:tc>
      </w:tr>
    </w:tbl>
    <w:p w14:paraId="628D393B" w14:textId="3D693B25" w:rsidR="004C29DD" w:rsidRPr="004C29DD" w:rsidRDefault="004C29DD" w:rsidP="004C29DD">
      <w:pPr>
        <w:shd w:val="clear" w:color="auto" w:fill="F8F9FA"/>
        <w:spacing w:after="0" w:line="240" w:lineRule="auto"/>
        <w:jc w:val="center"/>
        <w:rPr>
          <w:rFonts w:ascii="Arial" w:eastAsia="Times New Roman" w:hAnsi="Arial" w:cs="Arial"/>
          <w:color w:val="202122"/>
          <w:sz w:val="20"/>
          <w:szCs w:val="20"/>
          <w:lang w:val="en" w:eastAsia="en-GB"/>
        </w:rPr>
      </w:pPr>
      <w:r w:rsidRPr="004C29DD">
        <w:rPr>
          <w:rFonts w:ascii="Arial" w:eastAsia="Times New Roman" w:hAnsi="Arial" w:cs="Arial"/>
          <w:noProof/>
          <w:color w:val="0B0080"/>
          <w:sz w:val="20"/>
          <w:szCs w:val="20"/>
          <w:lang w:val="en" w:eastAsia="en-GB"/>
        </w:rPr>
        <w:drawing>
          <wp:inline distT="0" distB="0" distL="0" distR="0" wp14:anchorId="3694FE92" wp14:editId="6F12C054">
            <wp:extent cx="1906905" cy="2237105"/>
            <wp:effectExtent l="0" t="0" r="0" b="0"/>
            <wp:docPr id="19" name="Picture 19">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6905" cy="2237105"/>
                    </a:xfrm>
                    <a:prstGeom prst="rect">
                      <a:avLst/>
                    </a:prstGeom>
                    <a:noFill/>
                    <a:ln>
                      <a:noFill/>
                    </a:ln>
                  </pic:spPr>
                </pic:pic>
              </a:graphicData>
            </a:graphic>
          </wp:inline>
        </w:drawing>
      </w:r>
    </w:p>
    <w:p w14:paraId="5ED98764" w14:textId="77777777" w:rsidR="004C29DD" w:rsidRPr="004C29DD" w:rsidRDefault="004C29DD" w:rsidP="004C29DD">
      <w:pPr>
        <w:shd w:val="clear" w:color="auto" w:fill="F8F9FA"/>
        <w:spacing w:line="336" w:lineRule="atLeast"/>
        <w:rPr>
          <w:rFonts w:ascii="Arial" w:eastAsia="Times New Roman" w:hAnsi="Arial" w:cs="Arial"/>
          <w:color w:val="202122"/>
          <w:sz w:val="19"/>
          <w:szCs w:val="19"/>
          <w:lang w:val="en" w:eastAsia="en-GB"/>
        </w:rPr>
      </w:pPr>
      <w:r w:rsidRPr="004C29DD">
        <w:rPr>
          <w:rFonts w:ascii="Arial" w:eastAsia="Times New Roman" w:hAnsi="Arial" w:cs="Arial"/>
          <w:color w:val="202122"/>
          <w:sz w:val="19"/>
          <w:szCs w:val="19"/>
          <w:lang w:val="en" w:eastAsia="en-GB"/>
        </w:rPr>
        <w:t>A </w:t>
      </w:r>
      <w:hyperlink r:id="rId20" w:tooltip="Phrenology" w:history="1">
        <w:r w:rsidRPr="004C29DD">
          <w:rPr>
            <w:rFonts w:ascii="Arial" w:eastAsia="Times New Roman" w:hAnsi="Arial" w:cs="Arial"/>
            <w:color w:val="0B0080"/>
            <w:sz w:val="19"/>
            <w:szCs w:val="19"/>
            <w:u w:val="single"/>
            <w:lang w:val="en" w:eastAsia="en-GB"/>
          </w:rPr>
          <w:t>phrenological</w:t>
        </w:r>
      </w:hyperlink>
      <w:r w:rsidRPr="004C29DD">
        <w:rPr>
          <w:rFonts w:ascii="Arial" w:eastAsia="Times New Roman" w:hAnsi="Arial" w:cs="Arial"/>
          <w:color w:val="202122"/>
          <w:sz w:val="19"/>
          <w:szCs w:val="19"/>
          <w:lang w:val="en" w:eastAsia="en-GB"/>
        </w:rPr>
        <w:t> </w:t>
      </w:r>
      <w:hyperlink r:id="rId21" w:tooltip="Brain mapping" w:history="1">
        <w:r w:rsidRPr="004C29DD">
          <w:rPr>
            <w:rFonts w:ascii="Arial" w:eastAsia="Times New Roman" w:hAnsi="Arial" w:cs="Arial"/>
            <w:color w:val="0B0080"/>
            <w:sz w:val="19"/>
            <w:szCs w:val="19"/>
            <w:u w:val="single"/>
            <w:lang w:val="en" w:eastAsia="en-GB"/>
          </w:rPr>
          <w:t>mapping</w:t>
        </w:r>
      </w:hyperlink>
      <w:hyperlink r:id="rId22" w:anchor="cite_note-1" w:history="1">
        <w:r w:rsidRPr="004C29DD">
          <w:rPr>
            <w:rFonts w:ascii="Arial" w:eastAsia="Times New Roman" w:hAnsi="Arial" w:cs="Arial"/>
            <w:color w:val="0B0080"/>
            <w:sz w:val="15"/>
            <w:szCs w:val="15"/>
            <w:u w:val="single"/>
            <w:vertAlign w:val="superscript"/>
            <w:lang w:val="en" w:eastAsia="en-GB"/>
          </w:rPr>
          <w:t>[1]</w:t>
        </w:r>
      </w:hyperlink>
      <w:r w:rsidRPr="004C29DD">
        <w:rPr>
          <w:rFonts w:ascii="Arial" w:eastAsia="Times New Roman" w:hAnsi="Arial" w:cs="Arial"/>
          <w:color w:val="202122"/>
          <w:sz w:val="19"/>
          <w:szCs w:val="19"/>
          <w:lang w:val="en" w:eastAsia="en-GB"/>
        </w:rPr>
        <w:t> of the brain. Phrenology was among the first attempts to correlate mental functions with specific parts of the </w:t>
      </w:r>
      <w:hyperlink r:id="rId23" w:tooltip="Brain" w:history="1">
        <w:r w:rsidRPr="004C29DD">
          <w:rPr>
            <w:rFonts w:ascii="Arial" w:eastAsia="Times New Roman" w:hAnsi="Arial" w:cs="Arial"/>
            <w:color w:val="0B0080"/>
            <w:sz w:val="19"/>
            <w:szCs w:val="19"/>
            <w:u w:val="single"/>
            <w:lang w:val="en" w:eastAsia="en-GB"/>
          </w:rPr>
          <w:t>Brain</w:t>
        </w:r>
      </w:hyperlink>
    </w:p>
    <w:p w14:paraId="5A2BE3F0" w14:textId="3B71527D" w:rsidR="004C29DD" w:rsidRPr="004C29DD" w:rsidRDefault="004C29DD" w:rsidP="004C29DD">
      <w:pPr>
        <w:shd w:val="clear" w:color="auto" w:fill="F8F9FA"/>
        <w:spacing w:after="0" w:line="240" w:lineRule="auto"/>
        <w:jc w:val="center"/>
        <w:rPr>
          <w:rFonts w:ascii="Arial" w:eastAsia="Times New Roman" w:hAnsi="Arial" w:cs="Arial"/>
          <w:color w:val="202122"/>
          <w:sz w:val="20"/>
          <w:szCs w:val="20"/>
          <w:lang w:val="en" w:eastAsia="en-GB"/>
        </w:rPr>
      </w:pPr>
      <w:r w:rsidRPr="004C29DD">
        <w:rPr>
          <w:rFonts w:ascii="Arial" w:eastAsia="Times New Roman" w:hAnsi="Arial" w:cs="Arial"/>
          <w:noProof/>
          <w:color w:val="0B0080"/>
          <w:sz w:val="20"/>
          <w:szCs w:val="20"/>
          <w:lang w:val="en" w:eastAsia="en-GB"/>
        </w:rPr>
        <w:drawing>
          <wp:inline distT="0" distB="0" distL="0" distR="0" wp14:anchorId="0CF6FFFB" wp14:editId="7EE53D65">
            <wp:extent cx="1906905" cy="2353945"/>
            <wp:effectExtent l="0" t="0" r="0" b="8255"/>
            <wp:docPr id="18" name="Picture 18">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6905" cy="2353945"/>
                    </a:xfrm>
                    <a:prstGeom prst="rect">
                      <a:avLst/>
                    </a:prstGeom>
                    <a:noFill/>
                    <a:ln>
                      <a:noFill/>
                    </a:ln>
                  </pic:spPr>
                </pic:pic>
              </a:graphicData>
            </a:graphic>
          </wp:inline>
        </w:drawing>
      </w:r>
    </w:p>
    <w:p w14:paraId="60D45B82" w14:textId="77777777" w:rsidR="004C29DD" w:rsidRPr="004C29DD" w:rsidRDefault="004C29DD" w:rsidP="004C29DD">
      <w:pPr>
        <w:shd w:val="clear" w:color="auto" w:fill="F8F9FA"/>
        <w:spacing w:line="336" w:lineRule="atLeast"/>
        <w:rPr>
          <w:rFonts w:ascii="Arial" w:eastAsia="Times New Roman" w:hAnsi="Arial" w:cs="Arial"/>
          <w:color w:val="202122"/>
          <w:sz w:val="19"/>
          <w:szCs w:val="19"/>
          <w:lang w:val="en" w:eastAsia="en-GB"/>
        </w:rPr>
      </w:pPr>
      <w:hyperlink r:id="rId26" w:tooltip="René Descartes" w:history="1">
        <w:r w:rsidRPr="004C29DD">
          <w:rPr>
            <w:rFonts w:ascii="Arial" w:eastAsia="Times New Roman" w:hAnsi="Arial" w:cs="Arial"/>
            <w:color w:val="0B0080"/>
            <w:sz w:val="19"/>
            <w:szCs w:val="19"/>
            <w:u w:val="single"/>
            <w:lang w:val="en" w:eastAsia="en-GB"/>
          </w:rPr>
          <w:t>René Descartes</w:t>
        </w:r>
      </w:hyperlink>
      <w:r w:rsidRPr="004C29DD">
        <w:rPr>
          <w:rFonts w:ascii="Arial" w:eastAsia="Times New Roman" w:hAnsi="Arial" w:cs="Arial"/>
          <w:color w:val="202122"/>
          <w:sz w:val="19"/>
          <w:szCs w:val="19"/>
          <w:lang w:val="en" w:eastAsia="en-GB"/>
        </w:rPr>
        <w:t>' illustration of </w:t>
      </w:r>
      <w:hyperlink r:id="rId27" w:tooltip="Mind/body dualism" w:history="1">
        <w:r w:rsidRPr="004C29DD">
          <w:rPr>
            <w:rFonts w:ascii="Arial" w:eastAsia="Times New Roman" w:hAnsi="Arial" w:cs="Arial"/>
            <w:color w:val="0B0080"/>
            <w:sz w:val="19"/>
            <w:szCs w:val="19"/>
            <w:u w:val="single"/>
            <w:lang w:val="en" w:eastAsia="en-GB"/>
          </w:rPr>
          <w:t>mind/body dualism</w:t>
        </w:r>
      </w:hyperlink>
      <w:r w:rsidRPr="004C29DD">
        <w:rPr>
          <w:rFonts w:ascii="Arial" w:eastAsia="Times New Roman" w:hAnsi="Arial" w:cs="Arial"/>
          <w:color w:val="202122"/>
          <w:sz w:val="19"/>
          <w:szCs w:val="19"/>
          <w:lang w:val="en" w:eastAsia="en-GB"/>
        </w:rPr>
        <w:t>. Descartes believed inputs are passed on by the </w:t>
      </w:r>
      <w:hyperlink r:id="rId28" w:tooltip="Sensory organs" w:history="1">
        <w:r w:rsidRPr="004C29DD">
          <w:rPr>
            <w:rFonts w:ascii="Arial" w:eastAsia="Times New Roman" w:hAnsi="Arial" w:cs="Arial"/>
            <w:color w:val="0B0080"/>
            <w:sz w:val="19"/>
            <w:szCs w:val="19"/>
            <w:u w:val="single"/>
            <w:lang w:val="en" w:eastAsia="en-GB"/>
          </w:rPr>
          <w:t>Sensory organs</w:t>
        </w:r>
      </w:hyperlink>
      <w:r w:rsidRPr="004C29DD">
        <w:rPr>
          <w:rFonts w:ascii="Arial" w:eastAsia="Times New Roman" w:hAnsi="Arial" w:cs="Arial"/>
          <w:color w:val="202122"/>
          <w:sz w:val="19"/>
          <w:szCs w:val="19"/>
          <w:lang w:val="en" w:eastAsia="en-GB"/>
        </w:rPr>
        <w:t> to the </w:t>
      </w:r>
      <w:hyperlink r:id="rId29" w:tooltip="Pineal gland" w:history="1">
        <w:r w:rsidRPr="004C29DD">
          <w:rPr>
            <w:rFonts w:ascii="Arial" w:eastAsia="Times New Roman" w:hAnsi="Arial" w:cs="Arial"/>
            <w:color w:val="0B0080"/>
            <w:sz w:val="19"/>
            <w:szCs w:val="19"/>
            <w:u w:val="single"/>
            <w:lang w:val="en" w:eastAsia="en-GB"/>
          </w:rPr>
          <w:t>epiphysis</w:t>
        </w:r>
      </w:hyperlink>
      <w:r w:rsidRPr="004C29DD">
        <w:rPr>
          <w:rFonts w:ascii="Arial" w:eastAsia="Times New Roman" w:hAnsi="Arial" w:cs="Arial"/>
          <w:color w:val="202122"/>
          <w:sz w:val="19"/>
          <w:szCs w:val="19"/>
          <w:lang w:val="en" w:eastAsia="en-GB"/>
        </w:rPr>
        <w:t> in the </w:t>
      </w:r>
      <w:hyperlink r:id="rId30" w:tooltip="Brain" w:history="1">
        <w:r w:rsidRPr="004C29DD">
          <w:rPr>
            <w:rFonts w:ascii="Arial" w:eastAsia="Times New Roman" w:hAnsi="Arial" w:cs="Arial"/>
            <w:color w:val="0B0080"/>
            <w:sz w:val="19"/>
            <w:szCs w:val="19"/>
            <w:u w:val="single"/>
            <w:lang w:val="en" w:eastAsia="en-GB"/>
          </w:rPr>
          <w:t>brain</w:t>
        </w:r>
      </w:hyperlink>
      <w:r w:rsidRPr="004C29DD">
        <w:rPr>
          <w:rFonts w:ascii="Arial" w:eastAsia="Times New Roman" w:hAnsi="Arial" w:cs="Arial"/>
          <w:color w:val="202122"/>
          <w:sz w:val="19"/>
          <w:szCs w:val="19"/>
          <w:lang w:val="en" w:eastAsia="en-GB"/>
        </w:rPr>
        <w:t> and from there to the immaterial spirit.</w:t>
      </w:r>
      <w:hyperlink r:id="rId31" w:anchor="cite_note-Descartes1641-2" w:history="1">
        <w:r w:rsidRPr="004C29DD">
          <w:rPr>
            <w:rFonts w:ascii="Arial" w:eastAsia="Times New Roman" w:hAnsi="Arial" w:cs="Arial"/>
            <w:color w:val="0B0080"/>
            <w:sz w:val="15"/>
            <w:szCs w:val="15"/>
            <w:u w:val="single"/>
            <w:vertAlign w:val="superscript"/>
            <w:lang w:val="en" w:eastAsia="en-GB"/>
          </w:rPr>
          <w:t>[2]</w:t>
        </w:r>
      </w:hyperlink>
    </w:p>
    <w:p w14:paraId="4DC76497"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w:t>
      </w:r>
      <w:r w:rsidRPr="004C29DD">
        <w:rPr>
          <w:rFonts w:ascii="Arial" w:eastAsia="Times New Roman" w:hAnsi="Arial" w:cs="Arial"/>
          <w:b/>
          <w:bCs/>
          <w:color w:val="202122"/>
          <w:sz w:val="24"/>
          <w:szCs w:val="24"/>
          <w:lang w:val="en" w:eastAsia="en-GB"/>
        </w:rPr>
        <w:t>mind</w:t>
      </w:r>
      <w:r w:rsidRPr="004C29DD">
        <w:rPr>
          <w:rFonts w:ascii="Arial" w:eastAsia="Times New Roman" w:hAnsi="Arial" w:cs="Arial"/>
          <w:color w:val="202122"/>
          <w:sz w:val="24"/>
          <w:szCs w:val="24"/>
          <w:lang w:val="en" w:eastAsia="en-GB"/>
        </w:rPr>
        <w:t> is the set of thinking faculties including </w:t>
      </w:r>
      <w:hyperlink r:id="rId32" w:tooltip="Cognitive" w:history="1">
        <w:r w:rsidRPr="004C29DD">
          <w:rPr>
            <w:rFonts w:ascii="Arial" w:eastAsia="Times New Roman" w:hAnsi="Arial" w:cs="Arial"/>
            <w:color w:val="0B0080"/>
            <w:sz w:val="24"/>
            <w:szCs w:val="24"/>
            <w:u w:val="single"/>
            <w:lang w:val="en" w:eastAsia="en-GB"/>
          </w:rPr>
          <w:t>cognitive aspects</w:t>
        </w:r>
      </w:hyperlink>
      <w:r w:rsidRPr="004C29DD">
        <w:rPr>
          <w:rFonts w:ascii="Arial" w:eastAsia="Times New Roman" w:hAnsi="Arial" w:cs="Arial"/>
          <w:color w:val="202122"/>
          <w:sz w:val="24"/>
          <w:szCs w:val="24"/>
          <w:lang w:val="en" w:eastAsia="en-GB"/>
        </w:rPr>
        <w:t> such as </w:t>
      </w:r>
      <w:hyperlink r:id="rId33" w:tooltip="Consciousness" w:history="1">
        <w:r w:rsidRPr="004C29DD">
          <w:rPr>
            <w:rFonts w:ascii="Arial" w:eastAsia="Times New Roman" w:hAnsi="Arial" w:cs="Arial"/>
            <w:color w:val="0B0080"/>
            <w:sz w:val="24"/>
            <w:szCs w:val="24"/>
            <w:u w:val="single"/>
            <w:lang w:val="en" w:eastAsia="en-GB"/>
          </w:rPr>
          <w:t>consciousness</w:t>
        </w:r>
      </w:hyperlink>
      <w:r w:rsidRPr="004C29DD">
        <w:rPr>
          <w:rFonts w:ascii="Arial" w:eastAsia="Times New Roman" w:hAnsi="Arial" w:cs="Arial"/>
          <w:color w:val="202122"/>
          <w:sz w:val="24"/>
          <w:szCs w:val="24"/>
          <w:lang w:val="en" w:eastAsia="en-GB"/>
        </w:rPr>
        <w:t>, </w:t>
      </w:r>
      <w:hyperlink r:id="rId34" w:tooltip="Imagination" w:history="1">
        <w:r w:rsidRPr="004C29DD">
          <w:rPr>
            <w:rFonts w:ascii="Arial" w:eastAsia="Times New Roman" w:hAnsi="Arial" w:cs="Arial"/>
            <w:color w:val="0B0080"/>
            <w:sz w:val="24"/>
            <w:szCs w:val="24"/>
            <w:u w:val="single"/>
            <w:lang w:val="en" w:eastAsia="en-GB"/>
          </w:rPr>
          <w:t>imagination</w:t>
        </w:r>
      </w:hyperlink>
      <w:r w:rsidRPr="004C29DD">
        <w:rPr>
          <w:rFonts w:ascii="Arial" w:eastAsia="Times New Roman" w:hAnsi="Arial" w:cs="Arial"/>
          <w:color w:val="202122"/>
          <w:sz w:val="24"/>
          <w:szCs w:val="24"/>
          <w:lang w:val="en" w:eastAsia="en-GB"/>
        </w:rPr>
        <w:t>, </w:t>
      </w:r>
      <w:hyperlink r:id="rId35" w:tooltip="Perception" w:history="1">
        <w:r w:rsidRPr="004C29DD">
          <w:rPr>
            <w:rFonts w:ascii="Arial" w:eastAsia="Times New Roman" w:hAnsi="Arial" w:cs="Arial"/>
            <w:color w:val="0B0080"/>
            <w:sz w:val="24"/>
            <w:szCs w:val="24"/>
            <w:u w:val="single"/>
            <w:lang w:val="en" w:eastAsia="en-GB"/>
          </w:rPr>
          <w:t>perception</w:t>
        </w:r>
      </w:hyperlink>
      <w:r w:rsidRPr="004C29DD">
        <w:rPr>
          <w:rFonts w:ascii="Arial" w:eastAsia="Times New Roman" w:hAnsi="Arial" w:cs="Arial"/>
          <w:color w:val="202122"/>
          <w:sz w:val="24"/>
          <w:szCs w:val="24"/>
          <w:lang w:val="en" w:eastAsia="en-GB"/>
        </w:rPr>
        <w:t>, </w:t>
      </w:r>
      <w:hyperlink r:id="rId36" w:tooltip="Thought" w:history="1">
        <w:r w:rsidRPr="004C29DD">
          <w:rPr>
            <w:rFonts w:ascii="Arial" w:eastAsia="Times New Roman" w:hAnsi="Arial" w:cs="Arial"/>
            <w:color w:val="0B0080"/>
            <w:sz w:val="24"/>
            <w:szCs w:val="24"/>
            <w:u w:val="single"/>
            <w:lang w:val="en" w:eastAsia="en-GB"/>
          </w:rPr>
          <w:t>thinking</w:t>
        </w:r>
      </w:hyperlink>
      <w:r w:rsidRPr="004C29DD">
        <w:rPr>
          <w:rFonts w:ascii="Arial" w:eastAsia="Times New Roman" w:hAnsi="Arial" w:cs="Arial"/>
          <w:color w:val="202122"/>
          <w:sz w:val="24"/>
          <w:szCs w:val="24"/>
          <w:lang w:val="en" w:eastAsia="en-GB"/>
        </w:rPr>
        <w:t>, </w:t>
      </w:r>
      <w:hyperlink r:id="rId37" w:tooltip="Judgement" w:history="1">
        <w:r w:rsidRPr="004C29DD">
          <w:rPr>
            <w:rFonts w:ascii="Arial" w:eastAsia="Times New Roman" w:hAnsi="Arial" w:cs="Arial"/>
            <w:color w:val="0B0080"/>
            <w:sz w:val="24"/>
            <w:szCs w:val="24"/>
            <w:u w:val="single"/>
            <w:lang w:val="en" w:eastAsia="en-GB"/>
          </w:rPr>
          <w:t>judgement</w:t>
        </w:r>
      </w:hyperlink>
      <w:r w:rsidRPr="004C29DD">
        <w:rPr>
          <w:rFonts w:ascii="Arial" w:eastAsia="Times New Roman" w:hAnsi="Arial" w:cs="Arial"/>
          <w:color w:val="202122"/>
          <w:sz w:val="24"/>
          <w:szCs w:val="24"/>
          <w:lang w:val="en" w:eastAsia="en-GB"/>
        </w:rPr>
        <w:t>, </w:t>
      </w:r>
      <w:hyperlink r:id="rId38" w:tooltip="Language" w:history="1">
        <w:r w:rsidRPr="004C29DD">
          <w:rPr>
            <w:rFonts w:ascii="Arial" w:eastAsia="Times New Roman" w:hAnsi="Arial" w:cs="Arial"/>
            <w:color w:val="0B0080"/>
            <w:sz w:val="24"/>
            <w:szCs w:val="24"/>
            <w:u w:val="single"/>
            <w:lang w:val="en" w:eastAsia="en-GB"/>
          </w:rPr>
          <w:t>language</w:t>
        </w:r>
      </w:hyperlink>
      <w:r w:rsidRPr="004C29DD">
        <w:rPr>
          <w:rFonts w:ascii="Arial" w:eastAsia="Times New Roman" w:hAnsi="Arial" w:cs="Arial"/>
          <w:color w:val="202122"/>
          <w:sz w:val="24"/>
          <w:szCs w:val="24"/>
          <w:lang w:val="en" w:eastAsia="en-GB"/>
        </w:rPr>
        <w:t> and </w:t>
      </w:r>
      <w:hyperlink r:id="rId39" w:tooltip="Memory" w:history="1">
        <w:r w:rsidRPr="004C29DD">
          <w:rPr>
            <w:rFonts w:ascii="Arial" w:eastAsia="Times New Roman" w:hAnsi="Arial" w:cs="Arial"/>
            <w:color w:val="0B0080"/>
            <w:sz w:val="24"/>
            <w:szCs w:val="24"/>
            <w:u w:val="single"/>
            <w:lang w:val="en" w:eastAsia="en-GB"/>
          </w:rPr>
          <w:t>memory</w:t>
        </w:r>
      </w:hyperlink>
      <w:r w:rsidRPr="004C29DD">
        <w:rPr>
          <w:rFonts w:ascii="Arial" w:eastAsia="Times New Roman" w:hAnsi="Arial" w:cs="Arial"/>
          <w:color w:val="202122"/>
          <w:sz w:val="24"/>
          <w:szCs w:val="24"/>
          <w:lang w:val="en" w:eastAsia="en-GB"/>
        </w:rPr>
        <w:t>, as well as noncognitive aspects such as </w:t>
      </w:r>
      <w:hyperlink r:id="rId40" w:tooltip="Emotion" w:history="1">
        <w:r w:rsidRPr="004C29DD">
          <w:rPr>
            <w:rFonts w:ascii="Arial" w:eastAsia="Times New Roman" w:hAnsi="Arial" w:cs="Arial"/>
            <w:color w:val="0B0080"/>
            <w:sz w:val="24"/>
            <w:szCs w:val="24"/>
            <w:u w:val="single"/>
            <w:lang w:val="en" w:eastAsia="en-GB"/>
          </w:rPr>
          <w:t>emotion</w:t>
        </w:r>
      </w:hyperlink>
      <w:r w:rsidRPr="004C29DD">
        <w:rPr>
          <w:rFonts w:ascii="Arial" w:eastAsia="Times New Roman" w:hAnsi="Arial" w:cs="Arial"/>
          <w:color w:val="202122"/>
          <w:sz w:val="24"/>
          <w:szCs w:val="24"/>
          <w:lang w:val="en" w:eastAsia="en-GB"/>
        </w:rPr>
        <w:t>. Under the scientific </w:t>
      </w:r>
      <w:hyperlink r:id="rId41" w:tooltip="Physicalism" w:history="1">
        <w:r w:rsidRPr="004C29DD">
          <w:rPr>
            <w:rFonts w:ascii="Arial" w:eastAsia="Times New Roman" w:hAnsi="Arial" w:cs="Arial"/>
            <w:color w:val="0B0080"/>
            <w:sz w:val="24"/>
            <w:szCs w:val="24"/>
            <w:u w:val="single"/>
            <w:lang w:val="en" w:eastAsia="en-GB"/>
          </w:rPr>
          <w:t>physicalist interpretation</w:t>
        </w:r>
      </w:hyperlink>
      <w:r w:rsidRPr="004C29DD">
        <w:rPr>
          <w:rFonts w:ascii="Arial" w:eastAsia="Times New Roman" w:hAnsi="Arial" w:cs="Arial"/>
          <w:color w:val="202122"/>
          <w:sz w:val="24"/>
          <w:szCs w:val="24"/>
          <w:lang w:val="en" w:eastAsia="en-GB"/>
        </w:rPr>
        <w:t>, the mind is housed at least in part in the </w:t>
      </w:r>
      <w:hyperlink r:id="rId42" w:tooltip="Brain" w:history="1">
        <w:r w:rsidRPr="004C29DD">
          <w:rPr>
            <w:rFonts w:ascii="Arial" w:eastAsia="Times New Roman" w:hAnsi="Arial" w:cs="Arial"/>
            <w:color w:val="0B0080"/>
            <w:sz w:val="24"/>
            <w:szCs w:val="24"/>
            <w:u w:val="single"/>
            <w:lang w:val="en" w:eastAsia="en-GB"/>
          </w:rPr>
          <w:t>brain</w:t>
        </w:r>
      </w:hyperlink>
      <w:r w:rsidRPr="004C29DD">
        <w:rPr>
          <w:rFonts w:ascii="Arial" w:eastAsia="Times New Roman" w:hAnsi="Arial" w:cs="Arial"/>
          <w:color w:val="202122"/>
          <w:sz w:val="24"/>
          <w:szCs w:val="24"/>
          <w:lang w:val="en" w:eastAsia="en-GB"/>
        </w:rPr>
        <w:t>. The primary competitors to the physicalist interpretations of the mind are </w:t>
      </w:r>
      <w:hyperlink r:id="rId43" w:tooltip="Idealism" w:history="1">
        <w:r w:rsidRPr="004C29DD">
          <w:rPr>
            <w:rFonts w:ascii="Arial" w:eastAsia="Times New Roman" w:hAnsi="Arial" w:cs="Arial"/>
            <w:color w:val="0B0080"/>
            <w:sz w:val="24"/>
            <w:szCs w:val="24"/>
            <w:u w:val="single"/>
            <w:lang w:val="en" w:eastAsia="en-GB"/>
          </w:rPr>
          <w:t>idealism</w:t>
        </w:r>
      </w:hyperlink>
      <w:r w:rsidRPr="004C29DD">
        <w:rPr>
          <w:rFonts w:ascii="Arial" w:eastAsia="Times New Roman" w:hAnsi="Arial" w:cs="Arial"/>
          <w:color w:val="202122"/>
          <w:sz w:val="24"/>
          <w:szCs w:val="24"/>
          <w:lang w:val="en" w:eastAsia="en-GB"/>
        </w:rPr>
        <w:t>, </w:t>
      </w:r>
      <w:hyperlink r:id="rId44" w:tooltip="Substance dualism" w:history="1">
        <w:r w:rsidRPr="004C29DD">
          <w:rPr>
            <w:rFonts w:ascii="Arial" w:eastAsia="Times New Roman" w:hAnsi="Arial" w:cs="Arial"/>
            <w:color w:val="0B0080"/>
            <w:sz w:val="24"/>
            <w:szCs w:val="24"/>
            <w:u w:val="single"/>
            <w:lang w:val="en" w:eastAsia="en-GB"/>
          </w:rPr>
          <w:t>substance dualism</w:t>
        </w:r>
      </w:hyperlink>
      <w:r w:rsidRPr="004C29DD">
        <w:rPr>
          <w:rFonts w:ascii="Arial" w:eastAsia="Times New Roman" w:hAnsi="Arial" w:cs="Arial"/>
          <w:color w:val="202122"/>
          <w:sz w:val="24"/>
          <w:szCs w:val="24"/>
          <w:lang w:val="en" w:eastAsia="en-GB"/>
        </w:rPr>
        <w:t>, and types of </w:t>
      </w:r>
      <w:hyperlink r:id="rId45" w:tooltip="Property dualism" w:history="1">
        <w:r w:rsidRPr="004C29DD">
          <w:rPr>
            <w:rFonts w:ascii="Arial" w:eastAsia="Times New Roman" w:hAnsi="Arial" w:cs="Arial"/>
            <w:color w:val="0B0080"/>
            <w:sz w:val="24"/>
            <w:szCs w:val="24"/>
            <w:u w:val="single"/>
            <w:lang w:val="en" w:eastAsia="en-GB"/>
          </w:rPr>
          <w:t>property dualism</w:t>
        </w:r>
      </w:hyperlink>
      <w:r w:rsidRPr="004C29DD">
        <w:rPr>
          <w:rFonts w:ascii="Arial" w:eastAsia="Times New Roman" w:hAnsi="Arial" w:cs="Arial"/>
          <w:color w:val="202122"/>
          <w:sz w:val="24"/>
          <w:szCs w:val="24"/>
          <w:lang w:val="en" w:eastAsia="en-GB"/>
        </w:rPr>
        <w:t>, and by some lights </w:t>
      </w:r>
      <w:hyperlink r:id="rId46" w:tooltip="Eliminative materialism" w:history="1">
        <w:r w:rsidRPr="004C29DD">
          <w:rPr>
            <w:rFonts w:ascii="Arial" w:eastAsia="Times New Roman" w:hAnsi="Arial" w:cs="Arial"/>
            <w:color w:val="0B0080"/>
            <w:sz w:val="24"/>
            <w:szCs w:val="24"/>
            <w:u w:val="single"/>
            <w:lang w:val="en" w:eastAsia="en-GB"/>
          </w:rPr>
          <w:t>eliminative materialism</w:t>
        </w:r>
      </w:hyperlink>
      <w:r w:rsidRPr="004C29DD">
        <w:rPr>
          <w:rFonts w:ascii="Arial" w:eastAsia="Times New Roman" w:hAnsi="Arial" w:cs="Arial"/>
          <w:color w:val="202122"/>
          <w:sz w:val="24"/>
          <w:szCs w:val="24"/>
          <w:lang w:val="en" w:eastAsia="en-GB"/>
        </w:rPr>
        <w:t> and </w:t>
      </w:r>
      <w:hyperlink r:id="rId47" w:tooltip="Anomalous monism" w:history="1">
        <w:r w:rsidRPr="004C29DD">
          <w:rPr>
            <w:rFonts w:ascii="Arial" w:eastAsia="Times New Roman" w:hAnsi="Arial" w:cs="Arial"/>
            <w:color w:val="0B0080"/>
            <w:sz w:val="24"/>
            <w:szCs w:val="24"/>
            <w:u w:val="single"/>
            <w:lang w:val="en" w:eastAsia="en-GB"/>
          </w:rPr>
          <w:t>anomalous monism</w:t>
        </w:r>
      </w:hyperlink>
      <w:r w:rsidRPr="004C29DD">
        <w:rPr>
          <w:rFonts w:ascii="Arial" w:eastAsia="Times New Roman" w:hAnsi="Arial" w:cs="Arial"/>
          <w:color w:val="202122"/>
          <w:sz w:val="24"/>
          <w:szCs w:val="24"/>
          <w:lang w:val="en" w:eastAsia="en-GB"/>
        </w:rPr>
        <w:t>. </w:t>
      </w:r>
      <w:hyperlink r:id="rId48" w:anchor="cite_note-3" w:history="1">
        <w:r w:rsidRPr="004C29DD">
          <w:rPr>
            <w:rFonts w:ascii="Arial" w:eastAsia="Times New Roman" w:hAnsi="Arial" w:cs="Arial"/>
            <w:color w:val="0B0080"/>
            <w:sz w:val="17"/>
            <w:szCs w:val="17"/>
            <w:u w:val="single"/>
            <w:vertAlign w:val="superscript"/>
            <w:lang w:val="en" w:eastAsia="en-GB"/>
          </w:rPr>
          <w:t>[3]</w:t>
        </w:r>
      </w:hyperlink>
      <w:r w:rsidRPr="004C29DD">
        <w:rPr>
          <w:rFonts w:ascii="Arial" w:eastAsia="Times New Roman" w:hAnsi="Arial" w:cs="Arial"/>
          <w:color w:val="202122"/>
          <w:sz w:val="24"/>
          <w:szCs w:val="24"/>
          <w:lang w:val="en" w:eastAsia="en-GB"/>
        </w:rPr>
        <w:t> There is a lengthy tradition in </w:t>
      </w:r>
      <w:hyperlink r:id="rId49" w:tooltip="Philosophy of mind" w:history="1">
        <w:r w:rsidRPr="004C29DD">
          <w:rPr>
            <w:rFonts w:ascii="Arial" w:eastAsia="Times New Roman" w:hAnsi="Arial" w:cs="Arial"/>
            <w:color w:val="0B0080"/>
            <w:sz w:val="24"/>
            <w:szCs w:val="24"/>
            <w:u w:val="single"/>
            <w:lang w:val="en" w:eastAsia="en-GB"/>
          </w:rPr>
          <w:t>philosophy</w:t>
        </w:r>
      </w:hyperlink>
      <w:r w:rsidRPr="004C29DD">
        <w:rPr>
          <w:rFonts w:ascii="Arial" w:eastAsia="Times New Roman" w:hAnsi="Arial" w:cs="Arial"/>
          <w:color w:val="202122"/>
          <w:sz w:val="24"/>
          <w:szCs w:val="24"/>
          <w:lang w:val="en" w:eastAsia="en-GB"/>
        </w:rPr>
        <w:t>, </w:t>
      </w:r>
      <w:hyperlink r:id="rId50" w:tooltip="Religion" w:history="1">
        <w:r w:rsidRPr="004C29DD">
          <w:rPr>
            <w:rFonts w:ascii="Arial" w:eastAsia="Times New Roman" w:hAnsi="Arial" w:cs="Arial"/>
            <w:color w:val="0B0080"/>
            <w:sz w:val="24"/>
            <w:szCs w:val="24"/>
            <w:u w:val="single"/>
            <w:lang w:val="en" w:eastAsia="en-GB"/>
          </w:rPr>
          <w:t>religion</w:t>
        </w:r>
      </w:hyperlink>
      <w:r w:rsidRPr="004C29DD">
        <w:rPr>
          <w:rFonts w:ascii="Arial" w:eastAsia="Times New Roman" w:hAnsi="Arial" w:cs="Arial"/>
          <w:color w:val="202122"/>
          <w:sz w:val="24"/>
          <w:szCs w:val="24"/>
          <w:lang w:val="en" w:eastAsia="en-GB"/>
        </w:rPr>
        <w:t>, </w:t>
      </w:r>
      <w:hyperlink r:id="rId51" w:tooltip="Psychology" w:history="1">
        <w:r w:rsidRPr="004C29DD">
          <w:rPr>
            <w:rFonts w:ascii="Arial" w:eastAsia="Times New Roman" w:hAnsi="Arial" w:cs="Arial"/>
            <w:color w:val="0B0080"/>
            <w:sz w:val="24"/>
            <w:szCs w:val="24"/>
            <w:u w:val="single"/>
            <w:lang w:val="en" w:eastAsia="en-GB"/>
          </w:rPr>
          <w:t>psychology</w:t>
        </w:r>
      </w:hyperlink>
      <w:r w:rsidRPr="004C29DD">
        <w:rPr>
          <w:rFonts w:ascii="Arial" w:eastAsia="Times New Roman" w:hAnsi="Arial" w:cs="Arial"/>
          <w:color w:val="202122"/>
          <w:sz w:val="24"/>
          <w:szCs w:val="24"/>
          <w:lang w:val="en" w:eastAsia="en-GB"/>
        </w:rPr>
        <w:t>, and </w:t>
      </w:r>
      <w:hyperlink r:id="rId52" w:tooltip="Cognitive science" w:history="1">
        <w:r w:rsidRPr="004C29DD">
          <w:rPr>
            <w:rFonts w:ascii="Arial" w:eastAsia="Times New Roman" w:hAnsi="Arial" w:cs="Arial"/>
            <w:color w:val="0B0080"/>
            <w:sz w:val="24"/>
            <w:szCs w:val="24"/>
            <w:u w:val="single"/>
            <w:lang w:val="en" w:eastAsia="en-GB"/>
          </w:rPr>
          <w:t>cognitive science</w:t>
        </w:r>
      </w:hyperlink>
      <w:r w:rsidRPr="004C29DD">
        <w:rPr>
          <w:rFonts w:ascii="Arial" w:eastAsia="Times New Roman" w:hAnsi="Arial" w:cs="Arial"/>
          <w:color w:val="202122"/>
          <w:sz w:val="24"/>
          <w:szCs w:val="24"/>
          <w:lang w:val="en" w:eastAsia="en-GB"/>
        </w:rPr>
        <w:t> about what constitutes a mind and what are its distinguishing properties.</w:t>
      </w:r>
    </w:p>
    <w:p w14:paraId="756AD0F0"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lastRenderedPageBreak/>
        <w:t>One open question regarding the nature of the mind is the </w:t>
      </w:r>
      <w:hyperlink r:id="rId53" w:tooltip="Mind–body problem" w:history="1">
        <w:r w:rsidRPr="004C29DD">
          <w:rPr>
            <w:rFonts w:ascii="Arial" w:eastAsia="Times New Roman" w:hAnsi="Arial" w:cs="Arial"/>
            <w:color w:val="0B0080"/>
            <w:sz w:val="24"/>
            <w:szCs w:val="24"/>
            <w:u w:val="single"/>
            <w:lang w:val="en" w:eastAsia="en-GB"/>
          </w:rPr>
          <w:t>mind–body problem</w:t>
        </w:r>
      </w:hyperlink>
      <w:r w:rsidRPr="004C29DD">
        <w:rPr>
          <w:rFonts w:ascii="Arial" w:eastAsia="Times New Roman" w:hAnsi="Arial" w:cs="Arial"/>
          <w:color w:val="202122"/>
          <w:sz w:val="24"/>
          <w:szCs w:val="24"/>
          <w:lang w:val="en" w:eastAsia="en-GB"/>
        </w:rPr>
        <w:t>, which investigates the relation of the mind to the physical </w:t>
      </w:r>
      <w:hyperlink r:id="rId54" w:tooltip="Brain" w:history="1">
        <w:r w:rsidRPr="004C29DD">
          <w:rPr>
            <w:rFonts w:ascii="Arial" w:eastAsia="Times New Roman" w:hAnsi="Arial" w:cs="Arial"/>
            <w:color w:val="0B0080"/>
            <w:sz w:val="24"/>
            <w:szCs w:val="24"/>
            <w:u w:val="single"/>
            <w:lang w:val="en" w:eastAsia="en-GB"/>
          </w:rPr>
          <w:t>brain</w:t>
        </w:r>
      </w:hyperlink>
      <w:r w:rsidRPr="004C29DD">
        <w:rPr>
          <w:rFonts w:ascii="Arial" w:eastAsia="Times New Roman" w:hAnsi="Arial" w:cs="Arial"/>
          <w:color w:val="202122"/>
          <w:sz w:val="24"/>
          <w:szCs w:val="24"/>
          <w:lang w:val="en" w:eastAsia="en-GB"/>
        </w:rPr>
        <w:t> and nervous system.</w:t>
      </w:r>
      <w:hyperlink r:id="rId55" w:anchor="cite_note-:0-4" w:history="1">
        <w:r w:rsidRPr="004C29DD">
          <w:rPr>
            <w:rFonts w:ascii="Arial" w:eastAsia="Times New Roman" w:hAnsi="Arial" w:cs="Arial"/>
            <w:color w:val="0B0080"/>
            <w:sz w:val="17"/>
            <w:szCs w:val="17"/>
            <w:u w:val="single"/>
            <w:vertAlign w:val="superscript"/>
            <w:lang w:val="en" w:eastAsia="en-GB"/>
          </w:rPr>
          <w:t>[4]</w:t>
        </w:r>
      </w:hyperlink>
      <w:r w:rsidRPr="004C29DD">
        <w:rPr>
          <w:rFonts w:ascii="Arial" w:eastAsia="Times New Roman" w:hAnsi="Arial" w:cs="Arial"/>
          <w:color w:val="202122"/>
          <w:sz w:val="24"/>
          <w:szCs w:val="24"/>
          <w:lang w:val="en" w:eastAsia="en-GB"/>
        </w:rPr>
        <w:t> Older viewpoints included </w:t>
      </w:r>
      <w:hyperlink r:id="rId56" w:tooltip="Dualism (philosophy of mind)" w:history="1">
        <w:r w:rsidRPr="004C29DD">
          <w:rPr>
            <w:rFonts w:ascii="Arial" w:eastAsia="Times New Roman" w:hAnsi="Arial" w:cs="Arial"/>
            <w:color w:val="0B0080"/>
            <w:sz w:val="24"/>
            <w:szCs w:val="24"/>
            <w:u w:val="single"/>
            <w:lang w:val="en" w:eastAsia="en-GB"/>
          </w:rPr>
          <w:t>dualism</w:t>
        </w:r>
      </w:hyperlink>
      <w:r w:rsidRPr="004C29DD">
        <w:rPr>
          <w:rFonts w:ascii="Arial" w:eastAsia="Times New Roman" w:hAnsi="Arial" w:cs="Arial"/>
          <w:color w:val="202122"/>
          <w:sz w:val="24"/>
          <w:szCs w:val="24"/>
          <w:lang w:val="en" w:eastAsia="en-GB"/>
        </w:rPr>
        <w:t> and </w:t>
      </w:r>
      <w:hyperlink r:id="rId57" w:tooltip="Idealism" w:history="1">
        <w:r w:rsidRPr="004C29DD">
          <w:rPr>
            <w:rFonts w:ascii="Arial" w:eastAsia="Times New Roman" w:hAnsi="Arial" w:cs="Arial"/>
            <w:color w:val="0B0080"/>
            <w:sz w:val="24"/>
            <w:szCs w:val="24"/>
            <w:u w:val="single"/>
            <w:lang w:val="en" w:eastAsia="en-GB"/>
          </w:rPr>
          <w:t>idealism</w:t>
        </w:r>
      </w:hyperlink>
      <w:r w:rsidRPr="004C29DD">
        <w:rPr>
          <w:rFonts w:ascii="Arial" w:eastAsia="Times New Roman" w:hAnsi="Arial" w:cs="Arial"/>
          <w:color w:val="202122"/>
          <w:sz w:val="24"/>
          <w:szCs w:val="24"/>
          <w:lang w:val="en" w:eastAsia="en-GB"/>
        </w:rPr>
        <w:t>, which considered the mind somehow non-physical.</w:t>
      </w:r>
      <w:hyperlink r:id="rId58" w:anchor="cite_note-:0-4" w:history="1">
        <w:r w:rsidRPr="004C29DD">
          <w:rPr>
            <w:rFonts w:ascii="Arial" w:eastAsia="Times New Roman" w:hAnsi="Arial" w:cs="Arial"/>
            <w:color w:val="0B0080"/>
            <w:sz w:val="17"/>
            <w:szCs w:val="17"/>
            <w:u w:val="single"/>
            <w:vertAlign w:val="superscript"/>
            <w:lang w:val="en" w:eastAsia="en-GB"/>
          </w:rPr>
          <w:t>[4]</w:t>
        </w:r>
      </w:hyperlink>
      <w:r w:rsidRPr="004C29DD">
        <w:rPr>
          <w:rFonts w:ascii="Arial" w:eastAsia="Times New Roman" w:hAnsi="Arial" w:cs="Arial"/>
          <w:color w:val="202122"/>
          <w:sz w:val="24"/>
          <w:szCs w:val="24"/>
          <w:lang w:val="en" w:eastAsia="en-GB"/>
        </w:rPr>
        <w:t> Modern views often center around </w:t>
      </w:r>
      <w:hyperlink r:id="rId59" w:tooltip="Physicalism" w:history="1">
        <w:r w:rsidRPr="004C29DD">
          <w:rPr>
            <w:rFonts w:ascii="Arial" w:eastAsia="Times New Roman" w:hAnsi="Arial" w:cs="Arial"/>
            <w:color w:val="0B0080"/>
            <w:sz w:val="24"/>
            <w:szCs w:val="24"/>
            <w:u w:val="single"/>
            <w:lang w:val="en" w:eastAsia="en-GB"/>
          </w:rPr>
          <w:t>physicalism</w:t>
        </w:r>
      </w:hyperlink>
      <w:r w:rsidRPr="004C29DD">
        <w:rPr>
          <w:rFonts w:ascii="Arial" w:eastAsia="Times New Roman" w:hAnsi="Arial" w:cs="Arial"/>
          <w:color w:val="202122"/>
          <w:sz w:val="24"/>
          <w:szCs w:val="24"/>
          <w:lang w:val="en" w:eastAsia="en-GB"/>
        </w:rPr>
        <w:t> and </w:t>
      </w:r>
      <w:hyperlink r:id="rId60" w:tooltip="Functionalism (philosophy of mind)" w:history="1">
        <w:r w:rsidRPr="004C29DD">
          <w:rPr>
            <w:rFonts w:ascii="Arial" w:eastAsia="Times New Roman" w:hAnsi="Arial" w:cs="Arial"/>
            <w:color w:val="0B0080"/>
            <w:sz w:val="24"/>
            <w:szCs w:val="24"/>
            <w:u w:val="single"/>
            <w:lang w:val="en" w:eastAsia="en-GB"/>
          </w:rPr>
          <w:t>functionalism</w:t>
        </w:r>
      </w:hyperlink>
      <w:r w:rsidRPr="004C29DD">
        <w:rPr>
          <w:rFonts w:ascii="Arial" w:eastAsia="Times New Roman" w:hAnsi="Arial" w:cs="Arial"/>
          <w:color w:val="202122"/>
          <w:sz w:val="24"/>
          <w:szCs w:val="24"/>
          <w:lang w:val="en" w:eastAsia="en-GB"/>
        </w:rPr>
        <w:t>, which hold that the mind is roughly identical with the brain or </w:t>
      </w:r>
      <w:hyperlink r:id="rId61" w:tooltip="Reductionism" w:history="1">
        <w:r w:rsidRPr="004C29DD">
          <w:rPr>
            <w:rFonts w:ascii="Arial" w:eastAsia="Times New Roman" w:hAnsi="Arial" w:cs="Arial"/>
            <w:color w:val="0B0080"/>
            <w:sz w:val="24"/>
            <w:szCs w:val="24"/>
            <w:u w:val="single"/>
            <w:lang w:val="en" w:eastAsia="en-GB"/>
          </w:rPr>
          <w:t>reducible</w:t>
        </w:r>
      </w:hyperlink>
      <w:r w:rsidRPr="004C29DD">
        <w:rPr>
          <w:rFonts w:ascii="Arial" w:eastAsia="Times New Roman" w:hAnsi="Arial" w:cs="Arial"/>
          <w:color w:val="202122"/>
          <w:sz w:val="24"/>
          <w:szCs w:val="24"/>
          <w:lang w:val="en" w:eastAsia="en-GB"/>
        </w:rPr>
        <w:t> to physical phenomena such as </w:t>
      </w:r>
      <w:hyperlink r:id="rId62" w:tooltip="Neuron" w:history="1">
        <w:r w:rsidRPr="004C29DD">
          <w:rPr>
            <w:rFonts w:ascii="Arial" w:eastAsia="Times New Roman" w:hAnsi="Arial" w:cs="Arial"/>
            <w:color w:val="0B0080"/>
            <w:sz w:val="24"/>
            <w:szCs w:val="24"/>
            <w:u w:val="single"/>
            <w:lang w:val="en" w:eastAsia="en-GB"/>
          </w:rPr>
          <w:t>neuronal activity</w:t>
        </w:r>
      </w:hyperlink>
      <w:hyperlink r:id="rId63" w:anchor="cite_note-5" w:history="1">
        <w:r w:rsidRPr="004C29DD">
          <w:rPr>
            <w:rFonts w:ascii="Arial" w:eastAsia="Times New Roman" w:hAnsi="Arial" w:cs="Arial"/>
            <w:color w:val="0B0080"/>
            <w:sz w:val="17"/>
            <w:szCs w:val="17"/>
            <w:u w:val="single"/>
            <w:vertAlign w:val="superscript"/>
            <w:lang w:val="en" w:eastAsia="en-GB"/>
          </w:rPr>
          <w:t>[5]</w:t>
        </w:r>
      </w:hyperlink>
      <w:r w:rsidRPr="004C29DD">
        <w:rPr>
          <w:rFonts w:ascii="Arial" w:eastAsia="Times New Roman" w:hAnsi="Arial" w:cs="Arial"/>
          <w:color w:val="202122"/>
          <w:sz w:val="17"/>
          <w:szCs w:val="17"/>
          <w:vertAlign w:val="superscript"/>
          <w:lang w:val="en" w:eastAsia="en-GB"/>
        </w:rPr>
        <w:t>[</w:t>
      </w:r>
      <w:hyperlink r:id="rId64" w:tooltip="Wikipedia:Verifiability" w:history="1">
        <w:r w:rsidRPr="004C29DD">
          <w:rPr>
            <w:rFonts w:ascii="Arial" w:eastAsia="Times New Roman" w:hAnsi="Arial" w:cs="Arial"/>
            <w:i/>
            <w:iCs/>
            <w:color w:val="0B0080"/>
            <w:sz w:val="17"/>
            <w:szCs w:val="17"/>
            <w:u w:val="single"/>
            <w:vertAlign w:val="superscript"/>
            <w:lang w:val="en" w:eastAsia="en-GB"/>
          </w:rPr>
          <w:t>need quotation to verify</w:t>
        </w:r>
      </w:hyperlink>
      <w:r w:rsidRPr="004C29DD">
        <w:rPr>
          <w:rFonts w:ascii="Arial" w:eastAsia="Times New Roman" w:hAnsi="Arial" w:cs="Arial"/>
          <w:color w:val="202122"/>
          <w:sz w:val="17"/>
          <w:szCs w:val="17"/>
          <w:vertAlign w:val="superscript"/>
          <w:lang w:val="en" w:eastAsia="en-GB"/>
        </w:rPr>
        <w:t>]</w:t>
      </w:r>
      <w:r w:rsidRPr="004C29DD">
        <w:rPr>
          <w:rFonts w:ascii="Arial" w:eastAsia="Times New Roman" w:hAnsi="Arial" w:cs="Arial"/>
          <w:color w:val="202122"/>
          <w:sz w:val="24"/>
          <w:szCs w:val="24"/>
          <w:lang w:val="en" w:eastAsia="en-GB"/>
        </w:rPr>
        <w:t> though dualism and idealism continue to have many supporters. Another question concerns which types of </w:t>
      </w:r>
      <w:hyperlink r:id="rId65" w:tooltip="Being" w:history="1">
        <w:r w:rsidRPr="004C29DD">
          <w:rPr>
            <w:rFonts w:ascii="Arial" w:eastAsia="Times New Roman" w:hAnsi="Arial" w:cs="Arial"/>
            <w:color w:val="0B0080"/>
            <w:sz w:val="24"/>
            <w:szCs w:val="24"/>
            <w:u w:val="single"/>
            <w:lang w:val="en" w:eastAsia="en-GB"/>
          </w:rPr>
          <w:t>beings</w:t>
        </w:r>
      </w:hyperlink>
      <w:r w:rsidRPr="004C29DD">
        <w:rPr>
          <w:rFonts w:ascii="Arial" w:eastAsia="Times New Roman" w:hAnsi="Arial" w:cs="Arial"/>
          <w:color w:val="202122"/>
          <w:sz w:val="24"/>
          <w:szCs w:val="24"/>
          <w:lang w:val="en" w:eastAsia="en-GB"/>
        </w:rPr>
        <w:t> are capable of having minds (New Scientist 8 September 2018 p10).</w:t>
      </w:r>
      <w:r w:rsidRPr="004C29DD">
        <w:rPr>
          <w:rFonts w:ascii="Arial" w:eastAsia="Times New Roman" w:hAnsi="Arial" w:cs="Arial"/>
          <w:color w:val="202122"/>
          <w:sz w:val="17"/>
          <w:szCs w:val="17"/>
          <w:vertAlign w:val="superscript"/>
          <w:lang w:val="en" w:eastAsia="en-GB"/>
        </w:rPr>
        <w:t>[</w:t>
      </w:r>
      <w:hyperlink r:id="rId66" w:tooltip="Wikipedia:Citation needed" w:history="1">
        <w:r w:rsidRPr="004C29DD">
          <w:rPr>
            <w:rFonts w:ascii="Arial" w:eastAsia="Times New Roman" w:hAnsi="Arial" w:cs="Arial"/>
            <w:i/>
            <w:iCs/>
            <w:color w:val="0B0080"/>
            <w:sz w:val="17"/>
            <w:szCs w:val="17"/>
            <w:u w:val="single"/>
            <w:vertAlign w:val="superscript"/>
            <w:lang w:val="en" w:eastAsia="en-GB"/>
          </w:rPr>
          <w:t>citation needed</w:t>
        </w:r>
      </w:hyperlink>
      <w:r w:rsidRPr="004C29DD">
        <w:rPr>
          <w:rFonts w:ascii="Arial" w:eastAsia="Times New Roman" w:hAnsi="Arial" w:cs="Arial"/>
          <w:color w:val="202122"/>
          <w:sz w:val="17"/>
          <w:szCs w:val="17"/>
          <w:vertAlign w:val="superscript"/>
          <w:lang w:val="en" w:eastAsia="en-GB"/>
        </w:rPr>
        <w:t>]</w:t>
      </w:r>
      <w:hyperlink r:id="rId67" w:anchor="cite_note-6" w:history="1">
        <w:r w:rsidRPr="004C29DD">
          <w:rPr>
            <w:rFonts w:ascii="Arial" w:eastAsia="Times New Roman" w:hAnsi="Arial" w:cs="Arial"/>
            <w:color w:val="0B0080"/>
            <w:sz w:val="17"/>
            <w:szCs w:val="17"/>
            <w:u w:val="single"/>
            <w:vertAlign w:val="superscript"/>
            <w:lang w:val="en" w:eastAsia="en-GB"/>
          </w:rPr>
          <w:t>[6]</w:t>
        </w:r>
      </w:hyperlink>
      <w:r w:rsidRPr="004C29DD">
        <w:rPr>
          <w:rFonts w:ascii="Arial" w:eastAsia="Times New Roman" w:hAnsi="Arial" w:cs="Arial"/>
          <w:color w:val="202122"/>
          <w:sz w:val="24"/>
          <w:szCs w:val="24"/>
          <w:lang w:val="en" w:eastAsia="en-GB"/>
        </w:rPr>
        <w:t> For example, whether mind is exclusive to humans, possessed also by some or all </w:t>
      </w:r>
      <w:hyperlink r:id="rId68" w:tooltip="Animals" w:history="1">
        <w:r w:rsidRPr="004C29DD">
          <w:rPr>
            <w:rFonts w:ascii="Arial" w:eastAsia="Times New Roman" w:hAnsi="Arial" w:cs="Arial"/>
            <w:color w:val="0B0080"/>
            <w:sz w:val="24"/>
            <w:szCs w:val="24"/>
            <w:u w:val="single"/>
            <w:lang w:val="en" w:eastAsia="en-GB"/>
          </w:rPr>
          <w:t>animals</w:t>
        </w:r>
      </w:hyperlink>
      <w:r w:rsidRPr="004C29DD">
        <w:rPr>
          <w:rFonts w:ascii="Arial" w:eastAsia="Times New Roman" w:hAnsi="Arial" w:cs="Arial"/>
          <w:color w:val="202122"/>
          <w:sz w:val="24"/>
          <w:szCs w:val="24"/>
          <w:lang w:val="en" w:eastAsia="en-GB"/>
        </w:rPr>
        <w:t>, by all </w:t>
      </w:r>
      <w:hyperlink r:id="rId69" w:tooltip="Life" w:history="1">
        <w:r w:rsidRPr="004C29DD">
          <w:rPr>
            <w:rFonts w:ascii="Arial" w:eastAsia="Times New Roman" w:hAnsi="Arial" w:cs="Arial"/>
            <w:color w:val="0B0080"/>
            <w:sz w:val="24"/>
            <w:szCs w:val="24"/>
            <w:u w:val="single"/>
            <w:lang w:val="en" w:eastAsia="en-GB"/>
          </w:rPr>
          <w:t>living things</w:t>
        </w:r>
      </w:hyperlink>
      <w:r w:rsidRPr="004C29DD">
        <w:rPr>
          <w:rFonts w:ascii="Arial" w:eastAsia="Times New Roman" w:hAnsi="Arial" w:cs="Arial"/>
          <w:color w:val="202122"/>
          <w:sz w:val="24"/>
          <w:szCs w:val="24"/>
          <w:lang w:val="en" w:eastAsia="en-GB"/>
        </w:rPr>
        <w:t>, whether it is a strictly definable characteristic at all, or whether mind can also be a property of some types of </w:t>
      </w:r>
      <w:hyperlink r:id="rId70" w:tooltip="Artificial intelligence" w:history="1">
        <w:r w:rsidRPr="004C29DD">
          <w:rPr>
            <w:rFonts w:ascii="Arial" w:eastAsia="Times New Roman" w:hAnsi="Arial" w:cs="Arial"/>
            <w:color w:val="0B0080"/>
            <w:sz w:val="24"/>
            <w:szCs w:val="24"/>
            <w:u w:val="single"/>
            <w:lang w:val="en" w:eastAsia="en-GB"/>
          </w:rPr>
          <w:t>human-made machines</w:t>
        </w:r>
      </w:hyperlink>
      <w:r w:rsidRPr="004C29DD">
        <w:rPr>
          <w:rFonts w:ascii="Arial" w:eastAsia="Times New Roman" w:hAnsi="Arial" w:cs="Arial"/>
          <w:color w:val="202122"/>
          <w:sz w:val="24"/>
          <w:szCs w:val="24"/>
          <w:lang w:val="en" w:eastAsia="en-GB"/>
        </w:rPr>
        <w:t>.</w:t>
      </w:r>
      <w:r w:rsidRPr="004C29DD">
        <w:rPr>
          <w:rFonts w:ascii="Arial" w:eastAsia="Times New Roman" w:hAnsi="Arial" w:cs="Arial"/>
          <w:color w:val="202122"/>
          <w:sz w:val="17"/>
          <w:szCs w:val="17"/>
          <w:vertAlign w:val="superscript"/>
          <w:lang w:val="en" w:eastAsia="en-GB"/>
        </w:rPr>
        <w:t>[</w:t>
      </w:r>
      <w:hyperlink r:id="rId71" w:tooltip="Wikipedia:Citation needed" w:history="1">
        <w:r w:rsidRPr="004C29DD">
          <w:rPr>
            <w:rFonts w:ascii="Arial" w:eastAsia="Times New Roman" w:hAnsi="Arial" w:cs="Arial"/>
            <w:i/>
            <w:iCs/>
            <w:color w:val="0B0080"/>
            <w:sz w:val="17"/>
            <w:szCs w:val="17"/>
            <w:u w:val="single"/>
            <w:vertAlign w:val="superscript"/>
            <w:lang w:val="en" w:eastAsia="en-GB"/>
          </w:rPr>
          <w:t>citation needed</w:t>
        </w:r>
      </w:hyperlink>
      <w:r w:rsidRPr="004C29DD">
        <w:rPr>
          <w:rFonts w:ascii="Arial" w:eastAsia="Times New Roman" w:hAnsi="Arial" w:cs="Arial"/>
          <w:color w:val="202122"/>
          <w:sz w:val="17"/>
          <w:szCs w:val="17"/>
          <w:vertAlign w:val="superscript"/>
          <w:lang w:val="en" w:eastAsia="en-GB"/>
        </w:rPr>
        <w:t>]</w:t>
      </w:r>
    </w:p>
    <w:p w14:paraId="1DDE9075"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Whatever its nature, it is generally agreed that mind is that which enables a being to have </w:t>
      </w:r>
      <w:hyperlink r:id="rId72" w:tooltip="Subjectivity" w:history="1">
        <w:r w:rsidRPr="004C29DD">
          <w:rPr>
            <w:rFonts w:ascii="Arial" w:eastAsia="Times New Roman" w:hAnsi="Arial" w:cs="Arial"/>
            <w:color w:val="0B0080"/>
            <w:sz w:val="24"/>
            <w:szCs w:val="24"/>
            <w:u w:val="single"/>
            <w:lang w:val="en" w:eastAsia="en-GB"/>
          </w:rPr>
          <w:t>subjective</w:t>
        </w:r>
      </w:hyperlink>
      <w:r w:rsidRPr="004C29DD">
        <w:rPr>
          <w:rFonts w:ascii="Arial" w:eastAsia="Times New Roman" w:hAnsi="Arial" w:cs="Arial"/>
          <w:color w:val="202122"/>
          <w:sz w:val="24"/>
          <w:szCs w:val="24"/>
          <w:lang w:val="en" w:eastAsia="en-GB"/>
        </w:rPr>
        <w:t> </w:t>
      </w:r>
      <w:hyperlink r:id="rId73" w:tooltip="Awareness" w:history="1">
        <w:r w:rsidRPr="004C29DD">
          <w:rPr>
            <w:rFonts w:ascii="Arial" w:eastAsia="Times New Roman" w:hAnsi="Arial" w:cs="Arial"/>
            <w:color w:val="0B0080"/>
            <w:sz w:val="24"/>
            <w:szCs w:val="24"/>
            <w:u w:val="single"/>
            <w:lang w:val="en" w:eastAsia="en-GB"/>
          </w:rPr>
          <w:t>awareness</w:t>
        </w:r>
      </w:hyperlink>
      <w:r w:rsidRPr="004C29DD">
        <w:rPr>
          <w:rFonts w:ascii="Arial" w:eastAsia="Times New Roman" w:hAnsi="Arial" w:cs="Arial"/>
          <w:color w:val="202122"/>
          <w:sz w:val="24"/>
          <w:szCs w:val="24"/>
          <w:lang w:val="en" w:eastAsia="en-GB"/>
        </w:rPr>
        <w:t> and </w:t>
      </w:r>
      <w:hyperlink r:id="rId74" w:tooltip="Intentionality" w:history="1">
        <w:r w:rsidRPr="004C29DD">
          <w:rPr>
            <w:rFonts w:ascii="Arial" w:eastAsia="Times New Roman" w:hAnsi="Arial" w:cs="Arial"/>
            <w:color w:val="0B0080"/>
            <w:sz w:val="24"/>
            <w:szCs w:val="24"/>
            <w:u w:val="single"/>
            <w:lang w:val="en" w:eastAsia="en-GB"/>
          </w:rPr>
          <w:t>intentionality</w:t>
        </w:r>
      </w:hyperlink>
      <w:r w:rsidRPr="004C29DD">
        <w:rPr>
          <w:rFonts w:ascii="Arial" w:eastAsia="Times New Roman" w:hAnsi="Arial" w:cs="Arial"/>
          <w:color w:val="202122"/>
          <w:sz w:val="24"/>
          <w:szCs w:val="24"/>
          <w:lang w:val="en" w:eastAsia="en-GB"/>
        </w:rPr>
        <w:t> towards their environment, to </w:t>
      </w:r>
      <w:hyperlink r:id="rId75" w:tooltip="Perceive" w:history="1">
        <w:r w:rsidRPr="004C29DD">
          <w:rPr>
            <w:rFonts w:ascii="Arial" w:eastAsia="Times New Roman" w:hAnsi="Arial" w:cs="Arial"/>
            <w:color w:val="0B0080"/>
            <w:sz w:val="24"/>
            <w:szCs w:val="24"/>
            <w:u w:val="single"/>
            <w:lang w:val="en" w:eastAsia="en-GB"/>
          </w:rPr>
          <w:t>perceive</w:t>
        </w:r>
      </w:hyperlink>
      <w:r w:rsidRPr="004C29DD">
        <w:rPr>
          <w:rFonts w:ascii="Arial" w:eastAsia="Times New Roman" w:hAnsi="Arial" w:cs="Arial"/>
          <w:color w:val="202122"/>
          <w:sz w:val="24"/>
          <w:szCs w:val="24"/>
          <w:lang w:val="en" w:eastAsia="en-GB"/>
        </w:rPr>
        <w:t> and respond to </w:t>
      </w:r>
      <w:hyperlink r:id="rId76" w:tooltip="Stimulus (psychology)" w:history="1">
        <w:r w:rsidRPr="004C29DD">
          <w:rPr>
            <w:rFonts w:ascii="Arial" w:eastAsia="Times New Roman" w:hAnsi="Arial" w:cs="Arial"/>
            <w:color w:val="0B0080"/>
            <w:sz w:val="24"/>
            <w:szCs w:val="24"/>
            <w:u w:val="single"/>
            <w:lang w:val="en" w:eastAsia="en-GB"/>
          </w:rPr>
          <w:t>stimuli</w:t>
        </w:r>
      </w:hyperlink>
      <w:r w:rsidRPr="004C29DD">
        <w:rPr>
          <w:rFonts w:ascii="Arial" w:eastAsia="Times New Roman" w:hAnsi="Arial" w:cs="Arial"/>
          <w:color w:val="202122"/>
          <w:sz w:val="24"/>
          <w:szCs w:val="24"/>
          <w:lang w:val="en" w:eastAsia="en-GB"/>
        </w:rPr>
        <w:t> with some kind of </w:t>
      </w:r>
      <w:hyperlink r:id="rId77" w:tooltip="Agency (philosophy)" w:history="1">
        <w:r w:rsidRPr="004C29DD">
          <w:rPr>
            <w:rFonts w:ascii="Arial" w:eastAsia="Times New Roman" w:hAnsi="Arial" w:cs="Arial"/>
            <w:color w:val="0B0080"/>
            <w:sz w:val="24"/>
            <w:szCs w:val="24"/>
            <w:u w:val="single"/>
            <w:lang w:val="en" w:eastAsia="en-GB"/>
          </w:rPr>
          <w:t>agency</w:t>
        </w:r>
      </w:hyperlink>
      <w:r w:rsidRPr="004C29DD">
        <w:rPr>
          <w:rFonts w:ascii="Arial" w:eastAsia="Times New Roman" w:hAnsi="Arial" w:cs="Arial"/>
          <w:color w:val="202122"/>
          <w:sz w:val="24"/>
          <w:szCs w:val="24"/>
          <w:lang w:val="en" w:eastAsia="en-GB"/>
        </w:rPr>
        <w:t>, and to have consciousness, including thinking and </w:t>
      </w:r>
      <w:hyperlink r:id="rId78" w:tooltip="Feeling" w:history="1">
        <w:r w:rsidRPr="004C29DD">
          <w:rPr>
            <w:rFonts w:ascii="Arial" w:eastAsia="Times New Roman" w:hAnsi="Arial" w:cs="Arial"/>
            <w:color w:val="0B0080"/>
            <w:sz w:val="24"/>
            <w:szCs w:val="24"/>
            <w:u w:val="single"/>
            <w:lang w:val="en" w:eastAsia="en-GB"/>
          </w:rPr>
          <w:t>feeling</w:t>
        </w:r>
      </w:hyperlink>
      <w:r w:rsidRPr="004C29DD">
        <w:rPr>
          <w:rFonts w:ascii="Arial" w:eastAsia="Times New Roman" w:hAnsi="Arial" w:cs="Arial"/>
          <w:color w:val="202122"/>
          <w:sz w:val="24"/>
          <w:szCs w:val="24"/>
          <w:lang w:val="en" w:eastAsia="en-GB"/>
        </w:rPr>
        <w:t>.</w:t>
      </w:r>
      <w:r w:rsidRPr="004C29DD">
        <w:rPr>
          <w:rFonts w:ascii="Arial" w:eastAsia="Times New Roman" w:hAnsi="Arial" w:cs="Arial"/>
          <w:color w:val="202122"/>
          <w:sz w:val="17"/>
          <w:szCs w:val="17"/>
          <w:vertAlign w:val="superscript"/>
          <w:lang w:val="en" w:eastAsia="en-GB"/>
        </w:rPr>
        <w:t>[</w:t>
      </w:r>
      <w:hyperlink r:id="rId79" w:tooltip="Wikipedia:Citation needed" w:history="1">
        <w:r w:rsidRPr="004C29DD">
          <w:rPr>
            <w:rFonts w:ascii="Arial" w:eastAsia="Times New Roman" w:hAnsi="Arial" w:cs="Arial"/>
            <w:i/>
            <w:iCs/>
            <w:color w:val="0B0080"/>
            <w:sz w:val="17"/>
            <w:szCs w:val="17"/>
            <w:u w:val="single"/>
            <w:vertAlign w:val="superscript"/>
            <w:lang w:val="en" w:eastAsia="en-GB"/>
          </w:rPr>
          <w:t>citation needed</w:t>
        </w:r>
      </w:hyperlink>
      <w:r w:rsidRPr="004C29DD">
        <w:rPr>
          <w:rFonts w:ascii="Arial" w:eastAsia="Times New Roman" w:hAnsi="Arial" w:cs="Arial"/>
          <w:color w:val="202122"/>
          <w:sz w:val="17"/>
          <w:szCs w:val="17"/>
          <w:vertAlign w:val="superscript"/>
          <w:lang w:val="en" w:eastAsia="en-GB"/>
        </w:rPr>
        <w:t>]</w:t>
      </w:r>
    </w:p>
    <w:p w14:paraId="7E58A959"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concept of mind is understood in many different ways by many different cultural and religious traditions. Some see mind as a property exclusive to humans whereas others ascribe properties of mind to non-living entities (e.g. </w:t>
      </w:r>
      <w:hyperlink r:id="rId80" w:tooltip="Panpsychism" w:history="1">
        <w:r w:rsidRPr="004C29DD">
          <w:rPr>
            <w:rFonts w:ascii="Arial" w:eastAsia="Times New Roman" w:hAnsi="Arial" w:cs="Arial"/>
            <w:color w:val="0B0080"/>
            <w:sz w:val="24"/>
            <w:szCs w:val="24"/>
            <w:u w:val="single"/>
            <w:lang w:val="en" w:eastAsia="en-GB"/>
          </w:rPr>
          <w:t>panpsychism</w:t>
        </w:r>
      </w:hyperlink>
      <w:r w:rsidRPr="004C29DD">
        <w:rPr>
          <w:rFonts w:ascii="Arial" w:eastAsia="Times New Roman" w:hAnsi="Arial" w:cs="Arial"/>
          <w:color w:val="202122"/>
          <w:sz w:val="24"/>
          <w:szCs w:val="24"/>
          <w:lang w:val="en" w:eastAsia="en-GB"/>
        </w:rPr>
        <w:t> and </w:t>
      </w:r>
      <w:hyperlink r:id="rId81" w:tooltip="Animism" w:history="1">
        <w:r w:rsidRPr="004C29DD">
          <w:rPr>
            <w:rFonts w:ascii="Arial" w:eastAsia="Times New Roman" w:hAnsi="Arial" w:cs="Arial"/>
            <w:color w:val="0B0080"/>
            <w:sz w:val="24"/>
            <w:szCs w:val="24"/>
            <w:u w:val="single"/>
            <w:lang w:val="en" w:eastAsia="en-GB"/>
          </w:rPr>
          <w:t>animism</w:t>
        </w:r>
      </w:hyperlink>
      <w:r w:rsidRPr="004C29DD">
        <w:rPr>
          <w:rFonts w:ascii="Arial" w:eastAsia="Times New Roman" w:hAnsi="Arial" w:cs="Arial"/>
          <w:color w:val="202122"/>
          <w:sz w:val="24"/>
          <w:szCs w:val="24"/>
          <w:lang w:val="en" w:eastAsia="en-GB"/>
        </w:rPr>
        <w:t>), to animals and to </w:t>
      </w:r>
      <w:hyperlink r:id="rId82" w:tooltip="Deity" w:history="1">
        <w:r w:rsidRPr="004C29DD">
          <w:rPr>
            <w:rFonts w:ascii="Arial" w:eastAsia="Times New Roman" w:hAnsi="Arial" w:cs="Arial"/>
            <w:color w:val="0B0080"/>
            <w:sz w:val="24"/>
            <w:szCs w:val="24"/>
            <w:u w:val="single"/>
            <w:lang w:val="en" w:eastAsia="en-GB"/>
          </w:rPr>
          <w:t>deities</w:t>
        </w:r>
      </w:hyperlink>
      <w:r w:rsidRPr="004C29DD">
        <w:rPr>
          <w:rFonts w:ascii="Arial" w:eastAsia="Times New Roman" w:hAnsi="Arial" w:cs="Arial"/>
          <w:color w:val="202122"/>
          <w:sz w:val="24"/>
          <w:szCs w:val="24"/>
          <w:lang w:val="en" w:eastAsia="en-GB"/>
        </w:rPr>
        <w:t>. Some of the earliest recorded speculations linked mind (sometimes described as identical with </w:t>
      </w:r>
      <w:hyperlink r:id="rId83" w:tooltip="Soul" w:history="1">
        <w:r w:rsidRPr="004C29DD">
          <w:rPr>
            <w:rFonts w:ascii="Arial" w:eastAsia="Times New Roman" w:hAnsi="Arial" w:cs="Arial"/>
            <w:color w:val="0B0080"/>
            <w:sz w:val="24"/>
            <w:szCs w:val="24"/>
            <w:u w:val="single"/>
            <w:lang w:val="en" w:eastAsia="en-GB"/>
          </w:rPr>
          <w:t>soul</w:t>
        </w:r>
      </w:hyperlink>
      <w:r w:rsidRPr="004C29DD">
        <w:rPr>
          <w:rFonts w:ascii="Arial" w:eastAsia="Times New Roman" w:hAnsi="Arial" w:cs="Arial"/>
          <w:color w:val="202122"/>
          <w:sz w:val="24"/>
          <w:szCs w:val="24"/>
          <w:lang w:val="en" w:eastAsia="en-GB"/>
        </w:rPr>
        <w:t> or </w:t>
      </w:r>
      <w:hyperlink r:id="rId84" w:tooltip="Spirit" w:history="1">
        <w:r w:rsidRPr="004C29DD">
          <w:rPr>
            <w:rFonts w:ascii="Arial" w:eastAsia="Times New Roman" w:hAnsi="Arial" w:cs="Arial"/>
            <w:color w:val="0B0080"/>
            <w:sz w:val="24"/>
            <w:szCs w:val="24"/>
            <w:u w:val="single"/>
            <w:lang w:val="en" w:eastAsia="en-GB"/>
          </w:rPr>
          <w:t>spirit</w:t>
        </w:r>
      </w:hyperlink>
      <w:r w:rsidRPr="004C29DD">
        <w:rPr>
          <w:rFonts w:ascii="Arial" w:eastAsia="Times New Roman" w:hAnsi="Arial" w:cs="Arial"/>
          <w:color w:val="202122"/>
          <w:sz w:val="24"/>
          <w:szCs w:val="24"/>
          <w:lang w:val="en" w:eastAsia="en-GB"/>
        </w:rPr>
        <w:t>) to theories concerning both </w:t>
      </w:r>
      <w:hyperlink r:id="rId85" w:tooltip="Life after death" w:history="1">
        <w:r w:rsidRPr="004C29DD">
          <w:rPr>
            <w:rFonts w:ascii="Arial" w:eastAsia="Times New Roman" w:hAnsi="Arial" w:cs="Arial"/>
            <w:color w:val="0B0080"/>
            <w:sz w:val="24"/>
            <w:szCs w:val="24"/>
            <w:u w:val="single"/>
            <w:lang w:val="en" w:eastAsia="en-GB"/>
          </w:rPr>
          <w:t>life after death</w:t>
        </w:r>
      </w:hyperlink>
      <w:r w:rsidRPr="004C29DD">
        <w:rPr>
          <w:rFonts w:ascii="Arial" w:eastAsia="Times New Roman" w:hAnsi="Arial" w:cs="Arial"/>
          <w:color w:val="202122"/>
          <w:sz w:val="24"/>
          <w:szCs w:val="24"/>
          <w:lang w:val="en" w:eastAsia="en-GB"/>
        </w:rPr>
        <w:t>, and </w:t>
      </w:r>
      <w:hyperlink r:id="rId86" w:tooltip="Cosmology" w:history="1">
        <w:r w:rsidRPr="004C29DD">
          <w:rPr>
            <w:rFonts w:ascii="Arial" w:eastAsia="Times New Roman" w:hAnsi="Arial" w:cs="Arial"/>
            <w:color w:val="0B0080"/>
            <w:sz w:val="24"/>
            <w:szCs w:val="24"/>
            <w:u w:val="single"/>
            <w:lang w:val="en" w:eastAsia="en-GB"/>
          </w:rPr>
          <w:t>cosmological</w:t>
        </w:r>
      </w:hyperlink>
      <w:r w:rsidRPr="004C29DD">
        <w:rPr>
          <w:rFonts w:ascii="Arial" w:eastAsia="Times New Roman" w:hAnsi="Arial" w:cs="Arial"/>
          <w:color w:val="202122"/>
          <w:sz w:val="24"/>
          <w:szCs w:val="24"/>
          <w:lang w:val="en" w:eastAsia="en-GB"/>
        </w:rPr>
        <w:t> and </w:t>
      </w:r>
      <w:hyperlink r:id="rId87" w:tooltip="Nature (philosophy)" w:history="1">
        <w:r w:rsidRPr="004C29DD">
          <w:rPr>
            <w:rFonts w:ascii="Arial" w:eastAsia="Times New Roman" w:hAnsi="Arial" w:cs="Arial"/>
            <w:color w:val="0B0080"/>
            <w:sz w:val="24"/>
            <w:szCs w:val="24"/>
            <w:u w:val="single"/>
            <w:lang w:val="en" w:eastAsia="en-GB"/>
          </w:rPr>
          <w:t>natural</w:t>
        </w:r>
      </w:hyperlink>
      <w:r w:rsidRPr="004C29DD">
        <w:rPr>
          <w:rFonts w:ascii="Arial" w:eastAsia="Times New Roman" w:hAnsi="Arial" w:cs="Arial"/>
          <w:color w:val="202122"/>
          <w:sz w:val="24"/>
          <w:szCs w:val="24"/>
          <w:lang w:val="en" w:eastAsia="en-GB"/>
        </w:rPr>
        <w:t> order, for example in the doctrines of </w:t>
      </w:r>
      <w:hyperlink r:id="rId88" w:tooltip="Zoroaster" w:history="1">
        <w:r w:rsidRPr="004C29DD">
          <w:rPr>
            <w:rFonts w:ascii="Arial" w:eastAsia="Times New Roman" w:hAnsi="Arial" w:cs="Arial"/>
            <w:color w:val="0B0080"/>
            <w:sz w:val="24"/>
            <w:szCs w:val="24"/>
            <w:u w:val="single"/>
            <w:lang w:val="en" w:eastAsia="en-GB"/>
          </w:rPr>
          <w:t>Zoroaster</w:t>
        </w:r>
      </w:hyperlink>
      <w:r w:rsidRPr="004C29DD">
        <w:rPr>
          <w:rFonts w:ascii="Arial" w:eastAsia="Times New Roman" w:hAnsi="Arial" w:cs="Arial"/>
          <w:color w:val="202122"/>
          <w:sz w:val="24"/>
          <w:szCs w:val="24"/>
          <w:lang w:val="en" w:eastAsia="en-GB"/>
        </w:rPr>
        <w:t>, </w:t>
      </w:r>
      <w:hyperlink r:id="rId89" w:tooltip="Gautama Buddha" w:history="1">
        <w:r w:rsidRPr="004C29DD">
          <w:rPr>
            <w:rFonts w:ascii="Arial" w:eastAsia="Times New Roman" w:hAnsi="Arial" w:cs="Arial"/>
            <w:color w:val="0B0080"/>
            <w:sz w:val="24"/>
            <w:szCs w:val="24"/>
            <w:u w:val="single"/>
            <w:lang w:val="en" w:eastAsia="en-GB"/>
          </w:rPr>
          <w:t>the Buddha</w:t>
        </w:r>
      </w:hyperlink>
      <w:r w:rsidRPr="004C29DD">
        <w:rPr>
          <w:rFonts w:ascii="Arial" w:eastAsia="Times New Roman" w:hAnsi="Arial" w:cs="Arial"/>
          <w:color w:val="202122"/>
          <w:sz w:val="24"/>
          <w:szCs w:val="24"/>
          <w:lang w:val="en" w:eastAsia="en-GB"/>
        </w:rPr>
        <w:t>, </w:t>
      </w:r>
      <w:hyperlink r:id="rId90" w:tooltip="Plato" w:history="1">
        <w:r w:rsidRPr="004C29DD">
          <w:rPr>
            <w:rFonts w:ascii="Arial" w:eastAsia="Times New Roman" w:hAnsi="Arial" w:cs="Arial"/>
            <w:color w:val="0B0080"/>
            <w:sz w:val="24"/>
            <w:szCs w:val="24"/>
            <w:u w:val="single"/>
            <w:lang w:val="en" w:eastAsia="en-GB"/>
          </w:rPr>
          <w:t>Plato</w:t>
        </w:r>
      </w:hyperlink>
      <w:r w:rsidRPr="004C29DD">
        <w:rPr>
          <w:rFonts w:ascii="Arial" w:eastAsia="Times New Roman" w:hAnsi="Arial" w:cs="Arial"/>
          <w:color w:val="202122"/>
          <w:sz w:val="24"/>
          <w:szCs w:val="24"/>
          <w:lang w:val="en" w:eastAsia="en-GB"/>
        </w:rPr>
        <w:t>, </w:t>
      </w:r>
      <w:hyperlink r:id="rId91" w:tooltip="Aristotle" w:history="1">
        <w:r w:rsidRPr="004C29DD">
          <w:rPr>
            <w:rFonts w:ascii="Arial" w:eastAsia="Times New Roman" w:hAnsi="Arial" w:cs="Arial"/>
            <w:color w:val="0B0080"/>
            <w:sz w:val="24"/>
            <w:szCs w:val="24"/>
            <w:u w:val="single"/>
            <w:lang w:val="en" w:eastAsia="en-GB"/>
          </w:rPr>
          <w:t>Aristotle</w:t>
        </w:r>
      </w:hyperlink>
      <w:r w:rsidRPr="004C29DD">
        <w:rPr>
          <w:rFonts w:ascii="Arial" w:eastAsia="Times New Roman" w:hAnsi="Arial" w:cs="Arial"/>
          <w:color w:val="202122"/>
          <w:sz w:val="24"/>
          <w:szCs w:val="24"/>
          <w:lang w:val="en" w:eastAsia="en-GB"/>
        </w:rPr>
        <w:t>, and other ancient </w:t>
      </w:r>
      <w:hyperlink r:id="rId92" w:tooltip="Greek philosophy" w:history="1">
        <w:r w:rsidRPr="004C29DD">
          <w:rPr>
            <w:rFonts w:ascii="Arial" w:eastAsia="Times New Roman" w:hAnsi="Arial" w:cs="Arial"/>
            <w:color w:val="0B0080"/>
            <w:sz w:val="24"/>
            <w:szCs w:val="24"/>
            <w:u w:val="single"/>
            <w:lang w:val="en" w:eastAsia="en-GB"/>
          </w:rPr>
          <w:t>Greek</w:t>
        </w:r>
      </w:hyperlink>
      <w:r w:rsidRPr="004C29DD">
        <w:rPr>
          <w:rFonts w:ascii="Arial" w:eastAsia="Times New Roman" w:hAnsi="Arial" w:cs="Arial"/>
          <w:color w:val="202122"/>
          <w:sz w:val="24"/>
          <w:szCs w:val="24"/>
          <w:lang w:val="en" w:eastAsia="en-GB"/>
        </w:rPr>
        <w:t>, </w:t>
      </w:r>
      <w:hyperlink r:id="rId93" w:tooltip="Indian philosophy" w:history="1">
        <w:r w:rsidRPr="004C29DD">
          <w:rPr>
            <w:rFonts w:ascii="Arial" w:eastAsia="Times New Roman" w:hAnsi="Arial" w:cs="Arial"/>
            <w:color w:val="0B0080"/>
            <w:sz w:val="24"/>
            <w:szCs w:val="24"/>
            <w:u w:val="single"/>
            <w:lang w:val="en" w:eastAsia="en-GB"/>
          </w:rPr>
          <w:t>Indian</w:t>
        </w:r>
      </w:hyperlink>
      <w:r w:rsidRPr="004C29DD">
        <w:rPr>
          <w:rFonts w:ascii="Arial" w:eastAsia="Times New Roman" w:hAnsi="Arial" w:cs="Arial"/>
          <w:color w:val="202122"/>
          <w:sz w:val="24"/>
          <w:szCs w:val="24"/>
          <w:lang w:val="en" w:eastAsia="en-GB"/>
        </w:rPr>
        <w:t> and, later, </w:t>
      </w:r>
      <w:hyperlink r:id="rId94" w:tooltip="Islamic psychological thought" w:history="1">
        <w:r w:rsidRPr="004C29DD">
          <w:rPr>
            <w:rFonts w:ascii="Arial" w:eastAsia="Times New Roman" w:hAnsi="Arial" w:cs="Arial"/>
            <w:color w:val="0B0080"/>
            <w:sz w:val="24"/>
            <w:szCs w:val="24"/>
            <w:u w:val="single"/>
            <w:lang w:val="en" w:eastAsia="en-GB"/>
          </w:rPr>
          <w:t>Islamic</w:t>
        </w:r>
      </w:hyperlink>
      <w:r w:rsidRPr="004C29DD">
        <w:rPr>
          <w:rFonts w:ascii="Arial" w:eastAsia="Times New Roman" w:hAnsi="Arial" w:cs="Arial"/>
          <w:color w:val="202122"/>
          <w:sz w:val="24"/>
          <w:szCs w:val="24"/>
          <w:lang w:val="en" w:eastAsia="en-GB"/>
        </w:rPr>
        <w:t> and medieval European philosophers.</w:t>
      </w:r>
    </w:p>
    <w:p w14:paraId="2A65BB29"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Important philosophers of mind include </w:t>
      </w:r>
      <w:hyperlink r:id="rId95" w:tooltip="Plato" w:history="1">
        <w:r w:rsidRPr="004C29DD">
          <w:rPr>
            <w:rFonts w:ascii="Arial" w:eastAsia="Times New Roman" w:hAnsi="Arial" w:cs="Arial"/>
            <w:color w:val="0B0080"/>
            <w:sz w:val="24"/>
            <w:szCs w:val="24"/>
            <w:u w:val="single"/>
            <w:lang w:val="en" w:eastAsia="en-GB"/>
          </w:rPr>
          <w:t>Plato</w:t>
        </w:r>
      </w:hyperlink>
      <w:r w:rsidRPr="004C29DD">
        <w:rPr>
          <w:rFonts w:ascii="Arial" w:eastAsia="Times New Roman" w:hAnsi="Arial" w:cs="Arial"/>
          <w:color w:val="202122"/>
          <w:sz w:val="24"/>
          <w:szCs w:val="24"/>
          <w:lang w:val="en" w:eastAsia="en-GB"/>
        </w:rPr>
        <w:t>, </w:t>
      </w:r>
      <w:hyperlink r:id="rId96" w:tooltip="Patanjali" w:history="1">
        <w:r w:rsidRPr="004C29DD">
          <w:rPr>
            <w:rFonts w:ascii="Arial" w:eastAsia="Times New Roman" w:hAnsi="Arial" w:cs="Arial"/>
            <w:color w:val="0B0080"/>
            <w:sz w:val="24"/>
            <w:szCs w:val="24"/>
            <w:u w:val="single"/>
            <w:lang w:val="en" w:eastAsia="en-GB"/>
          </w:rPr>
          <w:t>Patanjali</w:t>
        </w:r>
      </w:hyperlink>
      <w:r w:rsidRPr="004C29DD">
        <w:rPr>
          <w:rFonts w:ascii="Arial" w:eastAsia="Times New Roman" w:hAnsi="Arial" w:cs="Arial"/>
          <w:color w:val="202122"/>
          <w:sz w:val="24"/>
          <w:szCs w:val="24"/>
          <w:lang w:val="en" w:eastAsia="en-GB"/>
        </w:rPr>
        <w:t>, </w:t>
      </w:r>
      <w:hyperlink r:id="rId97" w:tooltip="René Descartes" w:history="1">
        <w:r w:rsidRPr="004C29DD">
          <w:rPr>
            <w:rFonts w:ascii="Arial" w:eastAsia="Times New Roman" w:hAnsi="Arial" w:cs="Arial"/>
            <w:color w:val="0B0080"/>
            <w:sz w:val="24"/>
            <w:szCs w:val="24"/>
            <w:u w:val="single"/>
            <w:lang w:val="en" w:eastAsia="en-GB"/>
          </w:rPr>
          <w:t>Descartes</w:t>
        </w:r>
      </w:hyperlink>
      <w:r w:rsidRPr="004C29DD">
        <w:rPr>
          <w:rFonts w:ascii="Arial" w:eastAsia="Times New Roman" w:hAnsi="Arial" w:cs="Arial"/>
          <w:color w:val="202122"/>
          <w:sz w:val="24"/>
          <w:szCs w:val="24"/>
          <w:lang w:val="en" w:eastAsia="en-GB"/>
        </w:rPr>
        <w:t>, </w:t>
      </w:r>
      <w:hyperlink r:id="rId98" w:tooltip="Gottfried Wilhelm Leibniz" w:history="1">
        <w:r w:rsidRPr="004C29DD">
          <w:rPr>
            <w:rFonts w:ascii="Arial" w:eastAsia="Times New Roman" w:hAnsi="Arial" w:cs="Arial"/>
            <w:color w:val="0B0080"/>
            <w:sz w:val="24"/>
            <w:szCs w:val="24"/>
            <w:u w:val="single"/>
            <w:lang w:val="en" w:eastAsia="en-GB"/>
          </w:rPr>
          <w:t>Leibniz</w:t>
        </w:r>
      </w:hyperlink>
      <w:r w:rsidRPr="004C29DD">
        <w:rPr>
          <w:rFonts w:ascii="Arial" w:eastAsia="Times New Roman" w:hAnsi="Arial" w:cs="Arial"/>
          <w:color w:val="202122"/>
          <w:sz w:val="24"/>
          <w:szCs w:val="24"/>
          <w:lang w:val="en" w:eastAsia="en-GB"/>
        </w:rPr>
        <w:t>, </w:t>
      </w:r>
      <w:hyperlink r:id="rId99" w:tooltip="John Locke" w:history="1">
        <w:r w:rsidRPr="004C29DD">
          <w:rPr>
            <w:rFonts w:ascii="Arial" w:eastAsia="Times New Roman" w:hAnsi="Arial" w:cs="Arial"/>
            <w:color w:val="0B0080"/>
            <w:sz w:val="24"/>
            <w:szCs w:val="24"/>
            <w:u w:val="single"/>
            <w:lang w:val="en" w:eastAsia="en-GB"/>
          </w:rPr>
          <w:t>Locke</w:t>
        </w:r>
      </w:hyperlink>
      <w:r w:rsidRPr="004C29DD">
        <w:rPr>
          <w:rFonts w:ascii="Arial" w:eastAsia="Times New Roman" w:hAnsi="Arial" w:cs="Arial"/>
          <w:color w:val="202122"/>
          <w:sz w:val="24"/>
          <w:szCs w:val="24"/>
          <w:lang w:val="en" w:eastAsia="en-GB"/>
        </w:rPr>
        <w:t>, </w:t>
      </w:r>
      <w:hyperlink r:id="rId100" w:tooltip="George Berkeley" w:history="1">
        <w:r w:rsidRPr="004C29DD">
          <w:rPr>
            <w:rFonts w:ascii="Arial" w:eastAsia="Times New Roman" w:hAnsi="Arial" w:cs="Arial"/>
            <w:color w:val="0B0080"/>
            <w:sz w:val="24"/>
            <w:szCs w:val="24"/>
            <w:u w:val="single"/>
            <w:lang w:val="en" w:eastAsia="en-GB"/>
          </w:rPr>
          <w:t>Berkeley</w:t>
        </w:r>
      </w:hyperlink>
      <w:r w:rsidRPr="004C29DD">
        <w:rPr>
          <w:rFonts w:ascii="Arial" w:eastAsia="Times New Roman" w:hAnsi="Arial" w:cs="Arial"/>
          <w:color w:val="202122"/>
          <w:sz w:val="24"/>
          <w:szCs w:val="24"/>
          <w:lang w:val="en" w:eastAsia="en-GB"/>
        </w:rPr>
        <w:t>, </w:t>
      </w:r>
      <w:hyperlink r:id="rId101" w:tooltip="David Hume" w:history="1">
        <w:r w:rsidRPr="004C29DD">
          <w:rPr>
            <w:rFonts w:ascii="Arial" w:eastAsia="Times New Roman" w:hAnsi="Arial" w:cs="Arial"/>
            <w:color w:val="0B0080"/>
            <w:sz w:val="24"/>
            <w:szCs w:val="24"/>
            <w:u w:val="single"/>
            <w:lang w:val="en" w:eastAsia="en-GB"/>
          </w:rPr>
          <w:t>Hume</w:t>
        </w:r>
      </w:hyperlink>
      <w:r w:rsidRPr="004C29DD">
        <w:rPr>
          <w:rFonts w:ascii="Arial" w:eastAsia="Times New Roman" w:hAnsi="Arial" w:cs="Arial"/>
          <w:color w:val="202122"/>
          <w:sz w:val="24"/>
          <w:szCs w:val="24"/>
          <w:lang w:val="en" w:eastAsia="en-GB"/>
        </w:rPr>
        <w:t>, </w:t>
      </w:r>
      <w:hyperlink r:id="rId102" w:tooltip="Kant" w:history="1">
        <w:r w:rsidRPr="004C29DD">
          <w:rPr>
            <w:rFonts w:ascii="Arial" w:eastAsia="Times New Roman" w:hAnsi="Arial" w:cs="Arial"/>
            <w:color w:val="0B0080"/>
            <w:sz w:val="24"/>
            <w:szCs w:val="24"/>
            <w:u w:val="single"/>
            <w:lang w:val="en" w:eastAsia="en-GB"/>
          </w:rPr>
          <w:t>Kant</w:t>
        </w:r>
      </w:hyperlink>
      <w:r w:rsidRPr="004C29DD">
        <w:rPr>
          <w:rFonts w:ascii="Arial" w:eastAsia="Times New Roman" w:hAnsi="Arial" w:cs="Arial"/>
          <w:color w:val="202122"/>
          <w:sz w:val="24"/>
          <w:szCs w:val="24"/>
          <w:lang w:val="en" w:eastAsia="en-GB"/>
        </w:rPr>
        <w:t>, </w:t>
      </w:r>
      <w:hyperlink r:id="rId103" w:tooltip="Hegel" w:history="1">
        <w:r w:rsidRPr="004C29DD">
          <w:rPr>
            <w:rFonts w:ascii="Arial" w:eastAsia="Times New Roman" w:hAnsi="Arial" w:cs="Arial"/>
            <w:color w:val="0B0080"/>
            <w:sz w:val="24"/>
            <w:szCs w:val="24"/>
            <w:u w:val="single"/>
            <w:lang w:val="en" w:eastAsia="en-GB"/>
          </w:rPr>
          <w:t>Hegel</w:t>
        </w:r>
      </w:hyperlink>
      <w:r w:rsidRPr="004C29DD">
        <w:rPr>
          <w:rFonts w:ascii="Arial" w:eastAsia="Times New Roman" w:hAnsi="Arial" w:cs="Arial"/>
          <w:color w:val="202122"/>
          <w:sz w:val="24"/>
          <w:szCs w:val="24"/>
          <w:lang w:val="en" w:eastAsia="en-GB"/>
        </w:rPr>
        <w:t>, </w:t>
      </w:r>
      <w:hyperlink r:id="rId104" w:tooltip="Schopenhauer" w:history="1">
        <w:r w:rsidRPr="004C29DD">
          <w:rPr>
            <w:rFonts w:ascii="Arial" w:eastAsia="Times New Roman" w:hAnsi="Arial" w:cs="Arial"/>
            <w:color w:val="0B0080"/>
            <w:sz w:val="24"/>
            <w:szCs w:val="24"/>
            <w:u w:val="single"/>
            <w:lang w:val="en" w:eastAsia="en-GB"/>
          </w:rPr>
          <w:t>Schopenhauer</w:t>
        </w:r>
      </w:hyperlink>
      <w:r w:rsidRPr="004C29DD">
        <w:rPr>
          <w:rFonts w:ascii="Arial" w:eastAsia="Times New Roman" w:hAnsi="Arial" w:cs="Arial"/>
          <w:color w:val="202122"/>
          <w:sz w:val="24"/>
          <w:szCs w:val="24"/>
          <w:lang w:val="en" w:eastAsia="en-GB"/>
        </w:rPr>
        <w:t>, </w:t>
      </w:r>
      <w:hyperlink r:id="rId105" w:tooltip="John Searle" w:history="1">
        <w:r w:rsidRPr="004C29DD">
          <w:rPr>
            <w:rFonts w:ascii="Arial" w:eastAsia="Times New Roman" w:hAnsi="Arial" w:cs="Arial"/>
            <w:color w:val="0B0080"/>
            <w:sz w:val="24"/>
            <w:szCs w:val="24"/>
            <w:u w:val="single"/>
            <w:lang w:val="en" w:eastAsia="en-GB"/>
          </w:rPr>
          <w:t>Searle</w:t>
        </w:r>
      </w:hyperlink>
      <w:r w:rsidRPr="004C29DD">
        <w:rPr>
          <w:rFonts w:ascii="Arial" w:eastAsia="Times New Roman" w:hAnsi="Arial" w:cs="Arial"/>
          <w:color w:val="202122"/>
          <w:sz w:val="24"/>
          <w:szCs w:val="24"/>
          <w:lang w:val="en" w:eastAsia="en-GB"/>
        </w:rPr>
        <w:t>, </w:t>
      </w:r>
      <w:hyperlink r:id="rId106" w:tooltip="Daniel Dennett" w:history="1">
        <w:r w:rsidRPr="004C29DD">
          <w:rPr>
            <w:rFonts w:ascii="Arial" w:eastAsia="Times New Roman" w:hAnsi="Arial" w:cs="Arial"/>
            <w:color w:val="0B0080"/>
            <w:sz w:val="24"/>
            <w:szCs w:val="24"/>
            <w:u w:val="single"/>
            <w:lang w:val="en" w:eastAsia="en-GB"/>
          </w:rPr>
          <w:t>Dennett</w:t>
        </w:r>
      </w:hyperlink>
      <w:r w:rsidRPr="004C29DD">
        <w:rPr>
          <w:rFonts w:ascii="Arial" w:eastAsia="Times New Roman" w:hAnsi="Arial" w:cs="Arial"/>
          <w:color w:val="202122"/>
          <w:sz w:val="24"/>
          <w:szCs w:val="24"/>
          <w:lang w:val="en" w:eastAsia="en-GB"/>
        </w:rPr>
        <w:t>, </w:t>
      </w:r>
      <w:hyperlink r:id="rId107" w:tooltip="Jerry Fodor" w:history="1">
        <w:r w:rsidRPr="004C29DD">
          <w:rPr>
            <w:rFonts w:ascii="Arial" w:eastAsia="Times New Roman" w:hAnsi="Arial" w:cs="Arial"/>
            <w:color w:val="0B0080"/>
            <w:sz w:val="24"/>
            <w:szCs w:val="24"/>
            <w:u w:val="single"/>
            <w:lang w:val="en" w:eastAsia="en-GB"/>
          </w:rPr>
          <w:t>Fodor</w:t>
        </w:r>
      </w:hyperlink>
      <w:r w:rsidRPr="004C29DD">
        <w:rPr>
          <w:rFonts w:ascii="Arial" w:eastAsia="Times New Roman" w:hAnsi="Arial" w:cs="Arial"/>
          <w:color w:val="202122"/>
          <w:sz w:val="24"/>
          <w:szCs w:val="24"/>
          <w:lang w:val="en" w:eastAsia="en-GB"/>
        </w:rPr>
        <w:t>, </w:t>
      </w:r>
      <w:hyperlink r:id="rId108" w:tooltip="Thomas Nagel" w:history="1">
        <w:r w:rsidRPr="004C29DD">
          <w:rPr>
            <w:rFonts w:ascii="Arial" w:eastAsia="Times New Roman" w:hAnsi="Arial" w:cs="Arial"/>
            <w:color w:val="0B0080"/>
            <w:sz w:val="24"/>
            <w:szCs w:val="24"/>
            <w:u w:val="single"/>
            <w:lang w:val="en" w:eastAsia="en-GB"/>
          </w:rPr>
          <w:t>Nagel</w:t>
        </w:r>
      </w:hyperlink>
      <w:r w:rsidRPr="004C29DD">
        <w:rPr>
          <w:rFonts w:ascii="Arial" w:eastAsia="Times New Roman" w:hAnsi="Arial" w:cs="Arial"/>
          <w:color w:val="202122"/>
          <w:sz w:val="24"/>
          <w:szCs w:val="24"/>
          <w:lang w:val="en" w:eastAsia="en-GB"/>
        </w:rPr>
        <w:t>, </w:t>
      </w:r>
      <w:hyperlink r:id="rId109" w:tooltip="David Chalmers" w:history="1">
        <w:r w:rsidRPr="004C29DD">
          <w:rPr>
            <w:rFonts w:ascii="Arial" w:eastAsia="Times New Roman" w:hAnsi="Arial" w:cs="Arial"/>
            <w:color w:val="0B0080"/>
            <w:sz w:val="24"/>
            <w:szCs w:val="24"/>
            <w:u w:val="single"/>
            <w:lang w:val="en" w:eastAsia="en-GB"/>
          </w:rPr>
          <w:t>Chalmers</w:t>
        </w:r>
      </w:hyperlink>
      <w:r w:rsidRPr="004C29DD">
        <w:rPr>
          <w:rFonts w:ascii="Arial" w:eastAsia="Times New Roman" w:hAnsi="Arial" w:cs="Arial"/>
          <w:color w:val="202122"/>
          <w:sz w:val="24"/>
          <w:szCs w:val="24"/>
          <w:lang w:val="en" w:eastAsia="en-GB"/>
        </w:rPr>
        <w:t>, and </w:t>
      </w:r>
      <w:hyperlink r:id="rId110" w:tooltip="Hilary Putnam" w:history="1">
        <w:r w:rsidRPr="004C29DD">
          <w:rPr>
            <w:rFonts w:ascii="Arial" w:eastAsia="Times New Roman" w:hAnsi="Arial" w:cs="Arial"/>
            <w:color w:val="0B0080"/>
            <w:sz w:val="24"/>
            <w:szCs w:val="24"/>
            <w:u w:val="single"/>
            <w:lang w:val="en" w:eastAsia="en-GB"/>
          </w:rPr>
          <w:t>Putnam</w:t>
        </w:r>
      </w:hyperlink>
      <w:r w:rsidRPr="004C29DD">
        <w:rPr>
          <w:rFonts w:ascii="Arial" w:eastAsia="Times New Roman" w:hAnsi="Arial" w:cs="Arial"/>
          <w:color w:val="202122"/>
          <w:sz w:val="24"/>
          <w:szCs w:val="24"/>
          <w:lang w:val="en" w:eastAsia="en-GB"/>
        </w:rPr>
        <w:t>.</w:t>
      </w:r>
      <w:hyperlink r:id="rId111" w:anchor="cite_note-7" w:history="1">
        <w:r w:rsidRPr="004C29DD">
          <w:rPr>
            <w:rFonts w:ascii="Arial" w:eastAsia="Times New Roman" w:hAnsi="Arial" w:cs="Arial"/>
            <w:color w:val="0B0080"/>
            <w:sz w:val="17"/>
            <w:szCs w:val="17"/>
            <w:u w:val="single"/>
            <w:vertAlign w:val="superscript"/>
            <w:lang w:val="en" w:eastAsia="en-GB"/>
          </w:rPr>
          <w:t>[7]</w:t>
        </w:r>
      </w:hyperlink>
      <w:r w:rsidRPr="004C29DD">
        <w:rPr>
          <w:rFonts w:ascii="Arial" w:eastAsia="Times New Roman" w:hAnsi="Arial" w:cs="Arial"/>
          <w:color w:val="202122"/>
          <w:sz w:val="24"/>
          <w:szCs w:val="24"/>
          <w:lang w:val="en" w:eastAsia="en-GB"/>
        </w:rPr>
        <w:t> Psychologists such as </w:t>
      </w:r>
      <w:hyperlink r:id="rId112" w:tooltip="Sigmund Freud" w:history="1">
        <w:r w:rsidRPr="004C29DD">
          <w:rPr>
            <w:rFonts w:ascii="Arial" w:eastAsia="Times New Roman" w:hAnsi="Arial" w:cs="Arial"/>
            <w:color w:val="0B0080"/>
            <w:sz w:val="24"/>
            <w:szCs w:val="24"/>
            <w:u w:val="single"/>
            <w:lang w:val="en" w:eastAsia="en-GB"/>
          </w:rPr>
          <w:t>Freud</w:t>
        </w:r>
      </w:hyperlink>
      <w:r w:rsidRPr="004C29DD">
        <w:rPr>
          <w:rFonts w:ascii="Arial" w:eastAsia="Times New Roman" w:hAnsi="Arial" w:cs="Arial"/>
          <w:color w:val="202122"/>
          <w:sz w:val="24"/>
          <w:szCs w:val="24"/>
          <w:lang w:val="en" w:eastAsia="en-GB"/>
        </w:rPr>
        <w:t> and </w:t>
      </w:r>
      <w:hyperlink r:id="rId113" w:tooltip="William James" w:history="1">
        <w:r w:rsidRPr="004C29DD">
          <w:rPr>
            <w:rFonts w:ascii="Arial" w:eastAsia="Times New Roman" w:hAnsi="Arial" w:cs="Arial"/>
            <w:color w:val="0B0080"/>
            <w:sz w:val="24"/>
            <w:szCs w:val="24"/>
            <w:u w:val="single"/>
            <w:lang w:val="en" w:eastAsia="en-GB"/>
          </w:rPr>
          <w:t>James</w:t>
        </w:r>
      </w:hyperlink>
      <w:r w:rsidRPr="004C29DD">
        <w:rPr>
          <w:rFonts w:ascii="Arial" w:eastAsia="Times New Roman" w:hAnsi="Arial" w:cs="Arial"/>
          <w:color w:val="202122"/>
          <w:sz w:val="24"/>
          <w:szCs w:val="24"/>
          <w:lang w:val="en" w:eastAsia="en-GB"/>
        </w:rPr>
        <w:t>, and </w:t>
      </w:r>
      <w:hyperlink r:id="rId114" w:tooltip="Computer science" w:history="1">
        <w:r w:rsidRPr="004C29DD">
          <w:rPr>
            <w:rFonts w:ascii="Arial" w:eastAsia="Times New Roman" w:hAnsi="Arial" w:cs="Arial"/>
            <w:color w:val="0B0080"/>
            <w:sz w:val="24"/>
            <w:szCs w:val="24"/>
            <w:u w:val="single"/>
            <w:lang w:val="en" w:eastAsia="en-GB"/>
          </w:rPr>
          <w:t>computer scientists</w:t>
        </w:r>
      </w:hyperlink>
      <w:r w:rsidRPr="004C29DD">
        <w:rPr>
          <w:rFonts w:ascii="Arial" w:eastAsia="Times New Roman" w:hAnsi="Arial" w:cs="Arial"/>
          <w:color w:val="202122"/>
          <w:sz w:val="24"/>
          <w:szCs w:val="24"/>
          <w:lang w:val="en" w:eastAsia="en-GB"/>
        </w:rPr>
        <w:t> such as </w:t>
      </w:r>
      <w:hyperlink r:id="rId115" w:tooltip="Alan Turing" w:history="1">
        <w:r w:rsidRPr="004C29DD">
          <w:rPr>
            <w:rFonts w:ascii="Arial" w:eastAsia="Times New Roman" w:hAnsi="Arial" w:cs="Arial"/>
            <w:color w:val="0B0080"/>
            <w:sz w:val="24"/>
            <w:szCs w:val="24"/>
            <w:u w:val="single"/>
            <w:lang w:val="en" w:eastAsia="en-GB"/>
          </w:rPr>
          <w:t>Turing</w:t>
        </w:r>
      </w:hyperlink>
      <w:r w:rsidRPr="004C29DD">
        <w:rPr>
          <w:rFonts w:ascii="Arial" w:eastAsia="Times New Roman" w:hAnsi="Arial" w:cs="Arial"/>
          <w:color w:val="202122"/>
          <w:sz w:val="24"/>
          <w:szCs w:val="24"/>
          <w:lang w:val="en" w:eastAsia="en-GB"/>
        </w:rPr>
        <w:t> developed influential theories about the nature of the mind. The possibility of nonbiological minds is explored in the field of </w:t>
      </w:r>
      <w:hyperlink r:id="rId116" w:tooltip="Artificial intelligence" w:history="1">
        <w:r w:rsidRPr="004C29DD">
          <w:rPr>
            <w:rFonts w:ascii="Arial" w:eastAsia="Times New Roman" w:hAnsi="Arial" w:cs="Arial"/>
            <w:color w:val="0B0080"/>
            <w:sz w:val="24"/>
            <w:szCs w:val="24"/>
            <w:u w:val="single"/>
            <w:lang w:val="en" w:eastAsia="en-GB"/>
          </w:rPr>
          <w:t>artificial intelligence</w:t>
        </w:r>
      </w:hyperlink>
      <w:r w:rsidRPr="004C29DD">
        <w:rPr>
          <w:rFonts w:ascii="Arial" w:eastAsia="Times New Roman" w:hAnsi="Arial" w:cs="Arial"/>
          <w:color w:val="202122"/>
          <w:sz w:val="24"/>
          <w:szCs w:val="24"/>
          <w:lang w:val="en" w:eastAsia="en-GB"/>
        </w:rPr>
        <w:t>, which works closely in relation with </w:t>
      </w:r>
      <w:hyperlink r:id="rId117" w:tooltip="Cybernetics" w:history="1">
        <w:r w:rsidRPr="004C29DD">
          <w:rPr>
            <w:rFonts w:ascii="Arial" w:eastAsia="Times New Roman" w:hAnsi="Arial" w:cs="Arial"/>
            <w:color w:val="0B0080"/>
            <w:sz w:val="24"/>
            <w:szCs w:val="24"/>
            <w:u w:val="single"/>
            <w:lang w:val="en" w:eastAsia="en-GB"/>
          </w:rPr>
          <w:t>cybernetics</w:t>
        </w:r>
      </w:hyperlink>
      <w:r w:rsidRPr="004C29DD">
        <w:rPr>
          <w:rFonts w:ascii="Arial" w:eastAsia="Times New Roman" w:hAnsi="Arial" w:cs="Arial"/>
          <w:color w:val="202122"/>
          <w:sz w:val="24"/>
          <w:szCs w:val="24"/>
          <w:lang w:val="en" w:eastAsia="en-GB"/>
        </w:rPr>
        <w:t> and </w:t>
      </w:r>
      <w:hyperlink r:id="rId118" w:tooltip="Information theory" w:history="1">
        <w:r w:rsidRPr="004C29DD">
          <w:rPr>
            <w:rFonts w:ascii="Arial" w:eastAsia="Times New Roman" w:hAnsi="Arial" w:cs="Arial"/>
            <w:color w:val="0B0080"/>
            <w:sz w:val="24"/>
            <w:szCs w:val="24"/>
            <w:u w:val="single"/>
            <w:lang w:val="en" w:eastAsia="en-GB"/>
          </w:rPr>
          <w:t>information theory</w:t>
        </w:r>
      </w:hyperlink>
      <w:r w:rsidRPr="004C29DD">
        <w:rPr>
          <w:rFonts w:ascii="Arial" w:eastAsia="Times New Roman" w:hAnsi="Arial" w:cs="Arial"/>
          <w:color w:val="202122"/>
          <w:sz w:val="24"/>
          <w:szCs w:val="24"/>
          <w:lang w:val="en" w:eastAsia="en-GB"/>
        </w:rPr>
        <w:t> to understand the ways in which information processing by nonbiological machines is comparable or different to mental phenomena in the human mind.</w:t>
      </w:r>
      <w:hyperlink r:id="rId119" w:anchor="cite_note-8" w:history="1">
        <w:r w:rsidRPr="004C29DD">
          <w:rPr>
            <w:rFonts w:ascii="Arial" w:eastAsia="Times New Roman" w:hAnsi="Arial" w:cs="Arial"/>
            <w:color w:val="0B0080"/>
            <w:sz w:val="17"/>
            <w:szCs w:val="17"/>
            <w:u w:val="single"/>
            <w:vertAlign w:val="superscript"/>
            <w:lang w:val="en" w:eastAsia="en-GB"/>
          </w:rPr>
          <w:t>[8]</w:t>
        </w:r>
      </w:hyperlink>
    </w:p>
    <w:p w14:paraId="1BC9E93E"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mind is also portrayed as the </w:t>
      </w:r>
      <w:hyperlink r:id="rId120" w:tooltip="Stream of consciousness (psychology)" w:history="1">
        <w:r w:rsidRPr="004C29DD">
          <w:rPr>
            <w:rFonts w:ascii="Arial" w:eastAsia="Times New Roman" w:hAnsi="Arial" w:cs="Arial"/>
            <w:color w:val="0B0080"/>
            <w:sz w:val="24"/>
            <w:szCs w:val="24"/>
            <w:u w:val="single"/>
            <w:lang w:val="en" w:eastAsia="en-GB"/>
          </w:rPr>
          <w:t>stream of consciousness</w:t>
        </w:r>
      </w:hyperlink>
      <w:r w:rsidRPr="004C29DD">
        <w:rPr>
          <w:rFonts w:ascii="Arial" w:eastAsia="Times New Roman" w:hAnsi="Arial" w:cs="Arial"/>
          <w:color w:val="202122"/>
          <w:sz w:val="24"/>
          <w:szCs w:val="24"/>
          <w:lang w:val="en" w:eastAsia="en-GB"/>
        </w:rPr>
        <w:t> where sense impressions and mental phenomena are constantly changing.</w:t>
      </w:r>
      <w:hyperlink r:id="rId121" w:anchor="cite_note-Karunamuni2017-9" w:history="1">
        <w:r w:rsidRPr="004C29DD">
          <w:rPr>
            <w:rFonts w:ascii="Arial" w:eastAsia="Times New Roman" w:hAnsi="Arial" w:cs="Arial"/>
            <w:color w:val="0B0080"/>
            <w:sz w:val="17"/>
            <w:szCs w:val="17"/>
            <w:u w:val="single"/>
            <w:vertAlign w:val="superscript"/>
            <w:lang w:val="en" w:eastAsia="en-GB"/>
          </w:rPr>
          <w:t>[9]</w:t>
        </w:r>
      </w:hyperlink>
      <w:hyperlink r:id="rId122" w:anchor="cite_note-Aggregates-10" w:history="1">
        <w:r w:rsidRPr="004C29DD">
          <w:rPr>
            <w:rFonts w:ascii="Arial" w:eastAsia="Times New Roman" w:hAnsi="Arial" w:cs="Arial"/>
            <w:color w:val="0B0080"/>
            <w:sz w:val="17"/>
            <w:szCs w:val="17"/>
            <w:u w:val="single"/>
            <w:vertAlign w:val="superscript"/>
            <w:lang w:val="en" w:eastAsia="en-GB"/>
          </w:rPr>
          <w:t>[10]</w:t>
        </w:r>
      </w:hyperlink>
    </w:p>
    <w:p w14:paraId="2C059EBB" w14:textId="59745E85" w:rsidR="004C29DD" w:rsidRPr="004C29DD" w:rsidRDefault="004C29DD" w:rsidP="004C29DD">
      <w:pPr>
        <w:shd w:val="clear" w:color="auto" w:fill="F8F9FA"/>
        <w:spacing w:after="0" w:line="240" w:lineRule="auto"/>
        <w:rPr>
          <w:rFonts w:ascii="Arial" w:eastAsia="Times New Roman" w:hAnsi="Arial" w:cs="Arial"/>
          <w:color w:val="202122"/>
          <w:sz w:val="20"/>
          <w:szCs w:val="20"/>
          <w:lang w:val="en" w:eastAsia="en-GB"/>
        </w:rPr>
      </w:pPr>
      <w:r w:rsidRPr="004C29DD">
        <w:rPr>
          <w:rFonts w:ascii="Arial" w:eastAsia="Times New Roman" w:hAnsi="Arial" w:cs="Arial"/>
          <w:color w:val="202122"/>
          <w:sz w:val="20"/>
          <w:szCs w:val="20"/>
          <w:lang w:val="en" w:eastAsia="en-GB"/>
        </w:rPr>
        <w:object w:dxaOrig="1440" w:dyaOrig="1440" w14:anchorId="7AC70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9.9pt;height:18.4pt" o:ole="">
            <v:imagedata r:id="rId123" o:title=""/>
          </v:shape>
          <w:control r:id="rId124" w:name="DefaultOcxName" w:shapeid="_x0000_i1061"/>
        </w:object>
      </w:r>
    </w:p>
    <w:p w14:paraId="6EA7300A" w14:textId="77777777" w:rsidR="004C29DD" w:rsidRPr="004C29DD" w:rsidRDefault="004C29DD" w:rsidP="004C29DD">
      <w:pPr>
        <w:shd w:val="clear" w:color="auto" w:fill="F8F9FA"/>
        <w:spacing w:before="240" w:after="60" w:line="240" w:lineRule="auto"/>
        <w:jc w:val="center"/>
        <w:outlineLvl w:val="1"/>
        <w:rPr>
          <w:rFonts w:ascii="Arial" w:eastAsia="Times New Roman" w:hAnsi="Arial" w:cs="Arial"/>
          <w:b/>
          <w:bCs/>
          <w:color w:val="000000"/>
          <w:sz w:val="20"/>
          <w:szCs w:val="20"/>
          <w:lang w:val="en" w:eastAsia="en-GB"/>
        </w:rPr>
      </w:pPr>
      <w:r w:rsidRPr="004C29DD">
        <w:rPr>
          <w:rFonts w:ascii="Arial" w:eastAsia="Times New Roman" w:hAnsi="Arial" w:cs="Arial"/>
          <w:b/>
          <w:bCs/>
          <w:color w:val="000000"/>
          <w:sz w:val="20"/>
          <w:szCs w:val="20"/>
          <w:lang w:val="en" w:eastAsia="en-GB"/>
        </w:rPr>
        <w:t>Contents</w:t>
      </w:r>
    </w:p>
    <w:p w14:paraId="1EEAF41C"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25" w:anchor="Etymology" w:history="1">
        <w:r w:rsidRPr="004C29DD">
          <w:rPr>
            <w:rFonts w:ascii="Arial" w:eastAsia="Times New Roman" w:hAnsi="Arial" w:cs="Arial"/>
            <w:color w:val="202122"/>
            <w:sz w:val="20"/>
            <w:szCs w:val="20"/>
            <w:lang w:val="en" w:eastAsia="en-GB"/>
          </w:rPr>
          <w:t>1</w:t>
        </w:r>
        <w:r w:rsidRPr="004C29DD">
          <w:rPr>
            <w:rFonts w:ascii="Arial" w:eastAsia="Times New Roman" w:hAnsi="Arial" w:cs="Arial"/>
            <w:color w:val="0B0080"/>
            <w:sz w:val="20"/>
            <w:szCs w:val="20"/>
            <w:lang w:val="en" w:eastAsia="en-GB"/>
          </w:rPr>
          <w:t>Etymology</w:t>
        </w:r>
      </w:hyperlink>
    </w:p>
    <w:p w14:paraId="36A38F0B"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26" w:anchor="Definitions" w:history="1">
        <w:r w:rsidRPr="004C29DD">
          <w:rPr>
            <w:rFonts w:ascii="Arial" w:eastAsia="Times New Roman" w:hAnsi="Arial" w:cs="Arial"/>
            <w:color w:val="202122"/>
            <w:sz w:val="20"/>
            <w:szCs w:val="20"/>
            <w:lang w:val="en" w:eastAsia="en-GB"/>
          </w:rPr>
          <w:t>2</w:t>
        </w:r>
        <w:r w:rsidRPr="004C29DD">
          <w:rPr>
            <w:rFonts w:ascii="Arial" w:eastAsia="Times New Roman" w:hAnsi="Arial" w:cs="Arial"/>
            <w:color w:val="0B0080"/>
            <w:sz w:val="20"/>
            <w:szCs w:val="20"/>
            <w:lang w:val="en" w:eastAsia="en-GB"/>
          </w:rPr>
          <w:t>Definitions</w:t>
        </w:r>
      </w:hyperlink>
    </w:p>
    <w:p w14:paraId="3BB36DAA"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27" w:anchor="Mental_faculties" w:history="1">
        <w:r w:rsidRPr="004C29DD">
          <w:rPr>
            <w:rFonts w:ascii="Arial" w:eastAsia="Times New Roman" w:hAnsi="Arial" w:cs="Arial"/>
            <w:color w:val="202122"/>
            <w:sz w:val="20"/>
            <w:szCs w:val="20"/>
            <w:lang w:val="en" w:eastAsia="en-GB"/>
          </w:rPr>
          <w:t>3</w:t>
        </w:r>
        <w:r w:rsidRPr="004C29DD">
          <w:rPr>
            <w:rFonts w:ascii="Arial" w:eastAsia="Times New Roman" w:hAnsi="Arial" w:cs="Arial"/>
            <w:color w:val="0B0080"/>
            <w:sz w:val="20"/>
            <w:szCs w:val="20"/>
            <w:lang w:val="en" w:eastAsia="en-GB"/>
          </w:rPr>
          <w:t>Mental faculties</w:t>
        </w:r>
      </w:hyperlink>
    </w:p>
    <w:p w14:paraId="6D82F656"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28" w:anchor="Mental_content" w:history="1">
        <w:r w:rsidRPr="004C29DD">
          <w:rPr>
            <w:rFonts w:ascii="Arial" w:eastAsia="Times New Roman" w:hAnsi="Arial" w:cs="Arial"/>
            <w:color w:val="202122"/>
            <w:sz w:val="20"/>
            <w:szCs w:val="20"/>
            <w:lang w:val="en" w:eastAsia="en-GB"/>
          </w:rPr>
          <w:t>4</w:t>
        </w:r>
        <w:r w:rsidRPr="004C29DD">
          <w:rPr>
            <w:rFonts w:ascii="Arial" w:eastAsia="Times New Roman" w:hAnsi="Arial" w:cs="Arial"/>
            <w:color w:val="0B0080"/>
            <w:sz w:val="20"/>
            <w:szCs w:val="20"/>
            <w:lang w:val="en" w:eastAsia="en-GB"/>
          </w:rPr>
          <w:t>Mental content</w:t>
        </w:r>
      </w:hyperlink>
    </w:p>
    <w:p w14:paraId="54312A71" w14:textId="77777777" w:rsidR="004C29DD" w:rsidRPr="004C29DD" w:rsidRDefault="004C29DD" w:rsidP="004C29DD">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129" w:anchor="Memetics" w:history="1">
        <w:r w:rsidRPr="004C29DD">
          <w:rPr>
            <w:rFonts w:ascii="Arial" w:eastAsia="Times New Roman" w:hAnsi="Arial" w:cs="Arial"/>
            <w:color w:val="202122"/>
            <w:sz w:val="20"/>
            <w:szCs w:val="20"/>
            <w:lang w:val="en" w:eastAsia="en-GB"/>
          </w:rPr>
          <w:t>4.1</w:t>
        </w:r>
        <w:r w:rsidRPr="004C29DD">
          <w:rPr>
            <w:rFonts w:ascii="Arial" w:eastAsia="Times New Roman" w:hAnsi="Arial" w:cs="Arial"/>
            <w:color w:val="0B0080"/>
            <w:sz w:val="20"/>
            <w:szCs w:val="20"/>
            <w:lang w:val="en" w:eastAsia="en-GB"/>
          </w:rPr>
          <w:t>Memetics</w:t>
        </w:r>
      </w:hyperlink>
    </w:p>
    <w:p w14:paraId="7D360BC9"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30" w:anchor="Relation_to_the_brain" w:history="1">
        <w:r w:rsidRPr="004C29DD">
          <w:rPr>
            <w:rFonts w:ascii="Arial" w:eastAsia="Times New Roman" w:hAnsi="Arial" w:cs="Arial"/>
            <w:color w:val="202122"/>
            <w:sz w:val="20"/>
            <w:szCs w:val="20"/>
            <w:lang w:val="en" w:eastAsia="en-GB"/>
          </w:rPr>
          <w:t>5</w:t>
        </w:r>
        <w:r w:rsidRPr="004C29DD">
          <w:rPr>
            <w:rFonts w:ascii="Arial" w:eastAsia="Times New Roman" w:hAnsi="Arial" w:cs="Arial"/>
            <w:color w:val="0B0080"/>
            <w:sz w:val="20"/>
            <w:szCs w:val="20"/>
            <w:lang w:val="en" w:eastAsia="en-GB"/>
          </w:rPr>
          <w:t>Relation to the brain</w:t>
        </w:r>
      </w:hyperlink>
    </w:p>
    <w:p w14:paraId="1D6F1CF3"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31" w:anchor="Evolutionary_history_of_the_human_mind" w:history="1">
        <w:r w:rsidRPr="004C29DD">
          <w:rPr>
            <w:rFonts w:ascii="Arial" w:eastAsia="Times New Roman" w:hAnsi="Arial" w:cs="Arial"/>
            <w:color w:val="202122"/>
            <w:sz w:val="20"/>
            <w:szCs w:val="20"/>
            <w:lang w:val="en" w:eastAsia="en-GB"/>
          </w:rPr>
          <w:t>6</w:t>
        </w:r>
        <w:r w:rsidRPr="004C29DD">
          <w:rPr>
            <w:rFonts w:ascii="Arial" w:eastAsia="Times New Roman" w:hAnsi="Arial" w:cs="Arial"/>
            <w:color w:val="0B0080"/>
            <w:sz w:val="20"/>
            <w:szCs w:val="20"/>
            <w:lang w:val="en" w:eastAsia="en-GB"/>
          </w:rPr>
          <w:t>Evolutionary history of the human mind</w:t>
        </w:r>
      </w:hyperlink>
    </w:p>
    <w:p w14:paraId="4AB664BA"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32" w:anchor="Philosophy_of_mind" w:history="1">
        <w:r w:rsidRPr="004C29DD">
          <w:rPr>
            <w:rFonts w:ascii="Arial" w:eastAsia="Times New Roman" w:hAnsi="Arial" w:cs="Arial"/>
            <w:color w:val="202122"/>
            <w:sz w:val="20"/>
            <w:szCs w:val="20"/>
            <w:lang w:val="en" w:eastAsia="en-GB"/>
          </w:rPr>
          <w:t>7</w:t>
        </w:r>
        <w:r w:rsidRPr="004C29DD">
          <w:rPr>
            <w:rFonts w:ascii="Arial" w:eastAsia="Times New Roman" w:hAnsi="Arial" w:cs="Arial"/>
            <w:color w:val="0B0080"/>
            <w:sz w:val="20"/>
            <w:szCs w:val="20"/>
            <w:lang w:val="en" w:eastAsia="en-GB"/>
          </w:rPr>
          <w:t>Philosophy of mind</w:t>
        </w:r>
      </w:hyperlink>
    </w:p>
    <w:p w14:paraId="5243143A" w14:textId="77777777" w:rsidR="004C29DD" w:rsidRPr="004C29DD" w:rsidRDefault="004C29DD" w:rsidP="004C29DD">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133" w:anchor="Mind/body_perspectives" w:history="1">
        <w:r w:rsidRPr="004C29DD">
          <w:rPr>
            <w:rFonts w:ascii="Arial" w:eastAsia="Times New Roman" w:hAnsi="Arial" w:cs="Arial"/>
            <w:color w:val="202122"/>
            <w:sz w:val="20"/>
            <w:szCs w:val="20"/>
            <w:lang w:val="en" w:eastAsia="en-GB"/>
          </w:rPr>
          <w:t>7.1</w:t>
        </w:r>
        <w:r w:rsidRPr="004C29DD">
          <w:rPr>
            <w:rFonts w:ascii="Arial" w:eastAsia="Times New Roman" w:hAnsi="Arial" w:cs="Arial"/>
            <w:color w:val="0B0080"/>
            <w:sz w:val="20"/>
            <w:szCs w:val="20"/>
            <w:lang w:val="en" w:eastAsia="en-GB"/>
          </w:rPr>
          <w:t>Mind/body perspectives</w:t>
        </w:r>
      </w:hyperlink>
    </w:p>
    <w:p w14:paraId="726BDB0C"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34" w:anchor="Scientific_study" w:history="1">
        <w:r w:rsidRPr="004C29DD">
          <w:rPr>
            <w:rFonts w:ascii="Arial" w:eastAsia="Times New Roman" w:hAnsi="Arial" w:cs="Arial"/>
            <w:color w:val="202122"/>
            <w:sz w:val="20"/>
            <w:szCs w:val="20"/>
            <w:lang w:val="en" w:eastAsia="en-GB"/>
          </w:rPr>
          <w:t>8</w:t>
        </w:r>
        <w:r w:rsidRPr="004C29DD">
          <w:rPr>
            <w:rFonts w:ascii="Arial" w:eastAsia="Times New Roman" w:hAnsi="Arial" w:cs="Arial"/>
            <w:color w:val="0B0080"/>
            <w:sz w:val="20"/>
            <w:szCs w:val="20"/>
            <w:lang w:val="en" w:eastAsia="en-GB"/>
          </w:rPr>
          <w:t>Scientific study</w:t>
        </w:r>
      </w:hyperlink>
    </w:p>
    <w:p w14:paraId="2EBF3D5E" w14:textId="77777777" w:rsidR="004C29DD" w:rsidRPr="004C29DD" w:rsidRDefault="004C29DD" w:rsidP="004C29DD">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135" w:anchor="Neuroscience" w:history="1">
        <w:r w:rsidRPr="004C29DD">
          <w:rPr>
            <w:rFonts w:ascii="Arial" w:eastAsia="Times New Roman" w:hAnsi="Arial" w:cs="Arial"/>
            <w:color w:val="202122"/>
            <w:sz w:val="20"/>
            <w:szCs w:val="20"/>
            <w:lang w:val="en" w:eastAsia="en-GB"/>
          </w:rPr>
          <w:t>8.1</w:t>
        </w:r>
        <w:r w:rsidRPr="004C29DD">
          <w:rPr>
            <w:rFonts w:ascii="Arial" w:eastAsia="Times New Roman" w:hAnsi="Arial" w:cs="Arial"/>
            <w:color w:val="0B0080"/>
            <w:sz w:val="20"/>
            <w:szCs w:val="20"/>
            <w:lang w:val="en" w:eastAsia="en-GB"/>
          </w:rPr>
          <w:t>Neuroscience</w:t>
        </w:r>
      </w:hyperlink>
    </w:p>
    <w:p w14:paraId="79A20919" w14:textId="77777777" w:rsidR="004C29DD" w:rsidRPr="004C29DD" w:rsidRDefault="004C29DD" w:rsidP="004C29DD">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136" w:anchor="Cognitive_Science" w:history="1">
        <w:r w:rsidRPr="004C29DD">
          <w:rPr>
            <w:rFonts w:ascii="Arial" w:eastAsia="Times New Roman" w:hAnsi="Arial" w:cs="Arial"/>
            <w:color w:val="202122"/>
            <w:sz w:val="20"/>
            <w:szCs w:val="20"/>
            <w:lang w:val="en" w:eastAsia="en-GB"/>
          </w:rPr>
          <w:t>8.2</w:t>
        </w:r>
        <w:r w:rsidRPr="004C29DD">
          <w:rPr>
            <w:rFonts w:ascii="Arial" w:eastAsia="Times New Roman" w:hAnsi="Arial" w:cs="Arial"/>
            <w:color w:val="0B0080"/>
            <w:sz w:val="20"/>
            <w:szCs w:val="20"/>
            <w:lang w:val="en" w:eastAsia="en-GB"/>
          </w:rPr>
          <w:t>Cognitive Science</w:t>
        </w:r>
      </w:hyperlink>
    </w:p>
    <w:p w14:paraId="58440EFF" w14:textId="77777777" w:rsidR="004C29DD" w:rsidRPr="004C29DD" w:rsidRDefault="004C29DD" w:rsidP="004C29DD">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137" w:anchor="Psychology" w:history="1">
        <w:r w:rsidRPr="004C29DD">
          <w:rPr>
            <w:rFonts w:ascii="Arial" w:eastAsia="Times New Roman" w:hAnsi="Arial" w:cs="Arial"/>
            <w:color w:val="202122"/>
            <w:sz w:val="20"/>
            <w:szCs w:val="20"/>
            <w:lang w:val="en" w:eastAsia="en-GB"/>
          </w:rPr>
          <w:t>8.3</w:t>
        </w:r>
        <w:r w:rsidRPr="004C29DD">
          <w:rPr>
            <w:rFonts w:ascii="Arial" w:eastAsia="Times New Roman" w:hAnsi="Arial" w:cs="Arial"/>
            <w:color w:val="0B0080"/>
            <w:sz w:val="20"/>
            <w:szCs w:val="20"/>
            <w:lang w:val="en" w:eastAsia="en-GB"/>
          </w:rPr>
          <w:t>Psychology</w:t>
        </w:r>
      </w:hyperlink>
    </w:p>
    <w:p w14:paraId="460043D9"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38" w:anchor="Mental_health" w:history="1">
        <w:r w:rsidRPr="004C29DD">
          <w:rPr>
            <w:rFonts w:ascii="Arial" w:eastAsia="Times New Roman" w:hAnsi="Arial" w:cs="Arial"/>
            <w:color w:val="202122"/>
            <w:sz w:val="20"/>
            <w:szCs w:val="20"/>
            <w:lang w:val="en" w:eastAsia="en-GB"/>
          </w:rPr>
          <w:t>9</w:t>
        </w:r>
        <w:r w:rsidRPr="004C29DD">
          <w:rPr>
            <w:rFonts w:ascii="Arial" w:eastAsia="Times New Roman" w:hAnsi="Arial" w:cs="Arial"/>
            <w:color w:val="0B0080"/>
            <w:sz w:val="20"/>
            <w:szCs w:val="20"/>
            <w:lang w:val="en" w:eastAsia="en-GB"/>
          </w:rPr>
          <w:t>Mental health</w:t>
        </w:r>
      </w:hyperlink>
    </w:p>
    <w:p w14:paraId="1337B54D"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39" w:anchor="Non-human_minds" w:history="1">
        <w:r w:rsidRPr="004C29DD">
          <w:rPr>
            <w:rFonts w:ascii="Arial" w:eastAsia="Times New Roman" w:hAnsi="Arial" w:cs="Arial"/>
            <w:color w:val="202122"/>
            <w:sz w:val="20"/>
            <w:szCs w:val="20"/>
            <w:lang w:val="en" w:eastAsia="en-GB"/>
          </w:rPr>
          <w:t>10</w:t>
        </w:r>
        <w:r w:rsidRPr="004C29DD">
          <w:rPr>
            <w:rFonts w:ascii="Arial" w:eastAsia="Times New Roman" w:hAnsi="Arial" w:cs="Arial"/>
            <w:color w:val="0B0080"/>
            <w:sz w:val="20"/>
            <w:szCs w:val="20"/>
            <w:lang w:val="en" w:eastAsia="en-GB"/>
          </w:rPr>
          <w:t>Non-human minds</w:t>
        </w:r>
      </w:hyperlink>
    </w:p>
    <w:p w14:paraId="5B32F9CD" w14:textId="77777777" w:rsidR="004C29DD" w:rsidRPr="004C29DD" w:rsidRDefault="004C29DD" w:rsidP="004C29DD">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140" w:anchor="Animal_intelligence" w:history="1">
        <w:r w:rsidRPr="004C29DD">
          <w:rPr>
            <w:rFonts w:ascii="Arial" w:eastAsia="Times New Roman" w:hAnsi="Arial" w:cs="Arial"/>
            <w:color w:val="202122"/>
            <w:sz w:val="20"/>
            <w:szCs w:val="20"/>
            <w:lang w:val="en" w:eastAsia="en-GB"/>
          </w:rPr>
          <w:t>10.1</w:t>
        </w:r>
        <w:r w:rsidRPr="004C29DD">
          <w:rPr>
            <w:rFonts w:ascii="Arial" w:eastAsia="Times New Roman" w:hAnsi="Arial" w:cs="Arial"/>
            <w:color w:val="0B0080"/>
            <w:sz w:val="20"/>
            <w:szCs w:val="20"/>
            <w:lang w:val="en" w:eastAsia="en-GB"/>
          </w:rPr>
          <w:t>Animal intelligence</w:t>
        </w:r>
      </w:hyperlink>
    </w:p>
    <w:p w14:paraId="4DA61B78" w14:textId="77777777" w:rsidR="004C29DD" w:rsidRPr="004C29DD" w:rsidRDefault="004C29DD" w:rsidP="004C29DD">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141" w:anchor="Artificial_intelligence" w:history="1">
        <w:r w:rsidRPr="004C29DD">
          <w:rPr>
            <w:rFonts w:ascii="Arial" w:eastAsia="Times New Roman" w:hAnsi="Arial" w:cs="Arial"/>
            <w:color w:val="202122"/>
            <w:sz w:val="20"/>
            <w:szCs w:val="20"/>
            <w:lang w:val="en" w:eastAsia="en-GB"/>
          </w:rPr>
          <w:t>10.2</w:t>
        </w:r>
        <w:r w:rsidRPr="004C29DD">
          <w:rPr>
            <w:rFonts w:ascii="Arial" w:eastAsia="Times New Roman" w:hAnsi="Arial" w:cs="Arial"/>
            <w:color w:val="0B0080"/>
            <w:sz w:val="20"/>
            <w:szCs w:val="20"/>
            <w:lang w:val="en" w:eastAsia="en-GB"/>
          </w:rPr>
          <w:t>Artificial intelligence</w:t>
        </w:r>
      </w:hyperlink>
    </w:p>
    <w:p w14:paraId="787896F1"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42" w:anchor="In_religion" w:history="1">
        <w:r w:rsidRPr="004C29DD">
          <w:rPr>
            <w:rFonts w:ascii="Arial" w:eastAsia="Times New Roman" w:hAnsi="Arial" w:cs="Arial"/>
            <w:color w:val="202122"/>
            <w:sz w:val="20"/>
            <w:szCs w:val="20"/>
            <w:lang w:val="en" w:eastAsia="en-GB"/>
          </w:rPr>
          <w:t>11</w:t>
        </w:r>
        <w:r w:rsidRPr="004C29DD">
          <w:rPr>
            <w:rFonts w:ascii="Arial" w:eastAsia="Times New Roman" w:hAnsi="Arial" w:cs="Arial"/>
            <w:color w:val="0B0080"/>
            <w:sz w:val="20"/>
            <w:szCs w:val="20"/>
            <w:lang w:val="en" w:eastAsia="en-GB"/>
          </w:rPr>
          <w:t>In religion</w:t>
        </w:r>
      </w:hyperlink>
    </w:p>
    <w:p w14:paraId="45439F46" w14:textId="77777777" w:rsidR="004C29DD" w:rsidRPr="004C29DD" w:rsidRDefault="004C29DD" w:rsidP="004C29DD">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143" w:anchor="Buddhism" w:history="1">
        <w:r w:rsidRPr="004C29DD">
          <w:rPr>
            <w:rFonts w:ascii="Arial" w:eastAsia="Times New Roman" w:hAnsi="Arial" w:cs="Arial"/>
            <w:color w:val="202122"/>
            <w:sz w:val="20"/>
            <w:szCs w:val="20"/>
            <w:lang w:val="en" w:eastAsia="en-GB"/>
          </w:rPr>
          <w:t>11.1</w:t>
        </w:r>
        <w:r w:rsidRPr="004C29DD">
          <w:rPr>
            <w:rFonts w:ascii="Arial" w:eastAsia="Times New Roman" w:hAnsi="Arial" w:cs="Arial"/>
            <w:color w:val="0B0080"/>
            <w:sz w:val="20"/>
            <w:szCs w:val="20"/>
            <w:lang w:val="en" w:eastAsia="en-GB"/>
          </w:rPr>
          <w:t>Buddhism</w:t>
        </w:r>
      </w:hyperlink>
    </w:p>
    <w:p w14:paraId="4E4226DB" w14:textId="77777777" w:rsidR="004C29DD" w:rsidRPr="004C29DD" w:rsidRDefault="004C29DD" w:rsidP="004C29DD">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144" w:anchor="Mortality_of_the_mind" w:history="1">
        <w:r w:rsidRPr="004C29DD">
          <w:rPr>
            <w:rFonts w:ascii="Arial" w:eastAsia="Times New Roman" w:hAnsi="Arial" w:cs="Arial"/>
            <w:color w:val="202122"/>
            <w:sz w:val="20"/>
            <w:szCs w:val="20"/>
            <w:lang w:val="en" w:eastAsia="en-GB"/>
          </w:rPr>
          <w:t>11.2</w:t>
        </w:r>
        <w:r w:rsidRPr="004C29DD">
          <w:rPr>
            <w:rFonts w:ascii="Arial" w:eastAsia="Times New Roman" w:hAnsi="Arial" w:cs="Arial"/>
            <w:color w:val="0B0080"/>
            <w:sz w:val="20"/>
            <w:szCs w:val="20"/>
            <w:lang w:val="en" w:eastAsia="en-GB"/>
          </w:rPr>
          <w:t>Mortality of the mind</w:t>
        </w:r>
      </w:hyperlink>
    </w:p>
    <w:p w14:paraId="5AD98503"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45" w:anchor="In_pseudoscience" w:history="1">
        <w:r w:rsidRPr="004C29DD">
          <w:rPr>
            <w:rFonts w:ascii="Arial" w:eastAsia="Times New Roman" w:hAnsi="Arial" w:cs="Arial"/>
            <w:color w:val="202122"/>
            <w:sz w:val="20"/>
            <w:szCs w:val="20"/>
            <w:lang w:val="en" w:eastAsia="en-GB"/>
          </w:rPr>
          <w:t>12</w:t>
        </w:r>
        <w:r w:rsidRPr="004C29DD">
          <w:rPr>
            <w:rFonts w:ascii="Arial" w:eastAsia="Times New Roman" w:hAnsi="Arial" w:cs="Arial"/>
            <w:color w:val="0B0080"/>
            <w:sz w:val="20"/>
            <w:szCs w:val="20"/>
            <w:lang w:val="en" w:eastAsia="en-GB"/>
          </w:rPr>
          <w:t>In pseudoscience</w:t>
        </w:r>
      </w:hyperlink>
    </w:p>
    <w:p w14:paraId="65D09BAE" w14:textId="77777777" w:rsidR="004C29DD" w:rsidRPr="004C29DD" w:rsidRDefault="004C29DD" w:rsidP="004C29DD">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146" w:anchor="Parapsychology" w:history="1">
        <w:r w:rsidRPr="004C29DD">
          <w:rPr>
            <w:rFonts w:ascii="Arial" w:eastAsia="Times New Roman" w:hAnsi="Arial" w:cs="Arial"/>
            <w:color w:val="202122"/>
            <w:sz w:val="20"/>
            <w:szCs w:val="20"/>
            <w:lang w:val="en" w:eastAsia="en-GB"/>
          </w:rPr>
          <w:t>12.1</w:t>
        </w:r>
        <w:r w:rsidRPr="004C29DD">
          <w:rPr>
            <w:rFonts w:ascii="Arial" w:eastAsia="Times New Roman" w:hAnsi="Arial" w:cs="Arial"/>
            <w:color w:val="0B0080"/>
            <w:sz w:val="20"/>
            <w:szCs w:val="20"/>
            <w:lang w:val="en" w:eastAsia="en-GB"/>
          </w:rPr>
          <w:t>Parapsychology</w:t>
        </w:r>
      </w:hyperlink>
    </w:p>
    <w:p w14:paraId="0EF14904"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47" w:anchor="See_also" w:history="1">
        <w:r w:rsidRPr="004C29DD">
          <w:rPr>
            <w:rFonts w:ascii="Arial" w:eastAsia="Times New Roman" w:hAnsi="Arial" w:cs="Arial"/>
            <w:color w:val="202122"/>
            <w:sz w:val="20"/>
            <w:szCs w:val="20"/>
            <w:lang w:val="en" w:eastAsia="en-GB"/>
          </w:rPr>
          <w:t>13</w:t>
        </w:r>
        <w:r w:rsidRPr="004C29DD">
          <w:rPr>
            <w:rFonts w:ascii="Arial" w:eastAsia="Times New Roman" w:hAnsi="Arial" w:cs="Arial"/>
            <w:color w:val="0B0080"/>
            <w:sz w:val="20"/>
            <w:szCs w:val="20"/>
            <w:lang w:val="en" w:eastAsia="en-GB"/>
          </w:rPr>
          <w:t>See also</w:t>
        </w:r>
      </w:hyperlink>
    </w:p>
    <w:p w14:paraId="598ADA05"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48" w:anchor="References" w:history="1">
        <w:r w:rsidRPr="004C29DD">
          <w:rPr>
            <w:rFonts w:ascii="Arial" w:eastAsia="Times New Roman" w:hAnsi="Arial" w:cs="Arial"/>
            <w:color w:val="202122"/>
            <w:sz w:val="20"/>
            <w:szCs w:val="20"/>
            <w:lang w:val="en" w:eastAsia="en-GB"/>
          </w:rPr>
          <w:t>14</w:t>
        </w:r>
        <w:r w:rsidRPr="004C29DD">
          <w:rPr>
            <w:rFonts w:ascii="Arial" w:eastAsia="Times New Roman" w:hAnsi="Arial" w:cs="Arial"/>
            <w:color w:val="0B0080"/>
            <w:sz w:val="20"/>
            <w:szCs w:val="20"/>
            <w:lang w:val="en" w:eastAsia="en-GB"/>
          </w:rPr>
          <w:t>References</w:t>
        </w:r>
      </w:hyperlink>
    </w:p>
    <w:p w14:paraId="3EDADB2A"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49" w:anchor="Further_reading" w:history="1">
        <w:r w:rsidRPr="004C29DD">
          <w:rPr>
            <w:rFonts w:ascii="Arial" w:eastAsia="Times New Roman" w:hAnsi="Arial" w:cs="Arial"/>
            <w:color w:val="202122"/>
            <w:sz w:val="20"/>
            <w:szCs w:val="20"/>
            <w:lang w:val="en" w:eastAsia="en-GB"/>
          </w:rPr>
          <w:t>15</w:t>
        </w:r>
        <w:r w:rsidRPr="004C29DD">
          <w:rPr>
            <w:rFonts w:ascii="Arial" w:eastAsia="Times New Roman" w:hAnsi="Arial" w:cs="Arial"/>
            <w:color w:val="0B0080"/>
            <w:sz w:val="20"/>
            <w:szCs w:val="20"/>
            <w:lang w:val="en" w:eastAsia="en-GB"/>
          </w:rPr>
          <w:t>Further reading</w:t>
        </w:r>
      </w:hyperlink>
    </w:p>
    <w:p w14:paraId="6D16C2EE" w14:textId="77777777" w:rsidR="004C29DD" w:rsidRPr="004C29DD" w:rsidRDefault="004C29DD" w:rsidP="004C29DD">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150" w:anchor="External_links" w:history="1">
        <w:r w:rsidRPr="004C29DD">
          <w:rPr>
            <w:rFonts w:ascii="Arial" w:eastAsia="Times New Roman" w:hAnsi="Arial" w:cs="Arial"/>
            <w:color w:val="202122"/>
            <w:sz w:val="20"/>
            <w:szCs w:val="20"/>
            <w:lang w:val="en" w:eastAsia="en-GB"/>
          </w:rPr>
          <w:t>16</w:t>
        </w:r>
        <w:r w:rsidRPr="004C29DD">
          <w:rPr>
            <w:rFonts w:ascii="Arial" w:eastAsia="Times New Roman" w:hAnsi="Arial" w:cs="Arial"/>
            <w:color w:val="0B0080"/>
            <w:sz w:val="20"/>
            <w:szCs w:val="20"/>
            <w:lang w:val="en" w:eastAsia="en-GB"/>
          </w:rPr>
          <w:t>External links</w:t>
        </w:r>
      </w:hyperlink>
    </w:p>
    <w:p w14:paraId="1D411B26"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Etymology</w:t>
      </w:r>
      <w:r w:rsidRPr="004C29DD">
        <w:rPr>
          <w:rFonts w:ascii="Arial" w:eastAsia="Times New Roman" w:hAnsi="Arial" w:cs="Arial"/>
          <w:color w:val="54595D"/>
          <w:sz w:val="24"/>
          <w:szCs w:val="24"/>
          <w:lang w:val="en" w:eastAsia="en-GB"/>
        </w:rPr>
        <w:t>[</w:t>
      </w:r>
      <w:hyperlink r:id="rId151" w:tooltip="Edit section: Etymology"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65BB4FDA"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original meaning of </w:t>
      </w:r>
      <w:hyperlink r:id="rId152" w:tooltip="Old English" w:history="1">
        <w:r w:rsidRPr="004C29DD">
          <w:rPr>
            <w:rFonts w:ascii="Arial" w:eastAsia="Times New Roman" w:hAnsi="Arial" w:cs="Arial"/>
            <w:color w:val="0B0080"/>
            <w:sz w:val="24"/>
            <w:szCs w:val="24"/>
            <w:u w:val="single"/>
            <w:lang w:val="en" w:eastAsia="en-GB"/>
          </w:rPr>
          <w:t>Old English</w:t>
        </w:r>
      </w:hyperlink>
      <w:r w:rsidRPr="004C29DD">
        <w:rPr>
          <w:rFonts w:ascii="Arial" w:eastAsia="Times New Roman" w:hAnsi="Arial" w:cs="Arial"/>
          <w:color w:val="202122"/>
          <w:sz w:val="24"/>
          <w:szCs w:val="24"/>
          <w:lang w:val="en" w:eastAsia="en-GB"/>
        </w:rPr>
        <w:t> </w:t>
      </w:r>
      <w:hyperlink r:id="rId153" w:tooltip="wikt:gemynd" w:history="1">
        <w:r w:rsidRPr="004C29DD">
          <w:rPr>
            <w:rFonts w:ascii="Arial" w:eastAsia="Times New Roman" w:hAnsi="Arial" w:cs="Arial"/>
            <w:i/>
            <w:iCs/>
            <w:color w:val="663366"/>
            <w:sz w:val="24"/>
            <w:szCs w:val="24"/>
            <w:u w:val="single"/>
            <w:lang w:val="en" w:eastAsia="en-GB"/>
          </w:rPr>
          <w:t>gemynd</w:t>
        </w:r>
      </w:hyperlink>
      <w:r w:rsidRPr="004C29DD">
        <w:rPr>
          <w:rFonts w:ascii="Arial" w:eastAsia="Times New Roman" w:hAnsi="Arial" w:cs="Arial"/>
          <w:color w:val="202122"/>
          <w:sz w:val="24"/>
          <w:szCs w:val="24"/>
          <w:lang w:val="en" w:eastAsia="en-GB"/>
        </w:rPr>
        <w:t> was the faculty of </w:t>
      </w:r>
      <w:hyperlink r:id="rId154" w:tooltip="Memory" w:history="1">
        <w:r w:rsidRPr="004C29DD">
          <w:rPr>
            <w:rFonts w:ascii="Arial" w:eastAsia="Times New Roman" w:hAnsi="Arial" w:cs="Arial"/>
            <w:color w:val="0B0080"/>
            <w:sz w:val="24"/>
            <w:szCs w:val="24"/>
            <w:u w:val="single"/>
            <w:lang w:val="en" w:eastAsia="en-GB"/>
          </w:rPr>
          <w:t>memory</w:t>
        </w:r>
      </w:hyperlink>
      <w:r w:rsidRPr="004C29DD">
        <w:rPr>
          <w:rFonts w:ascii="Arial" w:eastAsia="Times New Roman" w:hAnsi="Arial" w:cs="Arial"/>
          <w:color w:val="202122"/>
          <w:sz w:val="24"/>
          <w:szCs w:val="24"/>
          <w:lang w:val="en" w:eastAsia="en-GB"/>
        </w:rPr>
        <w:t>, not of thought in general.</w:t>
      </w:r>
      <w:r w:rsidRPr="004C29DD">
        <w:rPr>
          <w:rFonts w:ascii="Arial" w:eastAsia="Times New Roman" w:hAnsi="Arial" w:cs="Arial"/>
          <w:color w:val="202122"/>
          <w:sz w:val="17"/>
          <w:szCs w:val="17"/>
          <w:vertAlign w:val="superscript"/>
          <w:lang w:val="en" w:eastAsia="en-GB"/>
        </w:rPr>
        <w:t>[</w:t>
      </w:r>
      <w:hyperlink r:id="rId155" w:tooltip="Wikipedia:Citation needed" w:history="1">
        <w:r w:rsidRPr="004C29DD">
          <w:rPr>
            <w:rFonts w:ascii="Arial" w:eastAsia="Times New Roman" w:hAnsi="Arial" w:cs="Arial"/>
            <w:i/>
            <w:iCs/>
            <w:color w:val="0B0080"/>
            <w:sz w:val="17"/>
            <w:szCs w:val="17"/>
            <w:u w:val="single"/>
            <w:vertAlign w:val="superscript"/>
            <w:lang w:val="en" w:eastAsia="en-GB"/>
          </w:rPr>
          <w:t>citation needed</w:t>
        </w:r>
      </w:hyperlink>
      <w:r w:rsidRPr="004C29DD">
        <w:rPr>
          <w:rFonts w:ascii="Arial" w:eastAsia="Times New Roman" w:hAnsi="Arial" w:cs="Arial"/>
          <w:color w:val="202122"/>
          <w:sz w:val="17"/>
          <w:szCs w:val="17"/>
          <w:vertAlign w:val="superscript"/>
          <w:lang w:val="en" w:eastAsia="en-GB"/>
        </w:rPr>
        <w:t>]</w:t>
      </w:r>
      <w:r w:rsidRPr="004C29DD">
        <w:rPr>
          <w:rFonts w:ascii="Arial" w:eastAsia="Times New Roman" w:hAnsi="Arial" w:cs="Arial"/>
          <w:color w:val="202122"/>
          <w:sz w:val="24"/>
          <w:szCs w:val="24"/>
          <w:lang w:val="en" w:eastAsia="en-GB"/>
        </w:rPr>
        <w:t> Hence </w:t>
      </w:r>
      <w:r w:rsidRPr="004C29DD">
        <w:rPr>
          <w:rFonts w:ascii="Arial" w:eastAsia="Times New Roman" w:hAnsi="Arial" w:cs="Arial"/>
          <w:i/>
          <w:iCs/>
          <w:color w:val="202122"/>
          <w:sz w:val="24"/>
          <w:szCs w:val="24"/>
          <w:lang w:val="en" w:eastAsia="en-GB"/>
        </w:rPr>
        <w:t>call to mind</w:t>
      </w:r>
      <w:r w:rsidRPr="004C29DD">
        <w:rPr>
          <w:rFonts w:ascii="Arial" w:eastAsia="Times New Roman" w:hAnsi="Arial" w:cs="Arial"/>
          <w:color w:val="202122"/>
          <w:sz w:val="24"/>
          <w:szCs w:val="24"/>
          <w:lang w:val="en" w:eastAsia="en-GB"/>
        </w:rPr>
        <w:t>, </w:t>
      </w:r>
      <w:r w:rsidRPr="004C29DD">
        <w:rPr>
          <w:rFonts w:ascii="Arial" w:eastAsia="Times New Roman" w:hAnsi="Arial" w:cs="Arial"/>
          <w:i/>
          <w:iCs/>
          <w:color w:val="202122"/>
          <w:sz w:val="24"/>
          <w:szCs w:val="24"/>
          <w:lang w:val="en" w:eastAsia="en-GB"/>
        </w:rPr>
        <w:t>come to mind</w:t>
      </w:r>
      <w:r w:rsidRPr="004C29DD">
        <w:rPr>
          <w:rFonts w:ascii="Arial" w:eastAsia="Times New Roman" w:hAnsi="Arial" w:cs="Arial"/>
          <w:color w:val="202122"/>
          <w:sz w:val="24"/>
          <w:szCs w:val="24"/>
          <w:lang w:val="en" w:eastAsia="en-GB"/>
        </w:rPr>
        <w:t>, </w:t>
      </w:r>
      <w:r w:rsidRPr="004C29DD">
        <w:rPr>
          <w:rFonts w:ascii="Arial" w:eastAsia="Times New Roman" w:hAnsi="Arial" w:cs="Arial"/>
          <w:i/>
          <w:iCs/>
          <w:color w:val="202122"/>
          <w:sz w:val="24"/>
          <w:szCs w:val="24"/>
          <w:lang w:val="en" w:eastAsia="en-GB"/>
        </w:rPr>
        <w:t>keep in mind</w:t>
      </w:r>
      <w:r w:rsidRPr="004C29DD">
        <w:rPr>
          <w:rFonts w:ascii="Arial" w:eastAsia="Times New Roman" w:hAnsi="Arial" w:cs="Arial"/>
          <w:color w:val="202122"/>
          <w:sz w:val="24"/>
          <w:szCs w:val="24"/>
          <w:lang w:val="en" w:eastAsia="en-GB"/>
        </w:rPr>
        <w:t>, </w:t>
      </w:r>
      <w:r w:rsidRPr="004C29DD">
        <w:rPr>
          <w:rFonts w:ascii="Arial" w:eastAsia="Times New Roman" w:hAnsi="Arial" w:cs="Arial"/>
          <w:i/>
          <w:iCs/>
          <w:color w:val="202122"/>
          <w:sz w:val="24"/>
          <w:szCs w:val="24"/>
          <w:lang w:val="en" w:eastAsia="en-GB"/>
        </w:rPr>
        <w:t>to have mind of</w:t>
      </w:r>
      <w:r w:rsidRPr="004C29DD">
        <w:rPr>
          <w:rFonts w:ascii="Arial" w:eastAsia="Times New Roman" w:hAnsi="Arial" w:cs="Arial"/>
          <w:color w:val="202122"/>
          <w:sz w:val="24"/>
          <w:szCs w:val="24"/>
          <w:lang w:val="en" w:eastAsia="en-GB"/>
        </w:rPr>
        <w:t>, etc. The word retains this sense in Scotland.</w:t>
      </w:r>
      <w:hyperlink r:id="rId156" w:anchor="cite_note-11" w:history="1">
        <w:r w:rsidRPr="004C29DD">
          <w:rPr>
            <w:rFonts w:ascii="Arial" w:eastAsia="Times New Roman" w:hAnsi="Arial" w:cs="Arial"/>
            <w:color w:val="0B0080"/>
            <w:sz w:val="17"/>
            <w:szCs w:val="17"/>
            <w:u w:val="single"/>
            <w:vertAlign w:val="superscript"/>
            <w:lang w:val="en" w:eastAsia="en-GB"/>
          </w:rPr>
          <w:t>[11]</w:t>
        </w:r>
      </w:hyperlink>
      <w:r w:rsidRPr="004C29DD">
        <w:rPr>
          <w:rFonts w:ascii="Arial" w:eastAsia="Times New Roman" w:hAnsi="Arial" w:cs="Arial"/>
          <w:color w:val="202122"/>
          <w:sz w:val="24"/>
          <w:szCs w:val="24"/>
          <w:lang w:val="en" w:eastAsia="en-GB"/>
        </w:rPr>
        <w:t> </w:t>
      </w:r>
      <w:hyperlink r:id="rId157" w:tooltip="Old English" w:history="1">
        <w:r w:rsidRPr="004C29DD">
          <w:rPr>
            <w:rFonts w:ascii="Arial" w:eastAsia="Times New Roman" w:hAnsi="Arial" w:cs="Arial"/>
            <w:color w:val="0B0080"/>
            <w:sz w:val="24"/>
            <w:szCs w:val="24"/>
            <w:u w:val="single"/>
            <w:lang w:val="en" w:eastAsia="en-GB"/>
          </w:rPr>
          <w:t>Old English</w:t>
        </w:r>
      </w:hyperlink>
      <w:r w:rsidRPr="004C29DD">
        <w:rPr>
          <w:rFonts w:ascii="Arial" w:eastAsia="Times New Roman" w:hAnsi="Arial" w:cs="Arial"/>
          <w:color w:val="202122"/>
          <w:sz w:val="24"/>
          <w:szCs w:val="24"/>
          <w:lang w:val="en" w:eastAsia="en-GB"/>
        </w:rPr>
        <w:t> had other words to express "mind", such as </w:t>
      </w:r>
      <w:hyperlink r:id="rId158" w:tooltip="wikt:hyge" w:history="1">
        <w:r w:rsidRPr="004C29DD">
          <w:rPr>
            <w:rFonts w:ascii="Arial" w:eastAsia="Times New Roman" w:hAnsi="Arial" w:cs="Arial"/>
            <w:i/>
            <w:iCs/>
            <w:color w:val="663366"/>
            <w:sz w:val="24"/>
            <w:szCs w:val="24"/>
            <w:u w:val="single"/>
            <w:lang w:val="en" w:eastAsia="en-GB"/>
          </w:rPr>
          <w:t>hyge</w:t>
        </w:r>
      </w:hyperlink>
      <w:r w:rsidRPr="004C29DD">
        <w:rPr>
          <w:rFonts w:ascii="Arial" w:eastAsia="Times New Roman" w:hAnsi="Arial" w:cs="Arial"/>
          <w:color w:val="202122"/>
          <w:sz w:val="24"/>
          <w:szCs w:val="24"/>
          <w:lang w:val="en" w:eastAsia="en-GB"/>
        </w:rPr>
        <w:t> "mind, spirit".</w:t>
      </w:r>
      <w:hyperlink r:id="rId159" w:anchor="cite_note-12" w:history="1">
        <w:r w:rsidRPr="004C29DD">
          <w:rPr>
            <w:rFonts w:ascii="Arial" w:eastAsia="Times New Roman" w:hAnsi="Arial" w:cs="Arial"/>
            <w:color w:val="0B0080"/>
            <w:sz w:val="17"/>
            <w:szCs w:val="17"/>
            <w:u w:val="single"/>
            <w:vertAlign w:val="superscript"/>
            <w:lang w:val="en" w:eastAsia="en-GB"/>
          </w:rPr>
          <w:t>[12]</w:t>
        </w:r>
      </w:hyperlink>
    </w:p>
    <w:p w14:paraId="5DF3503C"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meaning of "memory" is shared with </w:t>
      </w:r>
      <w:hyperlink r:id="rId160" w:tooltip="Old Norse" w:history="1">
        <w:r w:rsidRPr="004C29DD">
          <w:rPr>
            <w:rFonts w:ascii="Arial" w:eastAsia="Times New Roman" w:hAnsi="Arial" w:cs="Arial"/>
            <w:color w:val="0B0080"/>
            <w:sz w:val="24"/>
            <w:szCs w:val="24"/>
            <w:u w:val="single"/>
            <w:lang w:val="en" w:eastAsia="en-GB"/>
          </w:rPr>
          <w:t>Old Norse</w:t>
        </w:r>
      </w:hyperlink>
      <w:r w:rsidRPr="004C29DD">
        <w:rPr>
          <w:rFonts w:ascii="Arial" w:eastAsia="Times New Roman" w:hAnsi="Arial" w:cs="Arial"/>
          <w:color w:val="202122"/>
          <w:sz w:val="24"/>
          <w:szCs w:val="24"/>
          <w:lang w:val="en" w:eastAsia="en-GB"/>
        </w:rPr>
        <w:t>, which has </w:t>
      </w:r>
      <w:hyperlink r:id="rId161" w:tooltip="Muninn" w:history="1">
        <w:r w:rsidRPr="004C29DD">
          <w:rPr>
            <w:rFonts w:ascii="Arial" w:eastAsia="Times New Roman" w:hAnsi="Arial" w:cs="Arial"/>
            <w:i/>
            <w:iCs/>
            <w:color w:val="0B0080"/>
            <w:sz w:val="24"/>
            <w:szCs w:val="24"/>
            <w:u w:val="single"/>
            <w:lang w:val="en" w:eastAsia="en-GB"/>
          </w:rPr>
          <w:t>munr</w:t>
        </w:r>
      </w:hyperlink>
      <w:r w:rsidRPr="004C29DD">
        <w:rPr>
          <w:rFonts w:ascii="Arial" w:eastAsia="Times New Roman" w:hAnsi="Arial" w:cs="Arial"/>
          <w:color w:val="202122"/>
          <w:sz w:val="24"/>
          <w:szCs w:val="24"/>
          <w:lang w:val="en" w:eastAsia="en-GB"/>
        </w:rPr>
        <w:t>. The word is originally from a </w:t>
      </w:r>
      <w:hyperlink r:id="rId162" w:tooltip="PIE" w:history="1">
        <w:r w:rsidRPr="004C29DD">
          <w:rPr>
            <w:rFonts w:ascii="Arial" w:eastAsia="Times New Roman" w:hAnsi="Arial" w:cs="Arial"/>
            <w:color w:val="0B0080"/>
            <w:sz w:val="24"/>
            <w:szCs w:val="24"/>
            <w:u w:val="single"/>
            <w:lang w:val="en" w:eastAsia="en-GB"/>
          </w:rPr>
          <w:t>PIE</w:t>
        </w:r>
      </w:hyperlink>
      <w:r w:rsidRPr="004C29DD">
        <w:rPr>
          <w:rFonts w:ascii="Arial" w:eastAsia="Times New Roman" w:hAnsi="Arial" w:cs="Arial"/>
          <w:color w:val="202122"/>
          <w:sz w:val="24"/>
          <w:szCs w:val="24"/>
          <w:lang w:val="en" w:eastAsia="en-GB"/>
        </w:rPr>
        <w:t> verbal root </w:t>
      </w:r>
      <w:r w:rsidRPr="004C29DD">
        <w:rPr>
          <w:rFonts w:ascii="Arial" w:eastAsia="Times New Roman" w:hAnsi="Arial" w:cs="Arial"/>
          <w:i/>
          <w:iCs/>
          <w:color w:val="202122"/>
          <w:sz w:val="24"/>
          <w:szCs w:val="24"/>
          <w:lang w:val="en" w:eastAsia="en-GB"/>
        </w:rPr>
        <w:t>*men-</w:t>
      </w:r>
      <w:r w:rsidRPr="004C29DD">
        <w:rPr>
          <w:rFonts w:ascii="Arial" w:eastAsia="Times New Roman" w:hAnsi="Arial" w:cs="Arial"/>
          <w:color w:val="202122"/>
          <w:sz w:val="24"/>
          <w:szCs w:val="24"/>
          <w:lang w:val="en" w:eastAsia="en-GB"/>
        </w:rPr>
        <w:t>, meaning "to think, remember", whence also Latin</w:t>
      </w:r>
      <w:r w:rsidRPr="004C29DD">
        <w:rPr>
          <w:rFonts w:ascii="Arial" w:eastAsia="Times New Roman" w:hAnsi="Arial" w:cs="Arial"/>
          <w:i/>
          <w:iCs/>
          <w:color w:val="202122"/>
          <w:sz w:val="24"/>
          <w:szCs w:val="24"/>
          <w:lang w:val="en" w:eastAsia="en-GB"/>
        </w:rPr>
        <w:t> </w:t>
      </w:r>
      <w:hyperlink r:id="rId163" w:anchor="Latin" w:tooltip="wikt:mens" w:history="1">
        <w:r w:rsidRPr="004C29DD">
          <w:rPr>
            <w:rFonts w:ascii="Arial" w:eastAsia="Times New Roman" w:hAnsi="Arial" w:cs="Arial"/>
            <w:i/>
            <w:iCs/>
            <w:color w:val="663366"/>
            <w:sz w:val="24"/>
            <w:szCs w:val="24"/>
            <w:u w:val="single"/>
            <w:lang w:val="en" w:eastAsia="en-GB"/>
          </w:rPr>
          <w:t>mens</w:t>
        </w:r>
      </w:hyperlink>
      <w:r w:rsidRPr="004C29DD">
        <w:rPr>
          <w:rFonts w:ascii="Arial" w:eastAsia="Times New Roman" w:hAnsi="Arial" w:cs="Arial"/>
          <w:color w:val="202122"/>
          <w:sz w:val="24"/>
          <w:szCs w:val="24"/>
          <w:lang w:val="en" w:eastAsia="en-GB"/>
        </w:rPr>
        <w:t> "mind", Sanskrit </w:t>
      </w:r>
      <w:hyperlink r:id="rId164" w:tooltip="wikt:मनस्" w:history="1">
        <w:r w:rsidRPr="004C29DD">
          <w:rPr>
            <w:rFonts w:ascii="Arial" w:eastAsia="Times New Roman" w:hAnsi="Arial" w:cs="Arial"/>
            <w:i/>
            <w:iCs/>
            <w:color w:val="663366"/>
            <w:sz w:val="24"/>
            <w:szCs w:val="24"/>
            <w:u w:val="single"/>
            <w:lang w:eastAsia="en-GB"/>
          </w:rPr>
          <w:t>manas</w:t>
        </w:r>
      </w:hyperlink>
      <w:r w:rsidRPr="004C29DD">
        <w:rPr>
          <w:rFonts w:ascii="Arial" w:eastAsia="Times New Roman" w:hAnsi="Arial" w:cs="Arial"/>
          <w:color w:val="202122"/>
          <w:sz w:val="24"/>
          <w:szCs w:val="24"/>
          <w:lang w:val="en" w:eastAsia="en-GB"/>
        </w:rPr>
        <w:t> "mind" and Greek </w:t>
      </w:r>
      <w:hyperlink r:id="rId165" w:tooltip="wikt:μένος" w:history="1">
        <w:r w:rsidRPr="004C29DD">
          <w:rPr>
            <w:rFonts w:ascii="Arial" w:eastAsia="Times New Roman" w:hAnsi="Arial" w:cs="Arial"/>
            <w:color w:val="663366"/>
            <w:sz w:val="24"/>
            <w:szCs w:val="24"/>
            <w:u w:val="single"/>
            <w:lang w:val="en" w:eastAsia="en-GB"/>
          </w:rPr>
          <w:t>μένος</w:t>
        </w:r>
      </w:hyperlink>
      <w:r w:rsidRPr="004C29DD">
        <w:rPr>
          <w:rFonts w:ascii="Arial" w:eastAsia="Times New Roman" w:hAnsi="Arial" w:cs="Arial"/>
          <w:color w:val="202122"/>
          <w:sz w:val="24"/>
          <w:szCs w:val="24"/>
          <w:lang w:val="en" w:eastAsia="en-GB"/>
        </w:rPr>
        <w:t> "mind, courage, anger".</w:t>
      </w:r>
    </w:p>
    <w:p w14:paraId="5A59F92B"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generalization of </w:t>
      </w:r>
      <w:r w:rsidRPr="004C29DD">
        <w:rPr>
          <w:rFonts w:ascii="Arial" w:eastAsia="Times New Roman" w:hAnsi="Arial" w:cs="Arial"/>
          <w:i/>
          <w:iCs/>
          <w:color w:val="202122"/>
          <w:sz w:val="24"/>
          <w:szCs w:val="24"/>
          <w:lang w:val="en" w:eastAsia="en-GB"/>
        </w:rPr>
        <w:t>mind</w:t>
      </w:r>
      <w:r w:rsidRPr="004C29DD">
        <w:rPr>
          <w:rFonts w:ascii="Arial" w:eastAsia="Times New Roman" w:hAnsi="Arial" w:cs="Arial"/>
          <w:color w:val="202122"/>
          <w:sz w:val="24"/>
          <w:szCs w:val="24"/>
          <w:lang w:val="en" w:eastAsia="en-GB"/>
        </w:rPr>
        <w:t> to include all mental faculties, thought, </w:t>
      </w:r>
      <w:hyperlink r:id="rId166" w:tooltip="Volition (psychology)" w:history="1">
        <w:r w:rsidRPr="004C29DD">
          <w:rPr>
            <w:rFonts w:ascii="Arial" w:eastAsia="Times New Roman" w:hAnsi="Arial" w:cs="Arial"/>
            <w:color w:val="0B0080"/>
            <w:sz w:val="24"/>
            <w:szCs w:val="24"/>
            <w:u w:val="single"/>
            <w:lang w:val="en" w:eastAsia="en-GB"/>
          </w:rPr>
          <w:t>volition</w:t>
        </w:r>
      </w:hyperlink>
      <w:r w:rsidRPr="004C29DD">
        <w:rPr>
          <w:rFonts w:ascii="Arial" w:eastAsia="Times New Roman" w:hAnsi="Arial" w:cs="Arial"/>
          <w:color w:val="202122"/>
          <w:sz w:val="24"/>
          <w:szCs w:val="24"/>
          <w:lang w:val="en" w:eastAsia="en-GB"/>
        </w:rPr>
        <w:t>, feeling and memory, gradually develops over the 14th and 15th centuries.</w:t>
      </w:r>
      <w:hyperlink r:id="rId167" w:anchor="cite_note-13" w:history="1">
        <w:r w:rsidRPr="004C29DD">
          <w:rPr>
            <w:rFonts w:ascii="Arial" w:eastAsia="Times New Roman" w:hAnsi="Arial" w:cs="Arial"/>
            <w:color w:val="0B0080"/>
            <w:sz w:val="17"/>
            <w:szCs w:val="17"/>
            <w:u w:val="single"/>
            <w:vertAlign w:val="superscript"/>
            <w:lang w:val="en" w:eastAsia="en-GB"/>
          </w:rPr>
          <w:t>[13]</w:t>
        </w:r>
      </w:hyperlink>
    </w:p>
    <w:p w14:paraId="48B8CBA0"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Definitions</w:t>
      </w:r>
      <w:r w:rsidRPr="004C29DD">
        <w:rPr>
          <w:rFonts w:ascii="Arial" w:eastAsia="Times New Roman" w:hAnsi="Arial" w:cs="Arial"/>
          <w:color w:val="54595D"/>
          <w:sz w:val="24"/>
          <w:szCs w:val="24"/>
          <w:lang w:val="en" w:eastAsia="en-GB"/>
        </w:rPr>
        <w:t>[</w:t>
      </w:r>
      <w:hyperlink r:id="rId168" w:tooltip="Edit section: Definitions"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74688D44"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attributes that make up the mind are debated. Some psychologists argue that only the "higher" intellectual functions constitute mind, particularly reason and </w:t>
      </w:r>
      <w:hyperlink r:id="rId169" w:tooltip="Memory" w:history="1">
        <w:r w:rsidRPr="004C29DD">
          <w:rPr>
            <w:rFonts w:ascii="Arial" w:eastAsia="Times New Roman" w:hAnsi="Arial" w:cs="Arial"/>
            <w:color w:val="0B0080"/>
            <w:sz w:val="24"/>
            <w:szCs w:val="24"/>
            <w:u w:val="single"/>
            <w:lang w:val="en" w:eastAsia="en-GB"/>
          </w:rPr>
          <w:t>memory</w:t>
        </w:r>
      </w:hyperlink>
      <w:r w:rsidRPr="004C29DD">
        <w:rPr>
          <w:rFonts w:ascii="Arial" w:eastAsia="Times New Roman" w:hAnsi="Arial" w:cs="Arial"/>
          <w:color w:val="202122"/>
          <w:sz w:val="24"/>
          <w:szCs w:val="24"/>
          <w:lang w:val="en" w:eastAsia="en-GB"/>
        </w:rPr>
        <w:t>.</w:t>
      </w:r>
      <w:hyperlink r:id="rId170" w:anchor="cite_note-14" w:history="1">
        <w:r w:rsidRPr="004C29DD">
          <w:rPr>
            <w:rFonts w:ascii="Arial" w:eastAsia="Times New Roman" w:hAnsi="Arial" w:cs="Arial"/>
            <w:color w:val="0B0080"/>
            <w:sz w:val="17"/>
            <w:szCs w:val="17"/>
            <w:u w:val="single"/>
            <w:vertAlign w:val="superscript"/>
            <w:lang w:val="en" w:eastAsia="en-GB"/>
          </w:rPr>
          <w:t>[14]</w:t>
        </w:r>
      </w:hyperlink>
      <w:r w:rsidRPr="004C29DD">
        <w:rPr>
          <w:rFonts w:ascii="Arial" w:eastAsia="Times New Roman" w:hAnsi="Arial" w:cs="Arial"/>
          <w:color w:val="202122"/>
          <w:sz w:val="24"/>
          <w:szCs w:val="24"/>
          <w:lang w:val="en" w:eastAsia="en-GB"/>
        </w:rPr>
        <w:t> In this view the emotions — </w:t>
      </w:r>
      <w:hyperlink r:id="rId171" w:tooltip="Love" w:history="1">
        <w:r w:rsidRPr="004C29DD">
          <w:rPr>
            <w:rFonts w:ascii="Arial" w:eastAsia="Times New Roman" w:hAnsi="Arial" w:cs="Arial"/>
            <w:color w:val="0B0080"/>
            <w:sz w:val="24"/>
            <w:szCs w:val="24"/>
            <w:u w:val="single"/>
            <w:lang w:val="en" w:eastAsia="en-GB"/>
          </w:rPr>
          <w:t>love</w:t>
        </w:r>
      </w:hyperlink>
      <w:r w:rsidRPr="004C29DD">
        <w:rPr>
          <w:rFonts w:ascii="Arial" w:eastAsia="Times New Roman" w:hAnsi="Arial" w:cs="Arial"/>
          <w:color w:val="202122"/>
          <w:sz w:val="24"/>
          <w:szCs w:val="24"/>
          <w:lang w:val="en" w:eastAsia="en-GB"/>
        </w:rPr>
        <w:t>, </w:t>
      </w:r>
      <w:hyperlink r:id="rId172" w:tooltip="Hate" w:history="1">
        <w:r w:rsidRPr="004C29DD">
          <w:rPr>
            <w:rFonts w:ascii="Arial" w:eastAsia="Times New Roman" w:hAnsi="Arial" w:cs="Arial"/>
            <w:color w:val="0B0080"/>
            <w:sz w:val="24"/>
            <w:szCs w:val="24"/>
            <w:u w:val="single"/>
            <w:lang w:val="en" w:eastAsia="en-GB"/>
          </w:rPr>
          <w:t>hate</w:t>
        </w:r>
      </w:hyperlink>
      <w:r w:rsidRPr="004C29DD">
        <w:rPr>
          <w:rFonts w:ascii="Arial" w:eastAsia="Times New Roman" w:hAnsi="Arial" w:cs="Arial"/>
          <w:color w:val="202122"/>
          <w:sz w:val="24"/>
          <w:szCs w:val="24"/>
          <w:lang w:val="en" w:eastAsia="en-GB"/>
        </w:rPr>
        <w:t>, </w:t>
      </w:r>
      <w:hyperlink r:id="rId173" w:tooltip="Fear" w:history="1">
        <w:r w:rsidRPr="004C29DD">
          <w:rPr>
            <w:rFonts w:ascii="Arial" w:eastAsia="Times New Roman" w:hAnsi="Arial" w:cs="Arial"/>
            <w:color w:val="0B0080"/>
            <w:sz w:val="24"/>
            <w:szCs w:val="24"/>
            <w:u w:val="single"/>
            <w:lang w:val="en" w:eastAsia="en-GB"/>
          </w:rPr>
          <w:t>fear</w:t>
        </w:r>
      </w:hyperlink>
      <w:r w:rsidRPr="004C29DD">
        <w:rPr>
          <w:rFonts w:ascii="Arial" w:eastAsia="Times New Roman" w:hAnsi="Arial" w:cs="Arial"/>
          <w:color w:val="202122"/>
          <w:sz w:val="24"/>
          <w:szCs w:val="24"/>
          <w:lang w:val="en" w:eastAsia="en-GB"/>
        </w:rPr>
        <w:t>, and </w:t>
      </w:r>
      <w:hyperlink r:id="rId174" w:tooltip="Joy" w:history="1">
        <w:r w:rsidRPr="004C29DD">
          <w:rPr>
            <w:rFonts w:ascii="Arial" w:eastAsia="Times New Roman" w:hAnsi="Arial" w:cs="Arial"/>
            <w:color w:val="0B0080"/>
            <w:sz w:val="24"/>
            <w:szCs w:val="24"/>
            <w:u w:val="single"/>
            <w:lang w:val="en" w:eastAsia="en-GB"/>
          </w:rPr>
          <w:t>joy</w:t>
        </w:r>
      </w:hyperlink>
      <w:r w:rsidRPr="004C29DD">
        <w:rPr>
          <w:rFonts w:ascii="Arial" w:eastAsia="Times New Roman" w:hAnsi="Arial" w:cs="Arial"/>
          <w:color w:val="202122"/>
          <w:sz w:val="24"/>
          <w:szCs w:val="24"/>
          <w:lang w:val="en" w:eastAsia="en-GB"/>
        </w:rPr>
        <w:t> — are more </w:t>
      </w:r>
      <w:r w:rsidRPr="004C29DD">
        <w:rPr>
          <w:rFonts w:ascii="Arial" w:eastAsia="Times New Roman" w:hAnsi="Arial" w:cs="Arial"/>
          <w:i/>
          <w:iCs/>
          <w:color w:val="202122"/>
          <w:sz w:val="24"/>
          <w:szCs w:val="24"/>
          <w:lang w:val="en" w:eastAsia="en-GB"/>
        </w:rPr>
        <w:t>primitive </w:t>
      </w:r>
      <w:r w:rsidRPr="004C29DD">
        <w:rPr>
          <w:rFonts w:ascii="Arial" w:eastAsia="Times New Roman" w:hAnsi="Arial" w:cs="Arial"/>
          <w:color w:val="202122"/>
          <w:sz w:val="24"/>
          <w:szCs w:val="24"/>
          <w:lang w:val="en" w:eastAsia="en-GB"/>
        </w:rPr>
        <w:t>or subjective in nature and should be seen as different from the mind as such. Others argue that various rational and emotional states cannot be so separated, that they are of the same nature and origin, and should therefore be considered all part of it as mind.</w:t>
      </w:r>
      <w:r w:rsidRPr="004C29DD">
        <w:rPr>
          <w:rFonts w:ascii="Arial" w:eastAsia="Times New Roman" w:hAnsi="Arial" w:cs="Arial"/>
          <w:color w:val="202122"/>
          <w:sz w:val="17"/>
          <w:szCs w:val="17"/>
          <w:vertAlign w:val="superscript"/>
          <w:lang w:val="en" w:eastAsia="en-GB"/>
        </w:rPr>
        <w:t>[</w:t>
      </w:r>
      <w:hyperlink r:id="rId175" w:tooltip="Wikipedia:Citation needed" w:history="1">
        <w:r w:rsidRPr="004C29DD">
          <w:rPr>
            <w:rFonts w:ascii="Arial" w:eastAsia="Times New Roman" w:hAnsi="Arial" w:cs="Arial"/>
            <w:i/>
            <w:iCs/>
            <w:color w:val="0B0080"/>
            <w:sz w:val="17"/>
            <w:szCs w:val="17"/>
            <w:u w:val="single"/>
            <w:vertAlign w:val="superscript"/>
            <w:lang w:val="en" w:eastAsia="en-GB"/>
          </w:rPr>
          <w:t>citation needed</w:t>
        </w:r>
      </w:hyperlink>
      <w:r w:rsidRPr="004C29DD">
        <w:rPr>
          <w:rFonts w:ascii="Arial" w:eastAsia="Times New Roman" w:hAnsi="Arial" w:cs="Arial"/>
          <w:color w:val="202122"/>
          <w:sz w:val="17"/>
          <w:szCs w:val="17"/>
          <w:vertAlign w:val="superscript"/>
          <w:lang w:val="en" w:eastAsia="en-GB"/>
        </w:rPr>
        <w:t>]</w:t>
      </w:r>
    </w:p>
    <w:p w14:paraId="6A00693B"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In popular usage, </w:t>
      </w:r>
      <w:r w:rsidRPr="004C29DD">
        <w:rPr>
          <w:rFonts w:ascii="Arial" w:eastAsia="Times New Roman" w:hAnsi="Arial" w:cs="Arial"/>
          <w:i/>
          <w:iCs/>
          <w:color w:val="202122"/>
          <w:sz w:val="24"/>
          <w:szCs w:val="24"/>
          <w:lang w:val="en" w:eastAsia="en-GB"/>
        </w:rPr>
        <w:t>mind </w:t>
      </w:r>
      <w:r w:rsidRPr="004C29DD">
        <w:rPr>
          <w:rFonts w:ascii="Arial" w:eastAsia="Times New Roman" w:hAnsi="Arial" w:cs="Arial"/>
          <w:color w:val="202122"/>
          <w:sz w:val="24"/>
          <w:szCs w:val="24"/>
          <w:lang w:val="en" w:eastAsia="en-GB"/>
        </w:rPr>
        <w:t>is frequently synonymous with </w:t>
      </w:r>
      <w:r w:rsidRPr="004C29DD">
        <w:rPr>
          <w:rFonts w:ascii="Arial" w:eastAsia="Times New Roman" w:hAnsi="Arial" w:cs="Arial"/>
          <w:i/>
          <w:iCs/>
          <w:color w:val="202122"/>
          <w:sz w:val="24"/>
          <w:szCs w:val="24"/>
          <w:lang w:val="en" w:eastAsia="en-GB"/>
        </w:rPr>
        <w:t>thought</w:t>
      </w:r>
      <w:r w:rsidRPr="004C29DD">
        <w:rPr>
          <w:rFonts w:ascii="Arial" w:eastAsia="Times New Roman" w:hAnsi="Arial" w:cs="Arial"/>
          <w:color w:val="202122"/>
          <w:sz w:val="24"/>
          <w:szCs w:val="24"/>
          <w:lang w:val="en" w:eastAsia="en-GB"/>
        </w:rPr>
        <w:t>: the private conversation with ourselves that we carry on "inside our heads."</w:t>
      </w:r>
      <w:hyperlink r:id="rId176" w:anchor="cite_note-15" w:history="1">
        <w:r w:rsidRPr="004C29DD">
          <w:rPr>
            <w:rFonts w:ascii="Arial" w:eastAsia="Times New Roman" w:hAnsi="Arial" w:cs="Arial"/>
            <w:color w:val="0B0080"/>
            <w:sz w:val="17"/>
            <w:szCs w:val="17"/>
            <w:u w:val="single"/>
            <w:vertAlign w:val="superscript"/>
            <w:lang w:val="en" w:eastAsia="en-GB"/>
          </w:rPr>
          <w:t>[15]</w:t>
        </w:r>
      </w:hyperlink>
      <w:r w:rsidRPr="004C29DD">
        <w:rPr>
          <w:rFonts w:ascii="Arial" w:eastAsia="Times New Roman" w:hAnsi="Arial" w:cs="Arial"/>
          <w:color w:val="202122"/>
          <w:sz w:val="24"/>
          <w:szCs w:val="24"/>
          <w:lang w:val="en" w:eastAsia="en-GB"/>
        </w:rPr>
        <w:t> Thus we "make up our minds," "change our minds" or are "of two minds" about something. One of the key attributes of the mind in this sense is that it is a private sphere to which no one but the owner has access. No one else can "know our mind." They can only interpret what we consciously or unconsciously communicate.</w:t>
      </w:r>
      <w:hyperlink r:id="rId177" w:anchor="cite_note-16" w:history="1">
        <w:r w:rsidRPr="004C29DD">
          <w:rPr>
            <w:rFonts w:ascii="Arial" w:eastAsia="Times New Roman" w:hAnsi="Arial" w:cs="Arial"/>
            <w:color w:val="0B0080"/>
            <w:sz w:val="17"/>
            <w:szCs w:val="17"/>
            <w:u w:val="single"/>
            <w:vertAlign w:val="superscript"/>
            <w:lang w:val="en" w:eastAsia="en-GB"/>
          </w:rPr>
          <w:t>[16]</w:t>
        </w:r>
      </w:hyperlink>
    </w:p>
    <w:p w14:paraId="2CD1DC45"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Mental faculties</w:t>
      </w:r>
      <w:r w:rsidRPr="004C29DD">
        <w:rPr>
          <w:rFonts w:ascii="Arial" w:eastAsia="Times New Roman" w:hAnsi="Arial" w:cs="Arial"/>
          <w:color w:val="54595D"/>
          <w:sz w:val="24"/>
          <w:szCs w:val="24"/>
          <w:lang w:val="en" w:eastAsia="en-GB"/>
        </w:rPr>
        <w:t>[</w:t>
      </w:r>
      <w:hyperlink r:id="rId178" w:tooltip="Edit section: Mental faculties"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09FC02C2" w14:textId="77777777" w:rsidR="004C29DD" w:rsidRPr="004C29DD" w:rsidRDefault="004C29DD" w:rsidP="004C29DD">
      <w:pPr>
        <w:spacing w:line="240" w:lineRule="auto"/>
        <w:rPr>
          <w:rFonts w:ascii="Arial" w:eastAsia="Times New Roman" w:hAnsi="Arial" w:cs="Arial"/>
          <w:i/>
          <w:iCs/>
          <w:color w:val="202122"/>
          <w:sz w:val="24"/>
          <w:szCs w:val="24"/>
          <w:lang w:val="en" w:eastAsia="en-GB"/>
        </w:rPr>
      </w:pPr>
      <w:r w:rsidRPr="004C29DD">
        <w:rPr>
          <w:rFonts w:ascii="Arial" w:eastAsia="Times New Roman" w:hAnsi="Arial" w:cs="Arial"/>
          <w:i/>
          <w:iCs/>
          <w:color w:val="202122"/>
          <w:sz w:val="24"/>
          <w:szCs w:val="24"/>
          <w:lang w:val="en" w:eastAsia="en-GB"/>
        </w:rPr>
        <w:t>See also: </w:t>
      </w:r>
      <w:hyperlink r:id="rId179" w:tooltip="Nous" w:history="1">
        <w:r w:rsidRPr="004C29DD">
          <w:rPr>
            <w:rFonts w:ascii="Arial" w:eastAsia="Times New Roman" w:hAnsi="Arial" w:cs="Arial"/>
            <w:i/>
            <w:iCs/>
            <w:color w:val="0B0080"/>
            <w:sz w:val="24"/>
            <w:szCs w:val="24"/>
            <w:u w:val="single"/>
            <w:lang w:val="en" w:eastAsia="en-GB"/>
          </w:rPr>
          <w:t>Nous</w:t>
        </w:r>
      </w:hyperlink>
      <w:r w:rsidRPr="004C29DD">
        <w:rPr>
          <w:rFonts w:ascii="Arial" w:eastAsia="Times New Roman" w:hAnsi="Arial" w:cs="Arial"/>
          <w:i/>
          <w:iCs/>
          <w:color w:val="202122"/>
          <w:sz w:val="24"/>
          <w:szCs w:val="24"/>
          <w:lang w:val="en" w:eastAsia="en-GB"/>
        </w:rPr>
        <w:t>, </w:t>
      </w:r>
      <w:hyperlink r:id="rId180" w:tooltip="Reason" w:history="1">
        <w:r w:rsidRPr="004C29DD">
          <w:rPr>
            <w:rFonts w:ascii="Arial" w:eastAsia="Times New Roman" w:hAnsi="Arial" w:cs="Arial"/>
            <w:i/>
            <w:iCs/>
            <w:color w:val="0B0080"/>
            <w:sz w:val="24"/>
            <w:szCs w:val="24"/>
            <w:u w:val="single"/>
            <w:lang w:val="en" w:eastAsia="en-GB"/>
          </w:rPr>
          <w:t>Reason</w:t>
        </w:r>
      </w:hyperlink>
      <w:r w:rsidRPr="004C29DD">
        <w:rPr>
          <w:rFonts w:ascii="Arial" w:eastAsia="Times New Roman" w:hAnsi="Arial" w:cs="Arial"/>
          <w:i/>
          <w:iCs/>
          <w:color w:val="202122"/>
          <w:sz w:val="24"/>
          <w:szCs w:val="24"/>
          <w:lang w:val="en" w:eastAsia="en-GB"/>
        </w:rPr>
        <w:t>, </w:t>
      </w:r>
      <w:hyperlink r:id="rId181" w:tooltip="Modularity of mind" w:history="1">
        <w:r w:rsidRPr="004C29DD">
          <w:rPr>
            <w:rFonts w:ascii="Arial" w:eastAsia="Times New Roman" w:hAnsi="Arial" w:cs="Arial"/>
            <w:i/>
            <w:iCs/>
            <w:color w:val="0B0080"/>
            <w:sz w:val="24"/>
            <w:szCs w:val="24"/>
            <w:u w:val="single"/>
            <w:lang w:val="en" w:eastAsia="en-GB"/>
          </w:rPr>
          <w:t>Modularity of mind</w:t>
        </w:r>
      </w:hyperlink>
      <w:r w:rsidRPr="004C29DD">
        <w:rPr>
          <w:rFonts w:ascii="Arial" w:eastAsia="Times New Roman" w:hAnsi="Arial" w:cs="Arial"/>
          <w:i/>
          <w:iCs/>
          <w:color w:val="202122"/>
          <w:sz w:val="24"/>
          <w:szCs w:val="24"/>
          <w:lang w:val="en" w:eastAsia="en-GB"/>
        </w:rPr>
        <w:t>, and </w:t>
      </w:r>
      <w:hyperlink r:id="rId182" w:tooltip="Mental process" w:history="1">
        <w:r w:rsidRPr="004C29DD">
          <w:rPr>
            <w:rFonts w:ascii="Arial" w:eastAsia="Times New Roman" w:hAnsi="Arial" w:cs="Arial"/>
            <w:i/>
            <w:iCs/>
            <w:color w:val="0B0080"/>
            <w:sz w:val="24"/>
            <w:szCs w:val="24"/>
            <w:u w:val="single"/>
            <w:lang w:val="en" w:eastAsia="en-GB"/>
          </w:rPr>
          <w:t>Mental process</w:t>
        </w:r>
      </w:hyperlink>
    </w:p>
    <w:p w14:paraId="24028F17"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Broadly speaking, mental faculties are the various functions of the mind, or things the mind can "do".</w:t>
      </w:r>
    </w:p>
    <w:p w14:paraId="11382B31"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hyperlink r:id="rId183" w:tooltip="Thought" w:history="1">
        <w:r w:rsidRPr="004C29DD">
          <w:rPr>
            <w:rFonts w:ascii="Arial" w:eastAsia="Times New Roman" w:hAnsi="Arial" w:cs="Arial"/>
            <w:color w:val="0B0080"/>
            <w:sz w:val="24"/>
            <w:szCs w:val="24"/>
            <w:u w:val="single"/>
            <w:lang w:val="en" w:eastAsia="en-GB"/>
          </w:rPr>
          <w:t>Thought</w:t>
        </w:r>
      </w:hyperlink>
      <w:r w:rsidRPr="004C29DD">
        <w:rPr>
          <w:rFonts w:ascii="Arial" w:eastAsia="Times New Roman" w:hAnsi="Arial" w:cs="Arial"/>
          <w:color w:val="202122"/>
          <w:sz w:val="24"/>
          <w:szCs w:val="24"/>
          <w:lang w:val="en" w:eastAsia="en-GB"/>
        </w:rPr>
        <w:t> is a mental act that allows humans to make sense of things in the world, and to represent and interpret them in ways that are significant, or which accord with their needs, attachments, goals, commitments, plans, ends, desires, etc. Thinking involves the </w:t>
      </w:r>
      <w:hyperlink r:id="rId184" w:tooltip="Symbol" w:history="1">
        <w:r w:rsidRPr="004C29DD">
          <w:rPr>
            <w:rFonts w:ascii="Arial" w:eastAsia="Times New Roman" w:hAnsi="Arial" w:cs="Arial"/>
            <w:color w:val="0B0080"/>
            <w:sz w:val="24"/>
            <w:szCs w:val="24"/>
            <w:u w:val="single"/>
            <w:lang w:val="en" w:eastAsia="en-GB"/>
          </w:rPr>
          <w:t>symbolic</w:t>
        </w:r>
      </w:hyperlink>
      <w:r w:rsidRPr="004C29DD">
        <w:rPr>
          <w:rFonts w:ascii="Arial" w:eastAsia="Times New Roman" w:hAnsi="Arial" w:cs="Arial"/>
          <w:color w:val="202122"/>
          <w:sz w:val="24"/>
          <w:szCs w:val="24"/>
          <w:lang w:val="en" w:eastAsia="en-GB"/>
        </w:rPr>
        <w:t> or </w:t>
      </w:r>
      <w:hyperlink r:id="rId185" w:tooltip="Semiotic" w:history="1">
        <w:r w:rsidRPr="004C29DD">
          <w:rPr>
            <w:rFonts w:ascii="Arial" w:eastAsia="Times New Roman" w:hAnsi="Arial" w:cs="Arial"/>
            <w:color w:val="0B0080"/>
            <w:sz w:val="24"/>
            <w:szCs w:val="24"/>
            <w:u w:val="single"/>
            <w:lang w:val="en" w:eastAsia="en-GB"/>
          </w:rPr>
          <w:t>semiotic</w:t>
        </w:r>
      </w:hyperlink>
      <w:r w:rsidRPr="004C29DD">
        <w:rPr>
          <w:rFonts w:ascii="Arial" w:eastAsia="Times New Roman" w:hAnsi="Arial" w:cs="Arial"/>
          <w:color w:val="202122"/>
          <w:sz w:val="24"/>
          <w:szCs w:val="24"/>
          <w:lang w:val="en" w:eastAsia="en-GB"/>
        </w:rPr>
        <w:t> mediation of </w:t>
      </w:r>
      <w:hyperlink r:id="rId186" w:tooltip="Idea" w:history="1">
        <w:r w:rsidRPr="004C29DD">
          <w:rPr>
            <w:rFonts w:ascii="Arial" w:eastAsia="Times New Roman" w:hAnsi="Arial" w:cs="Arial"/>
            <w:color w:val="0B0080"/>
            <w:sz w:val="24"/>
            <w:szCs w:val="24"/>
            <w:u w:val="single"/>
            <w:lang w:val="en" w:eastAsia="en-GB"/>
          </w:rPr>
          <w:t>ideas</w:t>
        </w:r>
      </w:hyperlink>
      <w:r w:rsidRPr="004C29DD">
        <w:rPr>
          <w:rFonts w:ascii="Arial" w:eastAsia="Times New Roman" w:hAnsi="Arial" w:cs="Arial"/>
          <w:color w:val="202122"/>
          <w:sz w:val="24"/>
          <w:szCs w:val="24"/>
          <w:lang w:val="en" w:eastAsia="en-GB"/>
        </w:rPr>
        <w:t> or data, as when we form </w:t>
      </w:r>
      <w:hyperlink r:id="rId187" w:tooltip="Concept" w:history="1">
        <w:r w:rsidRPr="004C29DD">
          <w:rPr>
            <w:rFonts w:ascii="Arial" w:eastAsia="Times New Roman" w:hAnsi="Arial" w:cs="Arial"/>
            <w:color w:val="0B0080"/>
            <w:sz w:val="24"/>
            <w:szCs w:val="24"/>
            <w:u w:val="single"/>
            <w:lang w:val="en" w:eastAsia="en-GB"/>
          </w:rPr>
          <w:t>concepts</w:t>
        </w:r>
      </w:hyperlink>
      <w:r w:rsidRPr="004C29DD">
        <w:rPr>
          <w:rFonts w:ascii="Arial" w:eastAsia="Times New Roman" w:hAnsi="Arial" w:cs="Arial"/>
          <w:color w:val="202122"/>
          <w:sz w:val="24"/>
          <w:szCs w:val="24"/>
          <w:lang w:val="en" w:eastAsia="en-GB"/>
        </w:rPr>
        <w:t>, engage in </w:t>
      </w:r>
      <w:hyperlink r:id="rId188" w:tooltip="Problem solving" w:history="1">
        <w:r w:rsidRPr="004C29DD">
          <w:rPr>
            <w:rFonts w:ascii="Arial" w:eastAsia="Times New Roman" w:hAnsi="Arial" w:cs="Arial"/>
            <w:color w:val="0B0080"/>
            <w:sz w:val="24"/>
            <w:szCs w:val="24"/>
            <w:u w:val="single"/>
            <w:lang w:val="en" w:eastAsia="en-GB"/>
          </w:rPr>
          <w:t>problem solving</w:t>
        </w:r>
      </w:hyperlink>
      <w:r w:rsidRPr="004C29DD">
        <w:rPr>
          <w:rFonts w:ascii="Arial" w:eastAsia="Times New Roman" w:hAnsi="Arial" w:cs="Arial"/>
          <w:color w:val="202122"/>
          <w:sz w:val="24"/>
          <w:szCs w:val="24"/>
          <w:lang w:val="en" w:eastAsia="en-GB"/>
        </w:rPr>
        <w:t>, reasoning, and making </w:t>
      </w:r>
      <w:hyperlink r:id="rId189" w:tooltip="Choice" w:history="1">
        <w:r w:rsidRPr="004C29DD">
          <w:rPr>
            <w:rFonts w:ascii="Arial" w:eastAsia="Times New Roman" w:hAnsi="Arial" w:cs="Arial"/>
            <w:color w:val="0B0080"/>
            <w:sz w:val="24"/>
            <w:szCs w:val="24"/>
            <w:u w:val="single"/>
            <w:lang w:val="en" w:eastAsia="en-GB"/>
          </w:rPr>
          <w:t>decisions</w:t>
        </w:r>
      </w:hyperlink>
      <w:r w:rsidRPr="004C29DD">
        <w:rPr>
          <w:rFonts w:ascii="Arial" w:eastAsia="Times New Roman" w:hAnsi="Arial" w:cs="Arial"/>
          <w:color w:val="202122"/>
          <w:sz w:val="24"/>
          <w:szCs w:val="24"/>
          <w:lang w:val="en" w:eastAsia="en-GB"/>
        </w:rPr>
        <w:t>. Words that refer to similar concepts and processes include </w:t>
      </w:r>
      <w:hyperlink r:id="rId190" w:tooltip="Deliberation" w:history="1">
        <w:r w:rsidRPr="004C29DD">
          <w:rPr>
            <w:rFonts w:ascii="Arial" w:eastAsia="Times New Roman" w:hAnsi="Arial" w:cs="Arial"/>
            <w:color w:val="0B0080"/>
            <w:sz w:val="24"/>
            <w:szCs w:val="24"/>
            <w:u w:val="single"/>
            <w:lang w:val="en" w:eastAsia="en-GB"/>
          </w:rPr>
          <w:t>deliberation</w:t>
        </w:r>
      </w:hyperlink>
      <w:r w:rsidRPr="004C29DD">
        <w:rPr>
          <w:rFonts w:ascii="Arial" w:eastAsia="Times New Roman" w:hAnsi="Arial" w:cs="Arial"/>
          <w:color w:val="202122"/>
          <w:sz w:val="24"/>
          <w:szCs w:val="24"/>
          <w:lang w:val="en" w:eastAsia="en-GB"/>
        </w:rPr>
        <w:t>, </w:t>
      </w:r>
      <w:hyperlink r:id="rId191" w:tooltip="Cognition" w:history="1">
        <w:r w:rsidRPr="004C29DD">
          <w:rPr>
            <w:rFonts w:ascii="Arial" w:eastAsia="Times New Roman" w:hAnsi="Arial" w:cs="Arial"/>
            <w:color w:val="0B0080"/>
            <w:sz w:val="24"/>
            <w:szCs w:val="24"/>
            <w:u w:val="single"/>
            <w:lang w:val="en" w:eastAsia="en-GB"/>
          </w:rPr>
          <w:t>cognition</w:t>
        </w:r>
      </w:hyperlink>
      <w:r w:rsidRPr="004C29DD">
        <w:rPr>
          <w:rFonts w:ascii="Arial" w:eastAsia="Times New Roman" w:hAnsi="Arial" w:cs="Arial"/>
          <w:color w:val="202122"/>
          <w:sz w:val="24"/>
          <w:szCs w:val="24"/>
          <w:lang w:val="en" w:eastAsia="en-GB"/>
        </w:rPr>
        <w:t>, </w:t>
      </w:r>
      <w:hyperlink r:id="rId192" w:tooltip="Idea" w:history="1">
        <w:r w:rsidRPr="004C29DD">
          <w:rPr>
            <w:rFonts w:ascii="Arial" w:eastAsia="Times New Roman" w:hAnsi="Arial" w:cs="Arial"/>
            <w:color w:val="0B0080"/>
            <w:sz w:val="24"/>
            <w:szCs w:val="24"/>
            <w:u w:val="single"/>
            <w:lang w:val="en" w:eastAsia="en-GB"/>
          </w:rPr>
          <w:t>ideation</w:t>
        </w:r>
      </w:hyperlink>
      <w:r w:rsidRPr="004C29DD">
        <w:rPr>
          <w:rFonts w:ascii="Arial" w:eastAsia="Times New Roman" w:hAnsi="Arial" w:cs="Arial"/>
          <w:color w:val="202122"/>
          <w:sz w:val="24"/>
          <w:szCs w:val="24"/>
          <w:lang w:val="en" w:eastAsia="en-GB"/>
        </w:rPr>
        <w:t>, </w:t>
      </w:r>
      <w:hyperlink r:id="rId193" w:tooltip="Discourse" w:history="1">
        <w:r w:rsidRPr="004C29DD">
          <w:rPr>
            <w:rFonts w:ascii="Arial" w:eastAsia="Times New Roman" w:hAnsi="Arial" w:cs="Arial"/>
            <w:color w:val="0B0080"/>
            <w:sz w:val="24"/>
            <w:szCs w:val="24"/>
            <w:u w:val="single"/>
            <w:lang w:val="en" w:eastAsia="en-GB"/>
          </w:rPr>
          <w:t>discourse</w:t>
        </w:r>
      </w:hyperlink>
      <w:r w:rsidRPr="004C29DD">
        <w:rPr>
          <w:rFonts w:ascii="Arial" w:eastAsia="Times New Roman" w:hAnsi="Arial" w:cs="Arial"/>
          <w:color w:val="202122"/>
          <w:sz w:val="24"/>
          <w:szCs w:val="24"/>
          <w:lang w:val="en" w:eastAsia="en-GB"/>
        </w:rPr>
        <w:t> and </w:t>
      </w:r>
      <w:hyperlink r:id="rId194" w:tooltip="Imagination" w:history="1">
        <w:r w:rsidRPr="004C29DD">
          <w:rPr>
            <w:rFonts w:ascii="Arial" w:eastAsia="Times New Roman" w:hAnsi="Arial" w:cs="Arial"/>
            <w:color w:val="0B0080"/>
            <w:sz w:val="24"/>
            <w:szCs w:val="24"/>
            <w:u w:val="single"/>
            <w:lang w:val="en" w:eastAsia="en-GB"/>
          </w:rPr>
          <w:t>imagination</w:t>
        </w:r>
      </w:hyperlink>
      <w:r w:rsidRPr="004C29DD">
        <w:rPr>
          <w:rFonts w:ascii="Arial" w:eastAsia="Times New Roman" w:hAnsi="Arial" w:cs="Arial"/>
          <w:color w:val="202122"/>
          <w:sz w:val="24"/>
          <w:szCs w:val="24"/>
          <w:lang w:val="en" w:eastAsia="en-GB"/>
        </w:rPr>
        <w:t>.</w:t>
      </w:r>
    </w:p>
    <w:p w14:paraId="32DDB55E"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Thinking is sometimes described as a "higher" </w:t>
      </w:r>
      <w:hyperlink r:id="rId195" w:tooltip="Cognitive" w:history="1">
        <w:r w:rsidRPr="004C29DD">
          <w:rPr>
            <w:rFonts w:ascii="Arial" w:eastAsia="Times New Roman" w:hAnsi="Arial" w:cs="Arial"/>
            <w:color w:val="0B0080"/>
            <w:sz w:val="24"/>
            <w:szCs w:val="24"/>
            <w:u w:val="single"/>
            <w:lang w:val="en" w:eastAsia="en-GB"/>
          </w:rPr>
          <w:t>cognitive</w:t>
        </w:r>
      </w:hyperlink>
      <w:r w:rsidRPr="004C29DD">
        <w:rPr>
          <w:rFonts w:ascii="Arial" w:eastAsia="Times New Roman" w:hAnsi="Arial" w:cs="Arial"/>
          <w:color w:val="202122"/>
          <w:sz w:val="24"/>
          <w:szCs w:val="24"/>
          <w:lang w:val="en" w:eastAsia="en-GB"/>
        </w:rPr>
        <w:t> function and the analysis of thinking processes is a part of </w:t>
      </w:r>
      <w:hyperlink r:id="rId196" w:tooltip="Cognitive psychology" w:history="1">
        <w:r w:rsidRPr="004C29DD">
          <w:rPr>
            <w:rFonts w:ascii="Arial" w:eastAsia="Times New Roman" w:hAnsi="Arial" w:cs="Arial"/>
            <w:color w:val="0B0080"/>
            <w:sz w:val="24"/>
            <w:szCs w:val="24"/>
            <w:u w:val="single"/>
            <w:lang w:val="en" w:eastAsia="en-GB"/>
          </w:rPr>
          <w:t>cognitive psychology</w:t>
        </w:r>
      </w:hyperlink>
      <w:r w:rsidRPr="004C29DD">
        <w:rPr>
          <w:rFonts w:ascii="Arial" w:eastAsia="Times New Roman" w:hAnsi="Arial" w:cs="Arial"/>
          <w:color w:val="202122"/>
          <w:sz w:val="24"/>
          <w:szCs w:val="24"/>
          <w:lang w:val="en" w:eastAsia="en-GB"/>
        </w:rPr>
        <w:t>. It is also deeply connected with our capacity to make and use </w:t>
      </w:r>
      <w:hyperlink r:id="rId197" w:tooltip="Tools" w:history="1">
        <w:r w:rsidRPr="004C29DD">
          <w:rPr>
            <w:rFonts w:ascii="Arial" w:eastAsia="Times New Roman" w:hAnsi="Arial" w:cs="Arial"/>
            <w:color w:val="0B0080"/>
            <w:sz w:val="24"/>
            <w:szCs w:val="24"/>
            <w:u w:val="single"/>
            <w:lang w:val="en" w:eastAsia="en-GB"/>
          </w:rPr>
          <w:t>tools</w:t>
        </w:r>
      </w:hyperlink>
      <w:r w:rsidRPr="004C29DD">
        <w:rPr>
          <w:rFonts w:ascii="Arial" w:eastAsia="Times New Roman" w:hAnsi="Arial" w:cs="Arial"/>
          <w:color w:val="202122"/>
          <w:sz w:val="24"/>
          <w:szCs w:val="24"/>
          <w:lang w:val="en" w:eastAsia="en-GB"/>
        </w:rPr>
        <w:t>; to understand </w:t>
      </w:r>
      <w:hyperlink r:id="rId198" w:tooltip="Causality" w:history="1">
        <w:r w:rsidRPr="004C29DD">
          <w:rPr>
            <w:rFonts w:ascii="Arial" w:eastAsia="Times New Roman" w:hAnsi="Arial" w:cs="Arial"/>
            <w:color w:val="0B0080"/>
            <w:sz w:val="24"/>
            <w:szCs w:val="24"/>
            <w:u w:val="single"/>
            <w:lang w:val="en" w:eastAsia="en-GB"/>
          </w:rPr>
          <w:t>cause and effect</w:t>
        </w:r>
      </w:hyperlink>
      <w:r w:rsidRPr="004C29DD">
        <w:rPr>
          <w:rFonts w:ascii="Arial" w:eastAsia="Times New Roman" w:hAnsi="Arial" w:cs="Arial"/>
          <w:color w:val="202122"/>
          <w:sz w:val="24"/>
          <w:szCs w:val="24"/>
          <w:lang w:val="en" w:eastAsia="en-GB"/>
        </w:rPr>
        <w:t>; to recognize patterns of significance; to comprehend and </w:t>
      </w:r>
      <w:hyperlink r:id="rId199" w:tooltip="World disclosure" w:history="1">
        <w:r w:rsidRPr="004C29DD">
          <w:rPr>
            <w:rFonts w:ascii="Arial" w:eastAsia="Times New Roman" w:hAnsi="Arial" w:cs="Arial"/>
            <w:color w:val="0B0080"/>
            <w:sz w:val="24"/>
            <w:szCs w:val="24"/>
            <w:u w:val="single"/>
            <w:lang w:val="en" w:eastAsia="en-GB"/>
          </w:rPr>
          <w:t>disclose</w:t>
        </w:r>
      </w:hyperlink>
      <w:r w:rsidRPr="004C29DD">
        <w:rPr>
          <w:rFonts w:ascii="Arial" w:eastAsia="Times New Roman" w:hAnsi="Arial" w:cs="Arial"/>
          <w:color w:val="202122"/>
          <w:sz w:val="24"/>
          <w:szCs w:val="24"/>
          <w:lang w:val="en" w:eastAsia="en-GB"/>
        </w:rPr>
        <w:t> unique contexts of experience or activity; and to respond to the world in a meaningful way.</w:t>
      </w:r>
    </w:p>
    <w:p w14:paraId="7E83A452"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hyperlink r:id="rId200" w:tooltip="Memory" w:history="1">
        <w:r w:rsidRPr="004C29DD">
          <w:rPr>
            <w:rFonts w:ascii="Arial" w:eastAsia="Times New Roman" w:hAnsi="Arial" w:cs="Arial"/>
            <w:color w:val="0B0080"/>
            <w:sz w:val="24"/>
            <w:szCs w:val="24"/>
            <w:u w:val="single"/>
            <w:lang w:val="en" w:eastAsia="en-GB"/>
          </w:rPr>
          <w:t>Memory</w:t>
        </w:r>
      </w:hyperlink>
      <w:r w:rsidRPr="004C29DD">
        <w:rPr>
          <w:rFonts w:ascii="Arial" w:eastAsia="Times New Roman" w:hAnsi="Arial" w:cs="Arial"/>
          <w:color w:val="202122"/>
          <w:sz w:val="24"/>
          <w:szCs w:val="24"/>
          <w:lang w:val="en" w:eastAsia="en-GB"/>
        </w:rPr>
        <w:t> is the ability to preserve, retain, and subsequently recall, knowledge, information or experience. Although memory has traditionally been a persistent theme in </w:t>
      </w:r>
      <w:hyperlink r:id="rId201" w:tooltip="Philosophy" w:history="1">
        <w:r w:rsidRPr="004C29DD">
          <w:rPr>
            <w:rFonts w:ascii="Arial" w:eastAsia="Times New Roman" w:hAnsi="Arial" w:cs="Arial"/>
            <w:color w:val="0B0080"/>
            <w:sz w:val="24"/>
            <w:szCs w:val="24"/>
            <w:u w:val="single"/>
            <w:lang w:val="en" w:eastAsia="en-GB"/>
          </w:rPr>
          <w:t>philosophy</w:t>
        </w:r>
      </w:hyperlink>
      <w:r w:rsidRPr="004C29DD">
        <w:rPr>
          <w:rFonts w:ascii="Arial" w:eastAsia="Times New Roman" w:hAnsi="Arial" w:cs="Arial"/>
          <w:color w:val="202122"/>
          <w:sz w:val="24"/>
          <w:szCs w:val="24"/>
          <w:lang w:val="en" w:eastAsia="en-GB"/>
        </w:rPr>
        <w:t>, the late nineteenth and early twentieth centuries also saw the study of memory emerge as a subject of inquiry within the paradigms of </w:t>
      </w:r>
      <w:hyperlink r:id="rId202" w:tooltip="Cognitive psychology" w:history="1">
        <w:r w:rsidRPr="004C29DD">
          <w:rPr>
            <w:rFonts w:ascii="Arial" w:eastAsia="Times New Roman" w:hAnsi="Arial" w:cs="Arial"/>
            <w:color w:val="0B0080"/>
            <w:sz w:val="24"/>
            <w:szCs w:val="24"/>
            <w:u w:val="single"/>
            <w:lang w:val="en" w:eastAsia="en-GB"/>
          </w:rPr>
          <w:t>cognitive psychology</w:t>
        </w:r>
      </w:hyperlink>
      <w:r w:rsidRPr="004C29DD">
        <w:rPr>
          <w:rFonts w:ascii="Arial" w:eastAsia="Times New Roman" w:hAnsi="Arial" w:cs="Arial"/>
          <w:color w:val="202122"/>
          <w:sz w:val="24"/>
          <w:szCs w:val="24"/>
          <w:lang w:val="en" w:eastAsia="en-GB"/>
        </w:rPr>
        <w:t>. In recent decades, it has become one of the pillars of a new branch of science called </w:t>
      </w:r>
      <w:hyperlink r:id="rId203" w:tooltip="Cognitive neuroscience" w:history="1">
        <w:r w:rsidRPr="004C29DD">
          <w:rPr>
            <w:rFonts w:ascii="Arial" w:eastAsia="Times New Roman" w:hAnsi="Arial" w:cs="Arial"/>
            <w:color w:val="0B0080"/>
            <w:sz w:val="24"/>
            <w:szCs w:val="24"/>
            <w:u w:val="single"/>
            <w:lang w:val="en" w:eastAsia="en-GB"/>
          </w:rPr>
          <w:t>cognitive neuroscience</w:t>
        </w:r>
      </w:hyperlink>
      <w:r w:rsidRPr="004C29DD">
        <w:rPr>
          <w:rFonts w:ascii="Arial" w:eastAsia="Times New Roman" w:hAnsi="Arial" w:cs="Arial"/>
          <w:color w:val="202122"/>
          <w:sz w:val="24"/>
          <w:szCs w:val="24"/>
          <w:lang w:val="en" w:eastAsia="en-GB"/>
        </w:rPr>
        <w:t>, a marriage between </w:t>
      </w:r>
      <w:hyperlink r:id="rId204" w:tooltip="Cognitive psychology" w:history="1">
        <w:r w:rsidRPr="004C29DD">
          <w:rPr>
            <w:rFonts w:ascii="Arial" w:eastAsia="Times New Roman" w:hAnsi="Arial" w:cs="Arial"/>
            <w:color w:val="0B0080"/>
            <w:sz w:val="24"/>
            <w:szCs w:val="24"/>
            <w:u w:val="single"/>
            <w:lang w:val="en" w:eastAsia="en-GB"/>
          </w:rPr>
          <w:t>cognitive psychology</w:t>
        </w:r>
      </w:hyperlink>
      <w:r w:rsidRPr="004C29DD">
        <w:rPr>
          <w:rFonts w:ascii="Arial" w:eastAsia="Times New Roman" w:hAnsi="Arial" w:cs="Arial"/>
          <w:color w:val="202122"/>
          <w:sz w:val="24"/>
          <w:szCs w:val="24"/>
          <w:lang w:val="en" w:eastAsia="en-GB"/>
        </w:rPr>
        <w:t> and </w:t>
      </w:r>
      <w:hyperlink r:id="rId205" w:tooltip="Neuroscience" w:history="1">
        <w:r w:rsidRPr="004C29DD">
          <w:rPr>
            <w:rFonts w:ascii="Arial" w:eastAsia="Times New Roman" w:hAnsi="Arial" w:cs="Arial"/>
            <w:color w:val="0B0080"/>
            <w:sz w:val="24"/>
            <w:szCs w:val="24"/>
            <w:u w:val="single"/>
            <w:lang w:val="en" w:eastAsia="en-GB"/>
          </w:rPr>
          <w:t>neuroscience</w:t>
        </w:r>
      </w:hyperlink>
      <w:r w:rsidRPr="004C29DD">
        <w:rPr>
          <w:rFonts w:ascii="Arial" w:eastAsia="Times New Roman" w:hAnsi="Arial" w:cs="Arial"/>
          <w:color w:val="202122"/>
          <w:sz w:val="24"/>
          <w:szCs w:val="24"/>
          <w:lang w:val="en" w:eastAsia="en-GB"/>
        </w:rPr>
        <w:t>.</w:t>
      </w:r>
    </w:p>
    <w:p w14:paraId="1B43E171"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hyperlink r:id="rId206" w:tooltip="Imagination" w:history="1">
        <w:r w:rsidRPr="004C29DD">
          <w:rPr>
            <w:rFonts w:ascii="Arial" w:eastAsia="Times New Roman" w:hAnsi="Arial" w:cs="Arial"/>
            <w:color w:val="0B0080"/>
            <w:sz w:val="24"/>
            <w:szCs w:val="24"/>
            <w:u w:val="single"/>
            <w:lang w:val="en" w:eastAsia="en-GB"/>
          </w:rPr>
          <w:t>Imagination</w:t>
        </w:r>
      </w:hyperlink>
      <w:r w:rsidRPr="004C29DD">
        <w:rPr>
          <w:rFonts w:ascii="Arial" w:eastAsia="Times New Roman" w:hAnsi="Arial" w:cs="Arial"/>
          <w:color w:val="202122"/>
          <w:sz w:val="24"/>
          <w:szCs w:val="24"/>
          <w:lang w:val="en" w:eastAsia="en-GB"/>
        </w:rPr>
        <w:t> is the activity of generating or evoking novel situations, </w:t>
      </w:r>
      <w:hyperlink r:id="rId207" w:tooltip="Image" w:history="1">
        <w:r w:rsidRPr="004C29DD">
          <w:rPr>
            <w:rFonts w:ascii="Arial" w:eastAsia="Times New Roman" w:hAnsi="Arial" w:cs="Arial"/>
            <w:color w:val="0B0080"/>
            <w:sz w:val="24"/>
            <w:szCs w:val="24"/>
            <w:u w:val="single"/>
            <w:lang w:val="en" w:eastAsia="en-GB"/>
          </w:rPr>
          <w:t>images</w:t>
        </w:r>
      </w:hyperlink>
      <w:r w:rsidRPr="004C29DD">
        <w:rPr>
          <w:rFonts w:ascii="Arial" w:eastAsia="Times New Roman" w:hAnsi="Arial" w:cs="Arial"/>
          <w:color w:val="202122"/>
          <w:sz w:val="24"/>
          <w:szCs w:val="24"/>
          <w:lang w:val="en" w:eastAsia="en-GB"/>
        </w:rPr>
        <w:t>, ideas or other </w:t>
      </w:r>
      <w:hyperlink r:id="rId208" w:tooltip="Qualia" w:history="1">
        <w:r w:rsidRPr="004C29DD">
          <w:rPr>
            <w:rFonts w:ascii="Arial" w:eastAsia="Times New Roman" w:hAnsi="Arial" w:cs="Arial"/>
            <w:color w:val="0B0080"/>
            <w:sz w:val="24"/>
            <w:szCs w:val="24"/>
            <w:u w:val="single"/>
            <w:lang w:val="en" w:eastAsia="en-GB"/>
          </w:rPr>
          <w:t>qualia</w:t>
        </w:r>
      </w:hyperlink>
      <w:r w:rsidRPr="004C29DD">
        <w:rPr>
          <w:rFonts w:ascii="Arial" w:eastAsia="Times New Roman" w:hAnsi="Arial" w:cs="Arial"/>
          <w:color w:val="202122"/>
          <w:sz w:val="24"/>
          <w:szCs w:val="24"/>
          <w:lang w:val="en" w:eastAsia="en-GB"/>
        </w:rPr>
        <w:t> in the mind. It is a characteristically </w:t>
      </w:r>
      <w:hyperlink r:id="rId209" w:tooltip="Subjectivity" w:history="1">
        <w:r w:rsidRPr="004C29DD">
          <w:rPr>
            <w:rFonts w:ascii="Arial" w:eastAsia="Times New Roman" w:hAnsi="Arial" w:cs="Arial"/>
            <w:color w:val="0B0080"/>
            <w:sz w:val="24"/>
            <w:szCs w:val="24"/>
            <w:u w:val="single"/>
            <w:lang w:val="en" w:eastAsia="en-GB"/>
          </w:rPr>
          <w:t>subjective</w:t>
        </w:r>
      </w:hyperlink>
      <w:r w:rsidRPr="004C29DD">
        <w:rPr>
          <w:rFonts w:ascii="Arial" w:eastAsia="Times New Roman" w:hAnsi="Arial" w:cs="Arial"/>
          <w:color w:val="202122"/>
          <w:sz w:val="24"/>
          <w:szCs w:val="24"/>
          <w:lang w:val="en" w:eastAsia="en-GB"/>
        </w:rPr>
        <w:t> </w:t>
      </w:r>
      <w:r w:rsidRPr="004C29DD">
        <w:rPr>
          <w:rFonts w:ascii="Arial" w:eastAsia="Times New Roman" w:hAnsi="Arial" w:cs="Arial"/>
          <w:i/>
          <w:iCs/>
          <w:color w:val="202122"/>
          <w:sz w:val="24"/>
          <w:szCs w:val="24"/>
          <w:lang w:val="en" w:eastAsia="en-GB"/>
        </w:rPr>
        <w:t>activity</w:t>
      </w:r>
      <w:r w:rsidRPr="004C29DD">
        <w:rPr>
          <w:rFonts w:ascii="Arial" w:eastAsia="Times New Roman" w:hAnsi="Arial" w:cs="Arial"/>
          <w:color w:val="202122"/>
          <w:sz w:val="24"/>
          <w:szCs w:val="24"/>
          <w:lang w:val="en" w:eastAsia="en-GB"/>
        </w:rPr>
        <w:t>, rather than a direct or passive experience. The term is technically used in </w:t>
      </w:r>
      <w:hyperlink r:id="rId210" w:tooltip="Psychology" w:history="1">
        <w:r w:rsidRPr="004C29DD">
          <w:rPr>
            <w:rFonts w:ascii="Arial" w:eastAsia="Times New Roman" w:hAnsi="Arial" w:cs="Arial"/>
            <w:color w:val="0B0080"/>
            <w:sz w:val="24"/>
            <w:szCs w:val="24"/>
            <w:u w:val="single"/>
            <w:lang w:val="en" w:eastAsia="en-GB"/>
          </w:rPr>
          <w:t>psychology</w:t>
        </w:r>
      </w:hyperlink>
      <w:r w:rsidRPr="004C29DD">
        <w:rPr>
          <w:rFonts w:ascii="Arial" w:eastAsia="Times New Roman" w:hAnsi="Arial" w:cs="Arial"/>
          <w:color w:val="202122"/>
          <w:sz w:val="24"/>
          <w:szCs w:val="24"/>
          <w:lang w:val="en" w:eastAsia="en-GB"/>
        </w:rPr>
        <w:t> for the process of reviving in the mind </w:t>
      </w:r>
      <w:hyperlink r:id="rId211" w:tooltip="Perception" w:history="1">
        <w:r w:rsidRPr="004C29DD">
          <w:rPr>
            <w:rFonts w:ascii="Arial" w:eastAsia="Times New Roman" w:hAnsi="Arial" w:cs="Arial"/>
            <w:color w:val="0B0080"/>
            <w:sz w:val="24"/>
            <w:szCs w:val="24"/>
            <w:u w:val="single"/>
            <w:lang w:val="en" w:eastAsia="en-GB"/>
          </w:rPr>
          <w:t>percepts</w:t>
        </w:r>
      </w:hyperlink>
      <w:r w:rsidRPr="004C29DD">
        <w:rPr>
          <w:rFonts w:ascii="Arial" w:eastAsia="Times New Roman" w:hAnsi="Arial" w:cs="Arial"/>
          <w:color w:val="202122"/>
          <w:sz w:val="24"/>
          <w:szCs w:val="24"/>
          <w:lang w:val="en" w:eastAsia="en-GB"/>
        </w:rPr>
        <w:t> of objects formerly given in sense perception. Since this use of the term conflicts with that of ordinary </w:t>
      </w:r>
      <w:hyperlink r:id="rId212" w:tooltip="Language" w:history="1">
        <w:r w:rsidRPr="004C29DD">
          <w:rPr>
            <w:rFonts w:ascii="Arial" w:eastAsia="Times New Roman" w:hAnsi="Arial" w:cs="Arial"/>
            <w:color w:val="0B0080"/>
            <w:sz w:val="24"/>
            <w:szCs w:val="24"/>
            <w:u w:val="single"/>
            <w:lang w:val="en" w:eastAsia="en-GB"/>
          </w:rPr>
          <w:t>language</w:t>
        </w:r>
      </w:hyperlink>
      <w:r w:rsidRPr="004C29DD">
        <w:rPr>
          <w:rFonts w:ascii="Arial" w:eastAsia="Times New Roman" w:hAnsi="Arial" w:cs="Arial"/>
          <w:color w:val="202122"/>
          <w:sz w:val="24"/>
          <w:szCs w:val="24"/>
          <w:lang w:val="en" w:eastAsia="en-GB"/>
        </w:rPr>
        <w:t>, some psychologists have preferred to describe this process as "</w:t>
      </w:r>
      <w:hyperlink r:id="rId213" w:tooltip="wikt:Imaging" w:history="1">
        <w:r w:rsidRPr="004C29DD">
          <w:rPr>
            <w:rFonts w:ascii="Arial" w:eastAsia="Times New Roman" w:hAnsi="Arial" w:cs="Arial"/>
            <w:color w:val="663366"/>
            <w:sz w:val="24"/>
            <w:szCs w:val="24"/>
            <w:u w:val="single"/>
            <w:lang w:val="en" w:eastAsia="en-GB"/>
          </w:rPr>
          <w:t>imaging</w:t>
        </w:r>
      </w:hyperlink>
      <w:r w:rsidRPr="004C29DD">
        <w:rPr>
          <w:rFonts w:ascii="Arial" w:eastAsia="Times New Roman" w:hAnsi="Arial" w:cs="Arial"/>
          <w:color w:val="202122"/>
          <w:sz w:val="24"/>
          <w:szCs w:val="24"/>
          <w:lang w:val="en" w:eastAsia="en-GB"/>
        </w:rPr>
        <w:t>" or "</w:t>
      </w:r>
      <w:hyperlink r:id="rId214" w:tooltip="wikt:Imagery" w:history="1">
        <w:r w:rsidRPr="004C29DD">
          <w:rPr>
            <w:rFonts w:ascii="Arial" w:eastAsia="Times New Roman" w:hAnsi="Arial" w:cs="Arial"/>
            <w:color w:val="663366"/>
            <w:sz w:val="24"/>
            <w:szCs w:val="24"/>
            <w:u w:val="single"/>
            <w:lang w:val="en" w:eastAsia="en-GB"/>
          </w:rPr>
          <w:t>imagery</w:t>
        </w:r>
      </w:hyperlink>
      <w:r w:rsidRPr="004C29DD">
        <w:rPr>
          <w:rFonts w:ascii="Arial" w:eastAsia="Times New Roman" w:hAnsi="Arial" w:cs="Arial"/>
          <w:color w:val="202122"/>
          <w:sz w:val="24"/>
          <w:szCs w:val="24"/>
          <w:lang w:val="en" w:eastAsia="en-GB"/>
        </w:rPr>
        <w:t>" or to speak of it as "reproductive" as opposed to "productive" or "constructive" imagination. Things imagined are said to be seen in the "</w:t>
      </w:r>
      <w:hyperlink r:id="rId215" w:tooltip="Mind's eye" w:history="1">
        <w:r w:rsidRPr="004C29DD">
          <w:rPr>
            <w:rFonts w:ascii="Arial" w:eastAsia="Times New Roman" w:hAnsi="Arial" w:cs="Arial"/>
            <w:color w:val="0B0080"/>
            <w:sz w:val="24"/>
            <w:szCs w:val="24"/>
            <w:u w:val="single"/>
            <w:lang w:val="en" w:eastAsia="en-GB"/>
          </w:rPr>
          <w:t>mind's eye</w:t>
        </w:r>
      </w:hyperlink>
      <w:r w:rsidRPr="004C29DD">
        <w:rPr>
          <w:rFonts w:ascii="Arial" w:eastAsia="Times New Roman" w:hAnsi="Arial" w:cs="Arial"/>
          <w:color w:val="202122"/>
          <w:sz w:val="24"/>
          <w:szCs w:val="24"/>
          <w:lang w:val="en" w:eastAsia="en-GB"/>
        </w:rPr>
        <w:t>". Among the many practical functions of imagination are the ability to project possible futures (or histories), to "see" things from another's perspective, and to change the way something is perceived, including to make decisions to respond to, or enact, what is imagined.</w:t>
      </w:r>
    </w:p>
    <w:p w14:paraId="162C6513"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hyperlink r:id="rId216" w:tooltip="Consciousness" w:history="1">
        <w:r w:rsidRPr="004C29DD">
          <w:rPr>
            <w:rFonts w:ascii="Arial" w:eastAsia="Times New Roman" w:hAnsi="Arial" w:cs="Arial"/>
            <w:color w:val="0B0080"/>
            <w:sz w:val="24"/>
            <w:szCs w:val="24"/>
            <w:u w:val="single"/>
            <w:lang w:val="en" w:eastAsia="en-GB"/>
          </w:rPr>
          <w:t>Consciousness</w:t>
        </w:r>
      </w:hyperlink>
      <w:r w:rsidRPr="004C29DD">
        <w:rPr>
          <w:rFonts w:ascii="Arial" w:eastAsia="Times New Roman" w:hAnsi="Arial" w:cs="Arial"/>
          <w:color w:val="202122"/>
          <w:sz w:val="24"/>
          <w:szCs w:val="24"/>
          <w:lang w:val="en" w:eastAsia="en-GB"/>
        </w:rPr>
        <w:t> in </w:t>
      </w:r>
      <w:hyperlink r:id="rId217" w:tooltip="Mammal" w:history="1">
        <w:r w:rsidRPr="004C29DD">
          <w:rPr>
            <w:rFonts w:ascii="Arial" w:eastAsia="Times New Roman" w:hAnsi="Arial" w:cs="Arial"/>
            <w:color w:val="0B0080"/>
            <w:sz w:val="24"/>
            <w:szCs w:val="24"/>
            <w:u w:val="single"/>
            <w:lang w:val="en" w:eastAsia="en-GB"/>
          </w:rPr>
          <w:t>mammals</w:t>
        </w:r>
      </w:hyperlink>
      <w:r w:rsidRPr="004C29DD">
        <w:rPr>
          <w:rFonts w:ascii="Arial" w:eastAsia="Times New Roman" w:hAnsi="Arial" w:cs="Arial"/>
          <w:color w:val="202122"/>
          <w:sz w:val="24"/>
          <w:szCs w:val="24"/>
          <w:lang w:val="en" w:eastAsia="en-GB"/>
        </w:rPr>
        <w:t> (this includes humans) is an aspect of the mind generally thought to comprise qualities such as </w:t>
      </w:r>
      <w:hyperlink r:id="rId218" w:tooltip="Subjectivity" w:history="1">
        <w:r w:rsidRPr="004C29DD">
          <w:rPr>
            <w:rFonts w:ascii="Arial" w:eastAsia="Times New Roman" w:hAnsi="Arial" w:cs="Arial"/>
            <w:color w:val="0B0080"/>
            <w:sz w:val="24"/>
            <w:szCs w:val="24"/>
            <w:u w:val="single"/>
            <w:lang w:val="en" w:eastAsia="en-GB"/>
          </w:rPr>
          <w:t>subjectivity</w:t>
        </w:r>
      </w:hyperlink>
      <w:r w:rsidRPr="004C29DD">
        <w:rPr>
          <w:rFonts w:ascii="Arial" w:eastAsia="Times New Roman" w:hAnsi="Arial" w:cs="Arial"/>
          <w:color w:val="202122"/>
          <w:sz w:val="24"/>
          <w:szCs w:val="24"/>
          <w:lang w:val="en" w:eastAsia="en-GB"/>
        </w:rPr>
        <w:t>, </w:t>
      </w:r>
      <w:hyperlink r:id="rId219" w:tooltip="Sentience" w:history="1">
        <w:r w:rsidRPr="004C29DD">
          <w:rPr>
            <w:rFonts w:ascii="Arial" w:eastAsia="Times New Roman" w:hAnsi="Arial" w:cs="Arial"/>
            <w:color w:val="0B0080"/>
            <w:sz w:val="24"/>
            <w:szCs w:val="24"/>
            <w:u w:val="single"/>
            <w:lang w:val="en" w:eastAsia="en-GB"/>
          </w:rPr>
          <w:t>sentience</w:t>
        </w:r>
      </w:hyperlink>
      <w:r w:rsidRPr="004C29DD">
        <w:rPr>
          <w:rFonts w:ascii="Arial" w:eastAsia="Times New Roman" w:hAnsi="Arial" w:cs="Arial"/>
          <w:color w:val="202122"/>
          <w:sz w:val="24"/>
          <w:szCs w:val="24"/>
          <w:lang w:val="en" w:eastAsia="en-GB"/>
        </w:rPr>
        <w:t>, and the ability to </w:t>
      </w:r>
      <w:hyperlink r:id="rId220" w:tooltip="Perception" w:history="1">
        <w:r w:rsidRPr="004C29DD">
          <w:rPr>
            <w:rFonts w:ascii="Arial" w:eastAsia="Times New Roman" w:hAnsi="Arial" w:cs="Arial"/>
            <w:color w:val="0B0080"/>
            <w:sz w:val="24"/>
            <w:szCs w:val="24"/>
            <w:u w:val="single"/>
            <w:lang w:val="en" w:eastAsia="en-GB"/>
          </w:rPr>
          <w:t>perceive</w:t>
        </w:r>
      </w:hyperlink>
      <w:r w:rsidRPr="004C29DD">
        <w:rPr>
          <w:rFonts w:ascii="Arial" w:eastAsia="Times New Roman" w:hAnsi="Arial" w:cs="Arial"/>
          <w:color w:val="202122"/>
          <w:sz w:val="24"/>
          <w:szCs w:val="24"/>
          <w:lang w:val="en" w:eastAsia="en-GB"/>
        </w:rPr>
        <w:t> the relationship between </w:t>
      </w:r>
      <w:hyperlink r:id="rId221" w:tooltip="Personal identity" w:history="1">
        <w:r w:rsidRPr="004C29DD">
          <w:rPr>
            <w:rFonts w:ascii="Arial" w:eastAsia="Times New Roman" w:hAnsi="Arial" w:cs="Arial"/>
            <w:color w:val="0B0080"/>
            <w:sz w:val="24"/>
            <w:szCs w:val="24"/>
            <w:u w:val="single"/>
            <w:lang w:val="en" w:eastAsia="en-GB"/>
          </w:rPr>
          <w:t>oneself</w:t>
        </w:r>
      </w:hyperlink>
      <w:r w:rsidRPr="004C29DD">
        <w:rPr>
          <w:rFonts w:ascii="Arial" w:eastAsia="Times New Roman" w:hAnsi="Arial" w:cs="Arial"/>
          <w:color w:val="202122"/>
          <w:sz w:val="24"/>
          <w:szCs w:val="24"/>
          <w:lang w:val="en" w:eastAsia="en-GB"/>
        </w:rPr>
        <w:t> and one's </w:t>
      </w:r>
      <w:hyperlink r:id="rId222" w:tooltip="Environment (biophysical)" w:history="1">
        <w:r w:rsidRPr="004C29DD">
          <w:rPr>
            <w:rFonts w:ascii="Arial" w:eastAsia="Times New Roman" w:hAnsi="Arial" w:cs="Arial"/>
            <w:color w:val="0B0080"/>
            <w:sz w:val="24"/>
            <w:szCs w:val="24"/>
            <w:u w:val="single"/>
            <w:lang w:val="en" w:eastAsia="en-GB"/>
          </w:rPr>
          <w:t>environment</w:t>
        </w:r>
      </w:hyperlink>
      <w:r w:rsidRPr="004C29DD">
        <w:rPr>
          <w:rFonts w:ascii="Arial" w:eastAsia="Times New Roman" w:hAnsi="Arial" w:cs="Arial"/>
          <w:color w:val="202122"/>
          <w:sz w:val="24"/>
          <w:szCs w:val="24"/>
          <w:lang w:val="en" w:eastAsia="en-GB"/>
        </w:rPr>
        <w:t>. It is a subject of much research in </w:t>
      </w:r>
      <w:hyperlink r:id="rId223" w:tooltip="Philosophy of mind" w:history="1">
        <w:r w:rsidRPr="004C29DD">
          <w:rPr>
            <w:rFonts w:ascii="Arial" w:eastAsia="Times New Roman" w:hAnsi="Arial" w:cs="Arial"/>
            <w:color w:val="0B0080"/>
            <w:sz w:val="24"/>
            <w:szCs w:val="24"/>
            <w:u w:val="single"/>
            <w:lang w:val="en" w:eastAsia="en-GB"/>
          </w:rPr>
          <w:t>philosophy of mind</w:t>
        </w:r>
      </w:hyperlink>
      <w:r w:rsidRPr="004C29DD">
        <w:rPr>
          <w:rFonts w:ascii="Arial" w:eastAsia="Times New Roman" w:hAnsi="Arial" w:cs="Arial"/>
          <w:color w:val="202122"/>
          <w:sz w:val="24"/>
          <w:szCs w:val="24"/>
          <w:lang w:val="en" w:eastAsia="en-GB"/>
        </w:rPr>
        <w:t>, </w:t>
      </w:r>
      <w:hyperlink r:id="rId224" w:tooltip="Psychology" w:history="1">
        <w:r w:rsidRPr="004C29DD">
          <w:rPr>
            <w:rFonts w:ascii="Arial" w:eastAsia="Times New Roman" w:hAnsi="Arial" w:cs="Arial"/>
            <w:color w:val="0B0080"/>
            <w:sz w:val="24"/>
            <w:szCs w:val="24"/>
            <w:u w:val="single"/>
            <w:lang w:val="en" w:eastAsia="en-GB"/>
          </w:rPr>
          <w:t>psychology</w:t>
        </w:r>
      </w:hyperlink>
      <w:r w:rsidRPr="004C29DD">
        <w:rPr>
          <w:rFonts w:ascii="Arial" w:eastAsia="Times New Roman" w:hAnsi="Arial" w:cs="Arial"/>
          <w:color w:val="202122"/>
          <w:sz w:val="24"/>
          <w:szCs w:val="24"/>
          <w:lang w:val="en" w:eastAsia="en-GB"/>
        </w:rPr>
        <w:t>, </w:t>
      </w:r>
      <w:hyperlink r:id="rId225" w:tooltip="Neuroscience" w:history="1">
        <w:r w:rsidRPr="004C29DD">
          <w:rPr>
            <w:rFonts w:ascii="Arial" w:eastAsia="Times New Roman" w:hAnsi="Arial" w:cs="Arial"/>
            <w:color w:val="0B0080"/>
            <w:sz w:val="24"/>
            <w:szCs w:val="24"/>
            <w:u w:val="single"/>
            <w:lang w:val="en" w:eastAsia="en-GB"/>
          </w:rPr>
          <w:t>neuroscience</w:t>
        </w:r>
      </w:hyperlink>
      <w:r w:rsidRPr="004C29DD">
        <w:rPr>
          <w:rFonts w:ascii="Arial" w:eastAsia="Times New Roman" w:hAnsi="Arial" w:cs="Arial"/>
          <w:color w:val="202122"/>
          <w:sz w:val="24"/>
          <w:szCs w:val="24"/>
          <w:lang w:val="en" w:eastAsia="en-GB"/>
        </w:rPr>
        <w:t>, and </w:t>
      </w:r>
      <w:hyperlink r:id="rId226" w:tooltip="Cognitive science" w:history="1">
        <w:r w:rsidRPr="004C29DD">
          <w:rPr>
            <w:rFonts w:ascii="Arial" w:eastAsia="Times New Roman" w:hAnsi="Arial" w:cs="Arial"/>
            <w:color w:val="0B0080"/>
            <w:sz w:val="24"/>
            <w:szCs w:val="24"/>
            <w:u w:val="single"/>
            <w:lang w:val="en" w:eastAsia="en-GB"/>
          </w:rPr>
          <w:t>cognitive science</w:t>
        </w:r>
      </w:hyperlink>
      <w:r w:rsidRPr="004C29DD">
        <w:rPr>
          <w:rFonts w:ascii="Arial" w:eastAsia="Times New Roman" w:hAnsi="Arial" w:cs="Arial"/>
          <w:color w:val="202122"/>
          <w:sz w:val="24"/>
          <w:szCs w:val="24"/>
          <w:lang w:val="en" w:eastAsia="en-GB"/>
        </w:rPr>
        <w:t>. Some philosophers divide </w:t>
      </w:r>
      <w:hyperlink r:id="rId227" w:tooltip="Consciousness" w:history="1">
        <w:r w:rsidRPr="004C29DD">
          <w:rPr>
            <w:rFonts w:ascii="Arial" w:eastAsia="Times New Roman" w:hAnsi="Arial" w:cs="Arial"/>
            <w:color w:val="0B0080"/>
            <w:sz w:val="24"/>
            <w:szCs w:val="24"/>
            <w:u w:val="single"/>
            <w:lang w:val="en" w:eastAsia="en-GB"/>
          </w:rPr>
          <w:t>consciousness</w:t>
        </w:r>
      </w:hyperlink>
      <w:r w:rsidRPr="004C29DD">
        <w:rPr>
          <w:rFonts w:ascii="Arial" w:eastAsia="Times New Roman" w:hAnsi="Arial" w:cs="Arial"/>
          <w:color w:val="202122"/>
          <w:sz w:val="24"/>
          <w:szCs w:val="24"/>
          <w:lang w:val="en" w:eastAsia="en-GB"/>
        </w:rPr>
        <w:t> into </w:t>
      </w:r>
      <w:hyperlink r:id="rId228" w:tooltip="Phenomena" w:history="1">
        <w:r w:rsidRPr="004C29DD">
          <w:rPr>
            <w:rFonts w:ascii="Arial" w:eastAsia="Times New Roman" w:hAnsi="Arial" w:cs="Arial"/>
            <w:color w:val="0B0080"/>
            <w:sz w:val="24"/>
            <w:szCs w:val="24"/>
            <w:u w:val="single"/>
            <w:lang w:val="en" w:eastAsia="en-GB"/>
          </w:rPr>
          <w:t>phenomenal</w:t>
        </w:r>
      </w:hyperlink>
      <w:r w:rsidRPr="004C29DD">
        <w:rPr>
          <w:rFonts w:ascii="Arial" w:eastAsia="Times New Roman" w:hAnsi="Arial" w:cs="Arial"/>
          <w:color w:val="202122"/>
          <w:sz w:val="24"/>
          <w:szCs w:val="24"/>
          <w:lang w:val="en" w:eastAsia="en-GB"/>
        </w:rPr>
        <w:t> consciousness, which is subjective experience itself, and access consciousness, which refers to the global availability of information to processing systems in the brain.</w:t>
      </w:r>
      <w:hyperlink r:id="rId229" w:anchor="cite_note-Bl-17" w:history="1">
        <w:r w:rsidRPr="004C29DD">
          <w:rPr>
            <w:rFonts w:ascii="Arial" w:eastAsia="Times New Roman" w:hAnsi="Arial" w:cs="Arial"/>
            <w:color w:val="0B0080"/>
            <w:sz w:val="17"/>
            <w:szCs w:val="17"/>
            <w:u w:val="single"/>
            <w:vertAlign w:val="superscript"/>
            <w:lang w:val="en" w:eastAsia="en-GB"/>
          </w:rPr>
          <w:t>[17]</w:t>
        </w:r>
      </w:hyperlink>
      <w:r w:rsidRPr="004C29DD">
        <w:rPr>
          <w:rFonts w:ascii="Arial" w:eastAsia="Times New Roman" w:hAnsi="Arial" w:cs="Arial"/>
          <w:color w:val="202122"/>
          <w:sz w:val="24"/>
          <w:szCs w:val="24"/>
          <w:lang w:val="en" w:eastAsia="en-GB"/>
        </w:rPr>
        <w:t> Phenomenal consciousness has many different experienced qualities, often referred to as </w:t>
      </w:r>
      <w:hyperlink r:id="rId230" w:tooltip="Qualia" w:history="1">
        <w:r w:rsidRPr="004C29DD">
          <w:rPr>
            <w:rFonts w:ascii="Arial" w:eastAsia="Times New Roman" w:hAnsi="Arial" w:cs="Arial"/>
            <w:color w:val="0B0080"/>
            <w:sz w:val="24"/>
            <w:szCs w:val="24"/>
            <w:u w:val="single"/>
            <w:lang w:val="en" w:eastAsia="en-GB"/>
          </w:rPr>
          <w:t>qualia</w:t>
        </w:r>
      </w:hyperlink>
      <w:r w:rsidRPr="004C29DD">
        <w:rPr>
          <w:rFonts w:ascii="Arial" w:eastAsia="Times New Roman" w:hAnsi="Arial" w:cs="Arial"/>
          <w:color w:val="202122"/>
          <w:sz w:val="24"/>
          <w:szCs w:val="24"/>
          <w:lang w:val="en" w:eastAsia="en-GB"/>
        </w:rPr>
        <w:t>. Phenomenal consciousness is usually consciousness </w:t>
      </w:r>
      <w:r w:rsidRPr="004C29DD">
        <w:rPr>
          <w:rFonts w:ascii="Arial" w:eastAsia="Times New Roman" w:hAnsi="Arial" w:cs="Arial"/>
          <w:i/>
          <w:iCs/>
          <w:color w:val="202122"/>
          <w:sz w:val="24"/>
          <w:szCs w:val="24"/>
          <w:lang w:val="en" w:eastAsia="en-GB"/>
        </w:rPr>
        <w:t>of</w:t>
      </w:r>
      <w:r w:rsidRPr="004C29DD">
        <w:rPr>
          <w:rFonts w:ascii="Arial" w:eastAsia="Times New Roman" w:hAnsi="Arial" w:cs="Arial"/>
          <w:color w:val="202122"/>
          <w:sz w:val="24"/>
          <w:szCs w:val="24"/>
          <w:lang w:val="en" w:eastAsia="en-GB"/>
        </w:rPr>
        <w:t> something or </w:t>
      </w:r>
      <w:r w:rsidRPr="004C29DD">
        <w:rPr>
          <w:rFonts w:ascii="Arial" w:eastAsia="Times New Roman" w:hAnsi="Arial" w:cs="Arial"/>
          <w:i/>
          <w:iCs/>
          <w:color w:val="202122"/>
          <w:sz w:val="24"/>
          <w:szCs w:val="24"/>
          <w:lang w:val="en" w:eastAsia="en-GB"/>
        </w:rPr>
        <w:t>about</w:t>
      </w:r>
      <w:r w:rsidRPr="004C29DD">
        <w:rPr>
          <w:rFonts w:ascii="Arial" w:eastAsia="Times New Roman" w:hAnsi="Arial" w:cs="Arial"/>
          <w:color w:val="202122"/>
          <w:sz w:val="24"/>
          <w:szCs w:val="24"/>
          <w:lang w:val="en" w:eastAsia="en-GB"/>
        </w:rPr>
        <w:t> something, a property known as </w:t>
      </w:r>
      <w:hyperlink r:id="rId231" w:tooltip="Intentionality" w:history="1">
        <w:r w:rsidRPr="004C29DD">
          <w:rPr>
            <w:rFonts w:ascii="Arial" w:eastAsia="Times New Roman" w:hAnsi="Arial" w:cs="Arial"/>
            <w:color w:val="0B0080"/>
            <w:sz w:val="24"/>
            <w:szCs w:val="24"/>
            <w:u w:val="single"/>
            <w:lang w:val="en" w:eastAsia="en-GB"/>
          </w:rPr>
          <w:t>intentionality</w:t>
        </w:r>
      </w:hyperlink>
      <w:r w:rsidRPr="004C29DD">
        <w:rPr>
          <w:rFonts w:ascii="Arial" w:eastAsia="Times New Roman" w:hAnsi="Arial" w:cs="Arial"/>
          <w:color w:val="202122"/>
          <w:sz w:val="24"/>
          <w:szCs w:val="24"/>
          <w:lang w:val="en" w:eastAsia="en-GB"/>
        </w:rPr>
        <w:t> in philosophy of mind.</w:t>
      </w:r>
    </w:p>
    <w:p w14:paraId="402E4625"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Mental content</w:t>
      </w:r>
      <w:r w:rsidRPr="004C29DD">
        <w:rPr>
          <w:rFonts w:ascii="Arial" w:eastAsia="Times New Roman" w:hAnsi="Arial" w:cs="Arial"/>
          <w:color w:val="54595D"/>
          <w:sz w:val="24"/>
          <w:szCs w:val="24"/>
          <w:lang w:val="en" w:eastAsia="en-GB"/>
        </w:rPr>
        <w:t>[</w:t>
      </w:r>
      <w:hyperlink r:id="rId232" w:tooltip="Edit section: Mental content"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4A45D4C7"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Mental contents are those items that are thought of as being "in" the mind, and capable of being formed and manipulated by mental processes and faculties. Examples include </w:t>
      </w:r>
      <w:hyperlink r:id="rId233" w:tooltip="Thought" w:history="1">
        <w:r w:rsidRPr="004C29DD">
          <w:rPr>
            <w:rFonts w:ascii="Arial" w:eastAsia="Times New Roman" w:hAnsi="Arial" w:cs="Arial"/>
            <w:color w:val="0B0080"/>
            <w:sz w:val="24"/>
            <w:szCs w:val="24"/>
            <w:u w:val="single"/>
            <w:lang w:val="en" w:eastAsia="en-GB"/>
          </w:rPr>
          <w:t>thoughts</w:t>
        </w:r>
      </w:hyperlink>
      <w:r w:rsidRPr="004C29DD">
        <w:rPr>
          <w:rFonts w:ascii="Arial" w:eastAsia="Times New Roman" w:hAnsi="Arial" w:cs="Arial"/>
          <w:color w:val="202122"/>
          <w:sz w:val="24"/>
          <w:szCs w:val="24"/>
          <w:lang w:val="en" w:eastAsia="en-GB"/>
        </w:rPr>
        <w:t>, </w:t>
      </w:r>
      <w:hyperlink r:id="rId234" w:tooltip="Concept" w:history="1">
        <w:r w:rsidRPr="004C29DD">
          <w:rPr>
            <w:rFonts w:ascii="Arial" w:eastAsia="Times New Roman" w:hAnsi="Arial" w:cs="Arial"/>
            <w:color w:val="0B0080"/>
            <w:sz w:val="24"/>
            <w:szCs w:val="24"/>
            <w:u w:val="single"/>
            <w:lang w:val="en" w:eastAsia="en-GB"/>
          </w:rPr>
          <w:t>concepts</w:t>
        </w:r>
      </w:hyperlink>
      <w:r w:rsidRPr="004C29DD">
        <w:rPr>
          <w:rFonts w:ascii="Arial" w:eastAsia="Times New Roman" w:hAnsi="Arial" w:cs="Arial"/>
          <w:color w:val="202122"/>
          <w:sz w:val="24"/>
          <w:szCs w:val="24"/>
          <w:lang w:val="en" w:eastAsia="en-GB"/>
        </w:rPr>
        <w:t>, </w:t>
      </w:r>
      <w:hyperlink r:id="rId235" w:tooltip="Memories" w:history="1">
        <w:r w:rsidRPr="004C29DD">
          <w:rPr>
            <w:rFonts w:ascii="Arial" w:eastAsia="Times New Roman" w:hAnsi="Arial" w:cs="Arial"/>
            <w:color w:val="0B0080"/>
            <w:sz w:val="24"/>
            <w:szCs w:val="24"/>
            <w:u w:val="single"/>
            <w:lang w:val="en" w:eastAsia="en-GB"/>
          </w:rPr>
          <w:t>memories</w:t>
        </w:r>
      </w:hyperlink>
      <w:r w:rsidRPr="004C29DD">
        <w:rPr>
          <w:rFonts w:ascii="Arial" w:eastAsia="Times New Roman" w:hAnsi="Arial" w:cs="Arial"/>
          <w:color w:val="202122"/>
          <w:sz w:val="24"/>
          <w:szCs w:val="24"/>
          <w:lang w:val="en" w:eastAsia="en-GB"/>
        </w:rPr>
        <w:t>, </w:t>
      </w:r>
      <w:hyperlink r:id="rId236" w:tooltip="Emotion" w:history="1">
        <w:r w:rsidRPr="004C29DD">
          <w:rPr>
            <w:rFonts w:ascii="Arial" w:eastAsia="Times New Roman" w:hAnsi="Arial" w:cs="Arial"/>
            <w:color w:val="0B0080"/>
            <w:sz w:val="24"/>
            <w:szCs w:val="24"/>
            <w:u w:val="single"/>
            <w:lang w:val="en" w:eastAsia="en-GB"/>
          </w:rPr>
          <w:t>emotions</w:t>
        </w:r>
      </w:hyperlink>
      <w:r w:rsidRPr="004C29DD">
        <w:rPr>
          <w:rFonts w:ascii="Arial" w:eastAsia="Times New Roman" w:hAnsi="Arial" w:cs="Arial"/>
          <w:color w:val="202122"/>
          <w:sz w:val="24"/>
          <w:szCs w:val="24"/>
          <w:lang w:val="en" w:eastAsia="en-GB"/>
        </w:rPr>
        <w:t>, </w:t>
      </w:r>
      <w:hyperlink r:id="rId237" w:tooltip="Percept" w:history="1">
        <w:r w:rsidRPr="004C29DD">
          <w:rPr>
            <w:rFonts w:ascii="Arial" w:eastAsia="Times New Roman" w:hAnsi="Arial" w:cs="Arial"/>
            <w:color w:val="0B0080"/>
            <w:sz w:val="24"/>
            <w:szCs w:val="24"/>
            <w:u w:val="single"/>
            <w:lang w:val="en" w:eastAsia="en-GB"/>
          </w:rPr>
          <w:t>percepts</w:t>
        </w:r>
      </w:hyperlink>
      <w:r w:rsidRPr="004C29DD">
        <w:rPr>
          <w:rFonts w:ascii="Arial" w:eastAsia="Times New Roman" w:hAnsi="Arial" w:cs="Arial"/>
          <w:color w:val="202122"/>
          <w:sz w:val="24"/>
          <w:szCs w:val="24"/>
          <w:lang w:val="en" w:eastAsia="en-GB"/>
        </w:rPr>
        <w:t> and </w:t>
      </w:r>
      <w:hyperlink r:id="rId238" w:tooltip="Intention" w:history="1">
        <w:r w:rsidRPr="004C29DD">
          <w:rPr>
            <w:rFonts w:ascii="Arial" w:eastAsia="Times New Roman" w:hAnsi="Arial" w:cs="Arial"/>
            <w:color w:val="0B0080"/>
            <w:sz w:val="24"/>
            <w:szCs w:val="24"/>
            <w:u w:val="single"/>
            <w:lang w:val="en" w:eastAsia="en-GB"/>
          </w:rPr>
          <w:t>intentions</w:t>
        </w:r>
      </w:hyperlink>
      <w:r w:rsidRPr="004C29DD">
        <w:rPr>
          <w:rFonts w:ascii="Arial" w:eastAsia="Times New Roman" w:hAnsi="Arial" w:cs="Arial"/>
          <w:color w:val="202122"/>
          <w:sz w:val="24"/>
          <w:szCs w:val="24"/>
          <w:lang w:val="en" w:eastAsia="en-GB"/>
        </w:rPr>
        <w:t>. Philosophical theories of mental content include </w:t>
      </w:r>
      <w:hyperlink r:id="rId239" w:tooltip="Internalism" w:history="1">
        <w:r w:rsidRPr="004C29DD">
          <w:rPr>
            <w:rFonts w:ascii="Arial" w:eastAsia="Times New Roman" w:hAnsi="Arial" w:cs="Arial"/>
            <w:color w:val="0B0080"/>
            <w:sz w:val="24"/>
            <w:szCs w:val="24"/>
            <w:u w:val="single"/>
            <w:lang w:val="en" w:eastAsia="en-GB"/>
          </w:rPr>
          <w:t>internalism</w:t>
        </w:r>
      </w:hyperlink>
      <w:r w:rsidRPr="004C29DD">
        <w:rPr>
          <w:rFonts w:ascii="Arial" w:eastAsia="Times New Roman" w:hAnsi="Arial" w:cs="Arial"/>
          <w:color w:val="202122"/>
          <w:sz w:val="24"/>
          <w:szCs w:val="24"/>
          <w:lang w:val="en" w:eastAsia="en-GB"/>
        </w:rPr>
        <w:t>, </w:t>
      </w:r>
      <w:hyperlink r:id="rId240" w:tooltip="Externalism" w:history="1">
        <w:r w:rsidRPr="004C29DD">
          <w:rPr>
            <w:rFonts w:ascii="Arial" w:eastAsia="Times New Roman" w:hAnsi="Arial" w:cs="Arial"/>
            <w:color w:val="0B0080"/>
            <w:sz w:val="24"/>
            <w:szCs w:val="24"/>
            <w:u w:val="single"/>
            <w:lang w:val="en" w:eastAsia="en-GB"/>
          </w:rPr>
          <w:t>externalism</w:t>
        </w:r>
      </w:hyperlink>
      <w:r w:rsidRPr="004C29DD">
        <w:rPr>
          <w:rFonts w:ascii="Arial" w:eastAsia="Times New Roman" w:hAnsi="Arial" w:cs="Arial"/>
          <w:color w:val="202122"/>
          <w:sz w:val="24"/>
          <w:szCs w:val="24"/>
          <w:lang w:val="en" w:eastAsia="en-GB"/>
        </w:rPr>
        <w:t>, </w:t>
      </w:r>
      <w:hyperlink r:id="rId241" w:tooltip="Direct and indirect realism" w:history="1">
        <w:r w:rsidRPr="004C29DD">
          <w:rPr>
            <w:rFonts w:ascii="Arial" w:eastAsia="Times New Roman" w:hAnsi="Arial" w:cs="Arial"/>
            <w:color w:val="0B0080"/>
            <w:sz w:val="24"/>
            <w:szCs w:val="24"/>
            <w:u w:val="single"/>
            <w:lang w:val="en" w:eastAsia="en-GB"/>
          </w:rPr>
          <w:t>representationalism</w:t>
        </w:r>
      </w:hyperlink>
      <w:r w:rsidRPr="004C29DD">
        <w:rPr>
          <w:rFonts w:ascii="Arial" w:eastAsia="Times New Roman" w:hAnsi="Arial" w:cs="Arial"/>
          <w:color w:val="202122"/>
          <w:sz w:val="24"/>
          <w:szCs w:val="24"/>
          <w:lang w:val="en" w:eastAsia="en-GB"/>
        </w:rPr>
        <w:t> and </w:t>
      </w:r>
      <w:hyperlink r:id="rId242" w:tooltip="Intentionality" w:history="1">
        <w:r w:rsidRPr="004C29DD">
          <w:rPr>
            <w:rFonts w:ascii="Arial" w:eastAsia="Times New Roman" w:hAnsi="Arial" w:cs="Arial"/>
            <w:color w:val="0B0080"/>
            <w:sz w:val="24"/>
            <w:szCs w:val="24"/>
            <w:u w:val="single"/>
            <w:lang w:val="en" w:eastAsia="en-GB"/>
          </w:rPr>
          <w:t>intentionality</w:t>
        </w:r>
      </w:hyperlink>
      <w:r w:rsidRPr="004C29DD">
        <w:rPr>
          <w:rFonts w:ascii="Arial" w:eastAsia="Times New Roman" w:hAnsi="Arial" w:cs="Arial"/>
          <w:color w:val="202122"/>
          <w:sz w:val="24"/>
          <w:szCs w:val="24"/>
          <w:lang w:val="en" w:eastAsia="en-GB"/>
        </w:rPr>
        <w:t>.</w:t>
      </w:r>
      <w:hyperlink r:id="rId243" w:anchor="cite_note-18" w:history="1">
        <w:r w:rsidRPr="004C29DD">
          <w:rPr>
            <w:rFonts w:ascii="Arial" w:eastAsia="Times New Roman" w:hAnsi="Arial" w:cs="Arial"/>
            <w:color w:val="0B0080"/>
            <w:sz w:val="17"/>
            <w:szCs w:val="17"/>
            <w:u w:val="single"/>
            <w:vertAlign w:val="superscript"/>
            <w:lang w:val="en" w:eastAsia="en-GB"/>
          </w:rPr>
          <w:t>[18]</w:t>
        </w:r>
      </w:hyperlink>
    </w:p>
    <w:p w14:paraId="7400C03D" w14:textId="77777777" w:rsidR="004C29DD" w:rsidRPr="004C29DD" w:rsidRDefault="004C29DD" w:rsidP="004C29DD">
      <w:pPr>
        <w:spacing w:before="72" w:after="0" w:line="240" w:lineRule="auto"/>
        <w:outlineLvl w:val="2"/>
        <w:rPr>
          <w:rFonts w:ascii="Arial" w:eastAsia="Times New Roman" w:hAnsi="Arial" w:cs="Arial"/>
          <w:b/>
          <w:bCs/>
          <w:color w:val="000000"/>
          <w:sz w:val="29"/>
          <w:szCs w:val="29"/>
          <w:lang w:val="en" w:eastAsia="en-GB"/>
        </w:rPr>
      </w:pPr>
      <w:r w:rsidRPr="004C29DD">
        <w:rPr>
          <w:rFonts w:ascii="Arial" w:eastAsia="Times New Roman" w:hAnsi="Arial" w:cs="Arial"/>
          <w:b/>
          <w:bCs/>
          <w:color w:val="000000"/>
          <w:sz w:val="29"/>
          <w:szCs w:val="29"/>
          <w:lang w:val="en" w:eastAsia="en-GB"/>
        </w:rPr>
        <w:t>Memetics</w:t>
      </w:r>
      <w:r w:rsidRPr="004C29DD">
        <w:rPr>
          <w:rFonts w:ascii="Arial" w:eastAsia="Times New Roman" w:hAnsi="Arial" w:cs="Arial"/>
          <w:color w:val="54595D"/>
          <w:sz w:val="24"/>
          <w:szCs w:val="24"/>
          <w:lang w:val="en" w:eastAsia="en-GB"/>
        </w:rPr>
        <w:t>[</w:t>
      </w:r>
      <w:hyperlink r:id="rId244" w:tooltip="Edit section: Memetics"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5BDBDE38"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hyperlink r:id="rId245" w:tooltip="Memetics" w:history="1">
        <w:r w:rsidRPr="004C29DD">
          <w:rPr>
            <w:rFonts w:ascii="Arial" w:eastAsia="Times New Roman" w:hAnsi="Arial" w:cs="Arial"/>
            <w:color w:val="0B0080"/>
            <w:sz w:val="24"/>
            <w:szCs w:val="24"/>
            <w:u w:val="single"/>
            <w:lang w:val="en" w:eastAsia="en-GB"/>
          </w:rPr>
          <w:t>Memetics</w:t>
        </w:r>
      </w:hyperlink>
      <w:r w:rsidRPr="004C29DD">
        <w:rPr>
          <w:rFonts w:ascii="Arial" w:eastAsia="Times New Roman" w:hAnsi="Arial" w:cs="Arial"/>
          <w:color w:val="202122"/>
          <w:sz w:val="24"/>
          <w:szCs w:val="24"/>
          <w:lang w:val="en" w:eastAsia="en-GB"/>
        </w:rPr>
        <w:t> is a theory of mental content based on an analogy with </w:t>
      </w:r>
      <w:hyperlink r:id="rId246" w:tooltip="Darwinian evolution" w:history="1">
        <w:r w:rsidRPr="004C29DD">
          <w:rPr>
            <w:rFonts w:ascii="Arial" w:eastAsia="Times New Roman" w:hAnsi="Arial" w:cs="Arial"/>
            <w:color w:val="0B0080"/>
            <w:sz w:val="24"/>
            <w:szCs w:val="24"/>
            <w:u w:val="single"/>
            <w:lang w:val="en" w:eastAsia="en-GB"/>
          </w:rPr>
          <w:t>Darwinian evolution</w:t>
        </w:r>
      </w:hyperlink>
      <w:r w:rsidRPr="004C29DD">
        <w:rPr>
          <w:rFonts w:ascii="Arial" w:eastAsia="Times New Roman" w:hAnsi="Arial" w:cs="Arial"/>
          <w:color w:val="202122"/>
          <w:sz w:val="24"/>
          <w:szCs w:val="24"/>
          <w:lang w:val="en" w:eastAsia="en-GB"/>
        </w:rPr>
        <w:t>, which was originated by </w:t>
      </w:r>
      <w:hyperlink r:id="rId247" w:tooltip="Richard Dawkins" w:history="1">
        <w:r w:rsidRPr="004C29DD">
          <w:rPr>
            <w:rFonts w:ascii="Arial" w:eastAsia="Times New Roman" w:hAnsi="Arial" w:cs="Arial"/>
            <w:color w:val="0B0080"/>
            <w:sz w:val="24"/>
            <w:szCs w:val="24"/>
            <w:u w:val="single"/>
            <w:lang w:val="en" w:eastAsia="en-GB"/>
          </w:rPr>
          <w:t>Richard Dawkins</w:t>
        </w:r>
      </w:hyperlink>
      <w:r w:rsidRPr="004C29DD">
        <w:rPr>
          <w:rFonts w:ascii="Arial" w:eastAsia="Times New Roman" w:hAnsi="Arial" w:cs="Arial"/>
          <w:color w:val="202122"/>
          <w:sz w:val="24"/>
          <w:szCs w:val="24"/>
          <w:lang w:val="en" w:eastAsia="en-GB"/>
        </w:rPr>
        <w:t> and </w:t>
      </w:r>
      <w:hyperlink r:id="rId248" w:tooltip="Douglas Hofstadter" w:history="1">
        <w:r w:rsidRPr="004C29DD">
          <w:rPr>
            <w:rFonts w:ascii="Arial" w:eastAsia="Times New Roman" w:hAnsi="Arial" w:cs="Arial"/>
            <w:color w:val="0B0080"/>
            <w:sz w:val="24"/>
            <w:szCs w:val="24"/>
            <w:u w:val="single"/>
            <w:lang w:val="en" w:eastAsia="en-GB"/>
          </w:rPr>
          <w:t>Douglas Hofstadter</w:t>
        </w:r>
      </w:hyperlink>
      <w:r w:rsidRPr="004C29DD">
        <w:rPr>
          <w:rFonts w:ascii="Arial" w:eastAsia="Times New Roman" w:hAnsi="Arial" w:cs="Arial"/>
          <w:color w:val="202122"/>
          <w:sz w:val="24"/>
          <w:szCs w:val="24"/>
          <w:lang w:val="en" w:eastAsia="en-GB"/>
        </w:rPr>
        <w:t> in the 1980s. It is an </w:t>
      </w:r>
      <w:hyperlink r:id="rId249" w:tooltip="Evolutionary model" w:history="1">
        <w:r w:rsidRPr="004C29DD">
          <w:rPr>
            <w:rFonts w:ascii="Arial" w:eastAsia="Times New Roman" w:hAnsi="Arial" w:cs="Arial"/>
            <w:color w:val="0B0080"/>
            <w:sz w:val="24"/>
            <w:szCs w:val="24"/>
            <w:u w:val="single"/>
            <w:lang w:val="en" w:eastAsia="en-GB"/>
          </w:rPr>
          <w:t>evolutionary model</w:t>
        </w:r>
      </w:hyperlink>
      <w:r w:rsidRPr="004C29DD">
        <w:rPr>
          <w:rFonts w:ascii="Arial" w:eastAsia="Times New Roman" w:hAnsi="Arial" w:cs="Arial"/>
          <w:color w:val="202122"/>
          <w:sz w:val="24"/>
          <w:szCs w:val="24"/>
          <w:lang w:val="en" w:eastAsia="en-GB"/>
        </w:rPr>
        <w:t> of cultural </w:t>
      </w:r>
      <w:hyperlink r:id="rId250" w:tooltip="Information transfer" w:history="1">
        <w:r w:rsidRPr="004C29DD">
          <w:rPr>
            <w:rFonts w:ascii="Arial" w:eastAsia="Times New Roman" w:hAnsi="Arial" w:cs="Arial"/>
            <w:color w:val="0B0080"/>
            <w:sz w:val="24"/>
            <w:szCs w:val="24"/>
            <w:u w:val="single"/>
            <w:lang w:val="en" w:eastAsia="en-GB"/>
          </w:rPr>
          <w:t>information transfer</w:t>
        </w:r>
      </w:hyperlink>
      <w:r w:rsidRPr="004C29DD">
        <w:rPr>
          <w:rFonts w:ascii="Arial" w:eastAsia="Times New Roman" w:hAnsi="Arial" w:cs="Arial"/>
          <w:color w:val="202122"/>
          <w:sz w:val="24"/>
          <w:szCs w:val="24"/>
          <w:lang w:val="en" w:eastAsia="en-GB"/>
        </w:rPr>
        <w:t>. A </w:t>
      </w:r>
      <w:hyperlink r:id="rId251" w:tooltip="Meme" w:history="1">
        <w:r w:rsidRPr="004C29DD">
          <w:rPr>
            <w:rFonts w:ascii="Arial" w:eastAsia="Times New Roman" w:hAnsi="Arial" w:cs="Arial"/>
            <w:color w:val="0B0080"/>
            <w:sz w:val="24"/>
            <w:szCs w:val="24"/>
            <w:u w:val="single"/>
            <w:lang w:val="en" w:eastAsia="en-GB"/>
          </w:rPr>
          <w:t>meme</w:t>
        </w:r>
      </w:hyperlink>
      <w:r w:rsidRPr="004C29DD">
        <w:rPr>
          <w:rFonts w:ascii="Arial" w:eastAsia="Times New Roman" w:hAnsi="Arial" w:cs="Arial"/>
          <w:color w:val="202122"/>
          <w:sz w:val="24"/>
          <w:szCs w:val="24"/>
          <w:lang w:val="en" w:eastAsia="en-GB"/>
        </w:rPr>
        <w:t>, analogous to a </w:t>
      </w:r>
      <w:hyperlink r:id="rId252" w:tooltip="Gene" w:history="1">
        <w:r w:rsidRPr="004C29DD">
          <w:rPr>
            <w:rFonts w:ascii="Arial" w:eastAsia="Times New Roman" w:hAnsi="Arial" w:cs="Arial"/>
            <w:color w:val="0B0080"/>
            <w:sz w:val="24"/>
            <w:szCs w:val="24"/>
            <w:u w:val="single"/>
            <w:lang w:val="en" w:eastAsia="en-GB"/>
          </w:rPr>
          <w:t>gene</w:t>
        </w:r>
      </w:hyperlink>
      <w:r w:rsidRPr="004C29DD">
        <w:rPr>
          <w:rFonts w:ascii="Arial" w:eastAsia="Times New Roman" w:hAnsi="Arial" w:cs="Arial"/>
          <w:color w:val="202122"/>
          <w:sz w:val="24"/>
          <w:szCs w:val="24"/>
          <w:lang w:val="en" w:eastAsia="en-GB"/>
        </w:rPr>
        <w:t>, is an idea, belief, pattern of behaviour (etc.) "hosted" in one or more individual minds, and can reproduce itself from mind to mind. Thus what would otherwise be regarded as one individual influencing another to adopt a belief, is seen memetically as a meme reproducing itself.</w:t>
      </w:r>
    </w:p>
    <w:p w14:paraId="1CE8E024"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Relation to the brain</w:t>
      </w:r>
      <w:r w:rsidRPr="004C29DD">
        <w:rPr>
          <w:rFonts w:ascii="Arial" w:eastAsia="Times New Roman" w:hAnsi="Arial" w:cs="Arial"/>
          <w:color w:val="54595D"/>
          <w:sz w:val="24"/>
          <w:szCs w:val="24"/>
          <w:lang w:val="en" w:eastAsia="en-GB"/>
        </w:rPr>
        <w:t>[</w:t>
      </w:r>
      <w:hyperlink r:id="rId253" w:tooltip="Edit section: Relation to the brain"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2CEB77BB" w14:textId="77777777" w:rsidR="004C29DD" w:rsidRPr="004C29DD" w:rsidRDefault="004C29DD" w:rsidP="004C29DD">
      <w:pPr>
        <w:spacing w:line="240" w:lineRule="auto"/>
        <w:rPr>
          <w:rFonts w:ascii="Arial" w:eastAsia="Times New Roman" w:hAnsi="Arial" w:cs="Arial"/>
          <w:i/>
          <w:iCs/>
          <w:color w:val="202122"/>
          <w:sz w:val="24"/>
          <w:szCs w:val="24"/>
          <w:lang w:val="en" w:eastAsia="en-GB"/>
        </w:rPr>
      </w:pPr>
      <w:r w:rsidRPr="004C29DD">
        <w:rPr>
          <w:rFonts w:ascii="Arial" w:eastAsia="Times New Roman" w:hAnsi="Arial" w:cs="Arial"/>
          <w:i/>
          <w:iCs/>
          <w:color w:val="202122"/>
          <w:sz w:val="24"/>
          <w:szCs w:val="24"/>
          <w:lang w:val="en" w:eastAsia="en-GB"/>
        </w:rPr>
        <w:t>See also: </w:t>
      </w:r>
      <w:hyperlink r:id="rId254" w:tooltip="Cognitive neuroscience" w:history="1">
        <w:r w:rsidRPr="004C29DD">
          <w:rPr>
            <w:rFonts w:ascii="Arial" w:eastAsia="Times New Roman" w:hAnsi="Arial" w:cs="Arial"/>
            <w:i/>
            <w:iCs/>
            <w:color w:val="0B0080"/>
            <w:sz w:val="24"/>
            <w:szCs w:val="24"/>
            <w:u w:val="single"/>
            <w:lang w:val="en" w:eastAsia="en-GB"/>
          </w:rPr>
          <w:t>Cognitive neuroscience</w:t>
        </w:r>
      </w:hyperlink>
    </w:p>
    <w:p w14:paraId="605D12AE"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In animals, the </w:t>
      </w:r>
      <w:hyperlink r:id="rId255" w:tooltip="Brain" w:history="1">
        <w:r w:rsidRPr="004C29DD">
          <w:rPr>
            <w:rFonts w:ascii="Arial" w:eastAsia="Times New Roman" w:hAnsi="Arial" w:cs="Arial"/>
            <w:color w:val="0B0080"/>
            <w:sz w:val="24"/>
            <w:szCs w:val="24"/>
            <w:u w:val="single"/>
            <w:lang w:val="en" w:eastAsia="en-GB"/>
          </w:rPr>
          <w:t>brain</w:t>
        </w:r>
      </w:hyperlink>
      <w:r w:rsidRPr="004C29DD">
        <w:rPr>
          <w:rFonts w:ascii="Arial" w:eastAsia="Times New Roman" w:hAnsi="Arial" w:cs="Arial"/>
          <w:color w:val="202122"/>
          <w:sz w:val="24"/>
          <w:szCs w:val="24"/>
          <w:lang w:val="en" w:eastAsia="en-GB"/>
        </w:rPr>
        <w:t>, or </w:t>
      </w:r>
      <w:r w:rsidRPr="004C29DD">
        <w:rPr>
          <w:rFonts w:ascii="Arial" w:eastAsia="Times New Roman" w:hAnsi="Arial" w:cs="Arial"/>
          <w:i/>
          <w:iCs/>
          <w:color w:val="202122"/>
          <w:sz w:val="24"/>
          <w:szCs w:val="24"/>
          <w:lang w:val="en" w:eastAsia="en-GB"/>
        </w:rPr>
        <w:t>encephalon</w:t>
      </w:r>
      <w:r w:rsidRPr="004C29DD">
        <w:rPr>
          <w:rFonts w:ascii="Arial" w:eastAsia="Times New Roman" w:hAnsi="Arial" w:cs="Arial"/>
          <w:color w:val="202122"/>
          <w:sz w:val="24"/>
          <w:szCs w:val="24"/>
          <w:lang w:val="en" w:eastAsia="en-GB"/>
        </w:rPr>
        <w:t> (</w:t>
      </w:r>
      <w:hyperlink r:id="rId256" w:tooltip="Greek (language)" w:history="1">
        <w:r w:rsidRPr="004C29DD">
          <w:rPr>
            <w:rFonts w:ascii="Arial" w:eastAsia="Times New Roman" w:hAnsi="Arial" w:cs="Arial"/>
            <w:color w:val="0B0080"/>
            <w:sz w:val="24"/>
            <w:szCs w:val="24"/>
            <w:u w:val="single"/>
            <w:lang w:val="en" w:eastAsia="en-GB"/>
          </w:rPr>
          <w:t>Greek</w:t>
        </w:r>
      </w:hyperlink>
      <w:r w:rsidRPr="004C29DD">
        <w:rPr>
          <w:rFonts w:ascii="Arial" w:eastAsia="Times New Roman" w:hAnsi="Arial" w:cs="Arial"/>
          <w:color w:val="202122"/>
          <w:sz w:val="24"/>
          <w:szCs w:val="24"/>
          <w:lang w:val="en" w:eastAsia="en-GB"/>
        </w:rPr>
        <w:t> for "in the head"), is the control center of the </w:t>
      </w:r>
      <w:hyperlink r:id="rId257" w:tooltip="Central nervous system" w:history="1">
        <w:r w:rsidRPr="004C29DD">
          <w:rPr>
            <w:rFonts w:ascii="Arial" w:eastAsia="Times New Roman" w:hAnsi="Arial" w:cs="Arial"/>
            <w:color w:val="0B0080"/>
            <w:sz w:val="24"/>
            <w:szCs w:val="24"/>
            <w:u w:val="single"/>
            <w:lang w:val="en" w:eastAsia="en-GB"/>
          </w:rPr>
          <w:t>central nervous system</w:t>
        </w:r>
      </w:hyperlink>
      <w:r w:rsidRPr="004C29DD">
        <w:rPr>
          <w:rFonts w:ascii="Arial" w:eastAsia="Times New Roman" w:hAnsi="Arial" w:cs="Arial"/>
          <w:color w:val="202122"/>
          <w:sz w:val="24"/>
          <w:szCs w:val="24"/>
          <w:lang w:val="en" w:eastAsia="en-GB"/>
        </w:rPr>
        <w:t>, responsible for </w:t>
      </w:r>
      <w:hyperlink r:id="rId258" w:tooltip="Thought" w:history="1">
        <w:r w:rsidRPr="004C29DD">
          <w:rPr>
            <w:rFonts w:ascii="Arial" w:eastAsia="Times New Roman" w:hAnsi="Arial" w:cs="Arial"/>
            <w:color w:val="0B0080"/>
            <w:sz w:val="24"/>
            <w:szCs w:val="24"/>
            <w:u w:val="single"/>
            <w:lang w:val="en" w:eastAsia="en-GB"/>
          </w:rPr>
          <w:t>thought</w:t>
        </w:r>
      </w:hyperlink>
      <w:r w:rsidRPr="004C29DD">
        <w:rPr>
          <w:rFonts w:ascii="Arial" w:eastAsia="Times New Roman" w:hAnsi="Arial" w:cs="Arial"/>
          <w:color w:val="202122"/>
          <w:sz w:val="24"/>
          <w:szCs w:val="24"/>
          <w:lang w:val="en" w:eastAsia="en-GB"/>
        </w:rPr>
        <w:t>. In most animals, the brain is located in the head, protected by the </w:t>
      </w:r>
      <w:hyperlink r:id="rId259" w:tooltip="Skull" w:history="1">
        <w:r w:rsidRPr="004C29DD">
          <w:rPr>
            <w:rFonts w:ascii="Arial" w:eastAsia="Times New Roman" w:hAnsi="Arial" w:cs="Arial"/>
            <w:color w:val="0B0080"/>
            <w:sz w:val="24"/>
            <w:szCs w:val="24"/>
            <w:u w:val="single"/>
            <w:lang w:val="en" w:eastAsia="en-GB"/>
          </w:rPr>
          <w:t>skull</w:t>
        </w:r>
      </w:hyperlink>
      <w:r w:rsidRPr="004C29DD">
        <w:rPr>
          <w:rFonts w:ascii="Arial" w:eastAsia="Times New Roman" w:hAnsi="Arial" w:cs="Arial"/>
          <w:color w:val="202122"/>
          <w:sz w:val="24"/>
          <w:szCs w:val="24"/>
          <w:lang w:val="en" w:eastAsia="en-GB"/>
        </w:rPr>
        <w:t> and close to the primary sensory apparatus of </w:t>
      </w:r>
      <w:hyperlink r:id="rId260" w:tooltip="Visual perception" w:history="1">
        <w:r w:rsidRPr="004C29DD">
          <w:rPr>
            <w:rFonts w:ascii="Arial" w:eastAsia="Times New Roman" w:hAnsi="Arial" w:cs="Arial"/>
            <w:color w:val="0B0080"/>
            <w:sz w:val="24"/>
            <w:szCs w:val="24"/>
            <w:u w:val="single"/>
            <w:lang w:val="en" w:eastAsia="en-GB"/>
          </w:rPr>
          <w:t>vision</w:t>
        </w:r>
      </w:hyperlink>
      <w:r w:rsidRPr="004C29DD">
        <w:rPr>
          <w:rFonts w:ascii="Arial" w:eastAsia="Times New Roman" w:hAnsi="Arial" w:cs="Arial"/>
          <w:color w:val="202122"/>
          <w:sz w:val="24"/>
          <w:szCs w:val="24"/>
          <w:lang w:val="en" w:eastAsia="en-GB"/>
        </w:rPr>
        <w:t>, </w:t>
      </w:r>
      <w:hyperlink r:id="rId261" w:tooltip="Hearing (sense)" w:history="1">
        <w:r w:rsidRPr="004C29DD">
          <w:rPr>
            <w:rFonts w:ascii="Arial" w:eastAsia="Times New Roman" w:hAnsi="Arial" w:cs="Arial"/>
            <w:color w:val="0B0080"/>
            <w:sz w:val="24"/>
            <w:szCs w:val="24"/>
            <w:u w:val="single"/>
            <w:lang w:val="en" w:eastAsia="en-GB"/>
          </w:rPr>
          <w:t>hearing</w:t>
        </w:r>
      </w:hyperlink>
      <w:r w:rsidRPr="004C29DD">
        <w:rPr>
          <w:rFonts w:ascii="Arial" w:eastAsia="Times New Roman" w:hAnsi="Arial" w:cs="Arial"/>
          <w:color w:val="202122"/>
          <w:sz w:val="24"/>
          <w:szCs w:val="24"/>
          <w:lang w:val="en" w:eastAsia="en-GB"/>
        </w:rPr>
        <w:t>, </w:t>
      </w:r>
      <w:hyperlink r:id="rId262" w:tooltip="Equilibrioception" w:history="1">
        <w:r w:rsidRPr="004C29DD">
          <w:rPr>
            <w:rFonts w:ascii="Arial" w:eastAsia="Times New Roman" w:hAnsi="Arial" w:cs="Arial"/>
            <w:color w:val="0B0080"/>
            <w:sz w:val="24"/>
            <w:szCs w:val="24"/>
            <w:u w:val="single"/>
            <w:lang w:val="en" w:eastAsia="en-GB"/>
          </w:rPr>
          <w:t>equilibrioception</w:t>
        </w:r>
      </w:hyperlink>
      <w:r w:rsidRPr="004C29DD">
        <w:rPr>
          <w:rFonts w:ascii="Arial" w:eastAsia="Times New Roman" w:hAnsi="Arial" w:cs="Arial"/>
          <w:color w:val="202122"/>
          <w:sz w:val="24"/>
          <w:szCs w:val="24"/>
          <w:lang w:val="en" w:eastAsia="en-GB"/>
        </w:rPr>
        <w:t>, </w:t>
      </w:r>
      <w:hyperlink r:id="rId263" w:tooltip="Taste" w:history="1">
        <w:r w:rsidRPr="004C29DD">
          <w:rPr>
            <w:rFonts w:ascii="Arial" w:eastAsia="Times New Roman" w:hAnsi="Arial" w:cs="Arial"/>
            <w:color w:val="0B0080"/>
            <w:sz w:val="24"/>
            <w:szCs w:val="24"/>
            <w:u w:val="single"/>
            <w:lang w:val="en" w:eastAsia="en-GB"/>
          </w:rPr>
          <w:t>taste</w:t>
        </w:r>
      </w:hyperlink>
      <w:r w:rsidRPr="004C29DD">
        <w:rPr>
          <w:rFonts w:ascii="Arial" w:eastAsia="Times New Roman" w:hAnsi="Arial" w:cs="Arial"/>
          <w:color w:val="202122"/>
          <w:sz w:val="24"/>
          <w:szCs w:val="24"/>
          <w:lang w:val="en" w:eastAsia="en-GB"/>
        </w:rPr>
        <w:t> and </w:t>
      </w:r>
      <w:hyperlink r:id="rId264" w:tooltip="Olfaction" w:history="1">
        <w:r w:rsidRPr="004C29DD">
          <w:rPr>
            <w:rFonts w:ascii="Arial" w:eastAsia="Times New Roman" w:hAnsi="Arial" w:cs="Arial"/>
            <w:color w:val="0B0080"/>
            <w:sz w:val="24"/>
            <w:szCs w:val="24"/>
            <w:u w:val="single"/>
            <w:lang w:val="en" w:eastAsia="en-GB"/>
          </w:rPr>
          <w:t>olfaction</w:t>
        </w:r>
      </w:hyperlink>
      <w:r w:rsidRPr="004C29DD">
        <w:rPr>
          <w:rFonts w:ascii="Arial" w:eastAsia="Times New Roman" w:hAnsi="Arial" w:cs="Arial"/>
          <w:color w:val="202122"/>
          <w:sz w:val="24"/>
          <w:szCs w:val="24"/>
          <w:lang w:val="en" w:eastAsia="en-GB"/>
        </w:rPr>
        <w:t>. While all </w:t>
      </w:r>
      <w:hyperlink r:id="rId265" w:tooltip="Vertebrate" w:history="1">
        <w:r w:rsidRPr="004C29DD">
          <w:rPr>
            <w:rFonts w:ascii="Arial" w:eastAsia="Times New Roman" w:hAnsi="Arial" w:cs="Arial"/>
            <w:color w:val="0B0080"/>
            <w:sz w:val="24"/>
            <w:szCs w:val="24"/>
            <w:u w:val="single"/>
            <w:lang w:val="en" w:eastAsia="en-GB"/>
          </w:rPr>
          <w:t>vertebrates</w:t>
        </w:r>
      </w:hyperlink>
      <w:r w:rsidRPr="004C29DD">
        <w:rPr>
          <w:rFonts w:ascii="Arial" w:eastAsia="Times New Roman" w:hAnsi="Arial" w:cs="Arial"/>
          <w:color w:val="202122"/>
          <w:sz w:val="24"/>
          <w:szCs w:val="24"/>
          <w:lang w:val="en" w:eastAsia="en-GB"/>
        </w:rPr>
        <w:t> have a brain, most </w:t>
      </w:r>
      <w:hyperlink r:id="rId266" w:tooltip="Invertebrate" w:history="1">
        <w:r w:rsidRPr="004C29DD">
          <w:rPr>
            <w:rFonts w:ascii="Arial" w:eastAsia="Times New Roman" w:hAnsi="Arial" w:cs="Arial"/>
            <w:color w:val="0B0080"/>
            <w:sz w:val="24"/>
            <w:szCs w:val="24"/>
            <w:u w:val="single"/>
            <w:lang w:val="en" w:eastAsia="en-GB"/>
          </w:rPr>
          <w:t>invertebrates</w:t>
        </w:r>
      </w:hyperlink>
      <w:r w:rsidRPr="004C29DD">
        <w:rPr>
          <w:rFonts w:ascii="Arial" w:eastAsia="Times New Roman" w:hAnsi="Arial" w:cs="Arial"/>
          <w:color w:val="202122"/>
          <w:sz w:val="24"/>
          <w:szCs w:val="24"/>
          <w:lang w:val="en" w:eastAsia="en-GB"/>
        </w:rPr>
        <w:t> have either a centralized brain or collections of individual </w:t>
      </w:r>
      <w:hyperlink r:id="rId267" w:tooltip="Ganglion" w:history="1">
        <w:r w:rsidRPr="004C29DD">
          <w:rPr>
            <w:rFonts w:ascii="Arial" w:eastAsia="Times New Roman" w:hAnsi="Arial" w:cs="Arial"/>
            <w:color w:val="0B0080"/>
            <w:sz w:val="24"/>
            <w:szCs w:val="24"/>
            <w:u w:val="single"/>
            <w:lang w:val="en" w:eastAsia="en-GB"/>
          </w:rPr>
          <w:t>ganglia</w:t>
        </w:r>
      </w:hyperlink>
      <w:r w:rsidRPr="004C29DD">
        <w:rPr>
          <w:rFonts w:ascii="Arial" w:eastAsia="Times New Roman" w:hAnsi="Arial" w:cs="Arial"/>
          <w:color w:val="202122"/>
          <w:sz w:val="24"/>
          <w:szCs w:val="24"/>
          <w:lang w:val="en" w:eastAsia="en-GB"/>
        </w:rPr>
        <w:t>. Primitive animals such as </w:t>
      </w:r>
      <w:hyperlink r:id="rId268" w:tooltip="Sponge" w:history="1">
        <w:r w:rsidRPr="004C29DD">
          <w:rPr>
            <w:rFonts w:ascii="Arial" w:eastAsia="Times New Roman" w:hAnsi="Arial" w:cs="Arial"/>
            <w:color w:val="0B0080"/>
            <w:sz w:val="24"/>
            <w:szCs w:val="24"/>
            <w:u w:val="single"/>
            <w:lang w:val="en" w:eastAsia="en-GB"/>
          </w:rPr>
          <w:t>sponges</w:t>
        </w:r>
      </w:hyperlink>
      <w:r w:rsidRPr="004C29DD">
        <w:rPr>
          <w:rFonts w:ascii="Arial" w:eastAsia="Times New Roman" w:hAnsi="Arial" w:cs="Arial"/>
          <w:color w:val="202122"/>
          <w:sz w:val="24"/>
          <w:szCs w:val="24"/>
          <w:lang w:val="en" w:eastAsia="en-GB"/>
        </w:rPr>
        <w:t xml:space="preserve"> do not have a brain at all. Brains can be extremely </w:t>
      </w:r>
      <w:r w:rsidRPr="004C29DD">
        <w:rPr>
          <w:rFonts w:ascii="Arial" w:eastAsia="Times New Roman" w:hAnsi="Arial" w:cs="Arial"/>
          <w:color w:val="202122"/>
          <w:sz w:val="24"/>
          <w:szCs w:val="24"/>
          <w:lang w:val="en" w:eastAsia="en-GB"/>
        </w:rPr>
        <w:lastRenderedPageBreak/>
        <w:t>complex. For example, the </w:t>
      </w:r>
      <w:hyperlink r:id="rId269" w:tooltip="Human brain" w:history="1">
        <w:r w:rsidRPr="004C29DD">
          <w:rPr>
            <w:rFonts w:ascii="Arial" w:eastAsia="Times New Roman" w:hAnsi="Arial" w:cs="Arial"/>
            <w:color w:val="0B0080"/>
            <w:sz w:val="24"/>
            <w:szCs w:val="24"/>
            <w:u w:val="single"/>
            <w:lang w:val="en" w:eastAsia="en-GB"/>
          </w:rPr>
          <w:t>human brain</w:t>
        </w:r>
      </w:hyperlink>
      <w:r w:rsidRPr="004C29DD">
        <w:rPr>
          <w:rFonts w:ascii="Arial" w:eastAsia="Times New Roman" w:hAnsi="Arial" w:cs="Arial"/>
          <w:color w:val="202122"/>
          <w:sz w:val="24"/>
          <w:szCs w:val="24"/>
          <w:lang w:val="en" w:eastAsia="en-GB"/>
        </w:rPr>
        <w:t> contains around 86 billion </w:t>
      </w:r>
      <w:hyperlink r:id="rId270" w:tooltip="Neuron" w:history="1">
        <w:r w:rsidRPr="004C29DD">
          <w:rPr>
            <w:rFonts w:ascii="Arial" w:eastAsia="Times New Roman" w:hAnsi="Arial" w:cs="Arial"/>
            <w:color w:val="0B0080"/>
            <w:sz w:val="24"/>
            <w:szCs w:val="24"/>
            <w:u w:val="single"/>
            <w:lang w:val="en" w:eastAsia="en-GB"/>
          </w:rPr>
          <w:t>neurons</w:t>
        </w:r>
      </w:hyperlink>
      <w:r w:rsidRPr="004C29DD">
        <w:rPr>
          <w:rFonts w:ascii="Arial" w:eastAsia="Times New Roman" w:hAnsi="Arial" w:cs="Arial"/>
          <w:color w:val="202122"/>
          <w:sz w:val="24"/>
          <w:szCs w:val="24"/>
          <w:lang w:val="en" w:eastAsia="en-GB"/>
        </w:rPr>
        <w:t>, each linked to as many as 10,000 others.</w:t>
      </w:r>
      <w:hyperlink r:id="rId271" w:anchor="cite_note-19" w:history="1">
        <w:r w:rsidRPr="004C29DD">
          <w:rPr>
            <w:rFonts w:ascii="Arial" w:eastAsia="Times New Roman" w:hAnsi="Arial" w:cs="Arial"/>
            <w:color w:val="0B0080"/>
            <w:sz w:val="17"/>
            <w:szCs w:val="17"/>
            <w:u w:val="single"/>
            <w:vertAlign w:val="superscript"/>
            <w:lang w:val="en" w:eastAsia="en-GB"/>
          </w:rPr>
          <w:t>[19]</w:t>
        </w:r>
      </w:hyperlink>
      <w:hyperlink r:id="rId272" w:anchor="cite_note-20" w:history="1">
        <w:r w:rsidRPr="004C29DD">
          <w:rPr>
            <w:rFonts w:ascii="Arial" w:eastAsia="Times New Roman" w:hAnsi="Arial" w:cs="Arial"/>
            <w:color w:val="0B0080"/>
            <w:sz w:val="17"/>
            <w:szCs w:val="17"/>
            <w:u w:val="single"/>
            <w:vertAlign w:val="superscript"/>
            <w:lang w:val="en" w:eastAsia="en-GB"/>
          </w:rPr>
          <w:t>[20]</w:t>
        </w:r>
      </w:hyperlink>
    </w:p>
    <w:p w14:paraId="6DA27D91"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Understanding the relationship between the brain and the mind – </w:t>
      </w:r>
      <w:hyperlink r:id="rId273" w:tooltip="Mind–body problem" w:history="1">
        <w:r w:rsidRPr="004C29DD">
          <w:rPr>
            <w:rFonts w:ascii="Arial" w:eastAsia="Times New Roman" w:hAnsi="Arial" w:cs="Arial"/>
            <w:color w:val="0B0080"/>
            <w:sz w:val="24"/>
            <w:szCs w:val="24"/>
            <w:u w:val="single"/>
            <w:lang w:val="en" w:eastAsia="en-GB"/>
          </w:rPr>
          <w:t>mind–body problem</w:t>
        </w:r>
      </w:hyperlink>
      <w:r w:rsidRPr="004C29DD">
        <w:rPr>
          <w:rFonts w:ascii="Arial" w:eastAsia="Times New Roman" w:hAnsi="Arial" w:cs="Arial"/>
          <w:color w:val="202122"/>
          <w:sz w:val="24"/>
          <w:szCs w:val="24"/>
          <w:lang w:val="en" w:eastAsia="en-GB"/>
        </w:rPr>
        <w:t> is one of the central issues in the history of </w:t>
      </w:r>
      <w:hyperlink r:id="rId274" w:tooltip="Philosophy" w:history="1">
        <w:r w:rsidRPr="004C29DD">
          <w:rPr>
            <w:rFonts w:ascii="Arial" w:eastAsia="Times New Roman" w:hAnsi="Arial" w:cs="Arial"/>
            <w:color w:val="0B0080"/>
            <w:sz w:val="24"/>
            <w:szCs w:val="24"/>
            <w:u w:val="single"/>
            <w:lang w:val="en" w:eastAsia="en-GB"/>
          </w:rPr>
          <w:t>philosophy</w:t>
        </w:r>
      </w:hyperlink>
      <w:r w:rsidRPr="004C29DD">
        <w:rPr>
          <w:rFonts w:ascii="Arial" w:eastAsia="Times New Roman" w:hAnsi="Arial" w:cs="Arial"/>
          <w:color w:val="202122"/>
          <w:sz w:val="24"/>
          <w:szCs w:val="24"/>
          <w:lang w:val="en" w:eastAsia="en-GB"/>
        </w:rPr>
        <w:t> – is a challenging problem both philosophically and scientifically.</w:t>
      </w:r>
      <w:hyperlink r:id="rId275" w:anchor="cite_note-21" w:history="1">
        <w:r w:rsidRPr="004C29DD">
          <w:rPr>
            <w:rFonts w:ascii="Arial" w:eastAsia="Times New Roman" w:hAnsi="Arial" w:cs="Arial"/>
            <w:color w:val="0B0080"/>
            <w:sz w:val="17"/>
            <w:szCs w:val="17"/>
            <w:u w:val="single"/>
            <w:vertAlign w:val="superscript"/>
            <w:lang w:val="en" w:eastAsia="en-GB"/>
          </w:rPr>
          <w:t>[21]</w:t>
        </w:r>
      </w:hyperlink>
      <w:r w:rsidRPr="004C29DD">
        <w:rPr>
          <w:rFonts w:ascii="Arial" w:eastAsia="Times New Roman" w:hAnsi="Arial" w:cs="Arial"/>
          <w:color w:val="202122"/>
          <w:sz w:val="24"/>
          <w:szCs w:val="24"/>
          <w:lang w:val="en" w:eastAsia="en-GB"/>
        </w:rPr>
        <w:t> There are three major philosophical schools of thought concerning the answer: dualism, materialism, and idealism. </w:t>
      </w:r>
      <w:hyperlink r:id="rId276" w:tooltip="Dualism (philosophy of mind)" w:history="1">
        <w:r w:rsidRPr="004C29DD">
          <w:rPr>
            <w:rFonts w:ascii="Arial" w:eastAsia="Times New Roman" w:hAnsi="Arial" w:cs="Arial"/>
            <w:color w:val="0B0080"/>
            <w:sz w:val="24"/>
            <w:szCs w:val="24"/>
            <w:u w:val="single"/>
            <w:lang w:val="en" w:eastAsia="en-GB"/>
          </w:rPr>
          <w:t>Dualism</w:t>
        </w:r>
      </w:hyperlink>
      <w:r w:rsidRPr="004C29DD">
        <w:rPr>
          <w:rFonts w:ascii="Arial" w:eastAsia="Times New Roman" w:hAnsi="Arial" w:cs="Arial"/>
          <w:color w:val="202122"/>
          <w:sz w:val="24"/>
          <w:szCs w:val="24"/>
          <w:lang w:val="en" w:eastAsia="en-GB"/>
        </w:rPr>
        <w:t> holds that the mind exists independently of the brain;</w:t>
      </w:r>
      <w:hyperlink r:id="rId277" w:anchor="cite_note-22" w:history="1">
        <w:r w:rsidRPr="004C29DD">
          <w:rPr>
            <w:rFonts w:ascii="Arial" w:eastAsia="Times New Roman" w:hAnsi="Arial" w:cs="Arial"/>
            <w:color w:val="0B0080"/>
            <w:sz w:val="17"/>
            <w:szCs w:val="17"/>
            <w:u w:val="single"/>
            <w:vertAlign w:val="superscript"/>
            <w:lang w:val="en" w:eastAsia="en-GB"/>
          </w:rPr>
          <w:t>[22]</w:t>
        </w:r>
      </w:hyperlink>
      <w:r w:rsidRPr="004C29DD">
        <w:rPr>
          <w:rFonts w:ascii="Arial" w:eastAsia="Times New Roman" w:hAnsi="Arial" w:cs="Arial"/>
          <w:color w:val="202122"/>
          <w:sz w:val="24"/>
          <w:szCs w:val="24"/>
          <w:lang w:val="en" w:eastAsia="en-GB"/>
        </w:rPr>
        <w:t> </w:t>
      </w:r>
      <w:hyperlink r:id="rId278" w:tooltip="Materialism" w:history="1">
        <w:r w:rsidRPr="004C29DD">
          <w:rPr>
            <w:rFonts w:ascii="Arial" w:eastAsia="Times New Roman" w:hAnsi="Arial" w:cs="Arial"/>
            <w:color w:val="0B0080"/>
            <w:sz w:val="24"/>
            <w:szCs w:val="24"/>
            <w:u w:val="single"/>
            <w:lang w:val="en" w:eastAsia="en-GB"/>
          </w:rPr>
          <w:t>materialism</w:t>
        </w:r>
      </w:hyperlink>
      <w:r w:rsidRPr="004C29DD">
        <w:rPr>
          <w:rFonts w:ascii="Arial" w:eastAsia="Times New Roman" w:hAnsi="Arial" w:cs="Arial"/>
          <w:color w:val="202122"/>
          <w:sz w:val="24"/>
          <w:szCs w:val="24"/>
          <w:lang w:val="en" w:eastAsia="en-GB"/>
        </w:rPr>
        <w:t> holds that mental phenomena are identical to neuronal phenomena;</w:t>
      </w:r>
      <w:hyperlink r:id="rId279" w:anchor="cite_note-DicPhil-23" w:history="1">
        <w:r w:rsidRPr="004C29DD">
          <w:rPr>
            <w:rFonts w:ascii="Arial" w:eastAsia="Times New Roman" w:hAnsi="Arial" w:cs="Arial"/>
            <w:color w:val="0B0080"/>
            <w:sz w:val="17"/>
            <w:szCs w:val="17"/>
            <w:u w:val="single"/>
            <w:vertAlign w:val="superscript"/>
            <w:lang w:val="en" w:eastAsia="en-GB"/>
          </w:rPr>
          <w:t>[23]</w:t>
        </w:r>
      </w:hyperlink>
      <w:r w:rsidRPr="004C29DD">
        <w:rPr>
          <w:rFonts w:ascii="Arial" w:eastAsia="Times New Roman" w:hAnsi="Arial" w:cs="Arial"/>
          <w:color w:val="202122"/>
          <w:sz w:val="24"/>
          <w:szCs w:val="24"/>
          <w:lang w:val="en" w:eastAsia="en-GB"/>
        </w:rPr>
        <w:t> and </w:t>
      </w:r>
      <w:hyperlink r:id="rId280" w:tooltip="Idealism (philosophy)" w:history="1">
        <w:r w:rsidRPr="004C29DD">
          <w:rPr>
            <w:rFonts w:ascii="Arial" w:eastAsia="Times New Roman" w:hAnsi="Arial" w:cs="Arial"/>
            <w:color w:val="0B0080"/>
            <w:sz w:val="24"/>
            <w:szCs w:val="24"/>
            <w:u w:val="single"/>
            <w:lang w:val="en" w:eastAsia="en-GB"/>
          </w:rPr>
          <w:t>idealism</w:t>
        </w:r>
      </w:hyperlink>
      <w:r w:rsidRPr="004C29DD">
        <w:rPr>
          <w:rFonts w:ascii="Arial" w:eastAsia="Times New Roman" w:hAnsi="Arial" w:cs="Arial"/>
          <w:color w:val="202122"/>
          <w:sz w:val="24"/>
          <w:szCs w:val="24"/>
          <w:lang w:val="en" w:eastAsia="en-GB"/>
        </w:rPr>
        <w:t> holds that only mental phenomena exist.</w:t>
      </w:r>
      <w:hyperlink r:id="rId281" w:anchor="cite_note-DicPhil-23" w:history="1">
        <w:r w:rsidRPr="004C29DD">
          <w:rPr>
            <w:rFonts w:ascii="Arial" w:eastAsia="Times New Roman" w:hAnsi="Arial" w:cs="Arial"/>
            <w:color w:val="0B0080"/>
            <w:sz w:val="17"/>
            <w:szCs w:val="17"/>
            <w:u w:val="single"/>
            <w:vertAlign w:val="superscript"/>
            <w:lang w:val="en" w:eastAsia="en-GB"/>
          </w:rPr>
          <w:t>[23]</w:t>
        </w:r>
      </w:hyperlink>
    </w:p>
    <w:p w14:paraId="0DB81426"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Through most of history many philosophers found it inconceivable that cognition could be implemented by a physical substance such as brain tissue (that is neurons and synapses).</w:t>
      </w:r>
      <w:hyperlink r:id="rId282" w:anchor="cite_note-24" w:history="1">
        <w:r w:rsidRPr="004C29DD">
          <w:rPr>
            <w:rFonts w:ascii="Arial" w:eastAsia="Times New Roman" w:hAnsi="Arial" w:cs="Arial"/>
            <w:color w:val="0B0080"/>
            <w:sz w:val="17"/>
            <w:szCs w:val="17"/>
            <w:u w:val="single"/>
            <w:vertAlign w:val="superscript"/>
            <w:lang w:val="en" w:eastAsia="en-GB"/>
          </w:rPr>
          <w:t>[24]</w:t>
        </w:r>
      </w:hyperlink>
      <w:r w:rsidRPr="004C29DD">
        <w:rPr>
          <w:rFonts w:ascii="Arial" w:eastAsia="Times New Roman" w:hAnsi="Arial" w:cs="Arial"/>
          <w:color w:val="202122"/>
          <w:sz w:val="24"/>
          <w:szCs w:val="24"/>
          <w:lang w:val="en" w:eastAsia="en-GB"/>
        </w:rPr>
        <w:t> </w:t>
      </w:r>
      <w:hyperlink r:id="rId283" w:tooltip="Descartes" w:history="1">
        <w:r w:rsidRPr="004C29DD">
          <w:rPr>
            <w:rFonts w:ascii="Arial" w:eastAsia="Times New Roman" w:hAnsi="Arial" w:cs="Arial"/>
            <w:color w:val="0B0080"/>
            <w:sz w:val="24"/>
            <w:szCs w:val="24"/>
            <w:u w:val="single"/>
            <w:lang w:val="en" w:eastAsia="en-GB"/>
          </w:rPr>
          <w:t>Descartes</w:t>
        </w:r>
      </w:hyperlink>
      <w:r w:rsidRPr="004C29DD">
        <w:rPr>
          <w:rFonts w:ascii="Arial" w:eastAsia="Times New Roman" w:hAnsi="Arial" w:cs="Arial"/>
          <w:color w:val="202122"/>
          <w:sz w:val="24"/>
          <w:szCs w:val="24"/>
          <w:lang w:val="en" w:eastAsia="en-GB"/>
        </w:rPr>
        <w:t>, who thought extensively about mind-brain relationships, found it possible to explain reflexes and other simple behaviors in </w:t>
      </w:r>
      <w:hyperlink r:id="rId284" w:tooltip="The Description of the Human Body" w:history="1">
        <w:r w:rsidRPr="004C29DD">
          <w:rPr>
            <w:rFonts w:ascii="Arial" w:eastAsia="Times New Roman" w:hAnsi="Arial" w:cs="Arial"/>
            <w:color w:val="0B0080"/>
            <w:sz w:val="24"/>
            <w:szCs w:val="24"/>
            <w:u w:val="single"/>
            <w:lang w:val="en" w:eastAsia="en-GB"/>
          </w:rPr>
          <w:t>mechanistic terms</w:t>
        </w:r>
      </w:hyperlink>
      <w:r w:rsidRPr="004C29DD">
        <w:rPr>
          <w:rFonts w:ascii="Arial" w:eastAsia="Times New Roman" w:hAnsi="Arial" w:cs="Arial"/>
          <w:color w:val="202122"/>
          <w:sz w:val="24"/>
          <w:szCs w:val="24"/>
          <w:lang w:val="en" w:eastAsia="en-GB"/>
        </w:rPr>
        <w:t>, although he did not believe that complex thought, and language in particular, could be explained by reference to the physical brain alone.</w:t>
      </w:r>
      <w:hyperlink r:id="rId285" w:anchor="cite_note-25" w:history="1">
        <w:r w:rsidRPr="004C29DD">
          <w:rPr>
            <w:rFonts w:ascii="Arial" w:eastAsia="Times New Roman" w:hAnsi="Arial" w:cs="Arial"/>
            <w:color w:val="0B0080"/>
            <w:sz w:val="17"/>
            <w:szCs w:val="17"/>
            <w:u w:val="single"/>
            <w:vertAlign w:val="superscript"/>
            <w:lang w:val="en" w:eastAsia="en-GB"/>
          </w:rPr>
          <w:t>[25]</w:t>
        </w:r>
      </w:hyperlink>
    </w:p>
    <w:p w14:paraId="69E99BA4"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most straightforward scientific evidence of a strong relationship between the physical brain </w:t>
      </w:r>
      <w:hyperlink r:id="rId286" w:tooltip="Matter" w:history="1">
        <w:r w:rsidRPr="004C29DD">
          <w:rPr>
            <w:rFonts w:ascii="Arial" w:eastAsia="Times New Roman" w:hAnsi="Arial" w:cs="Arial"/>
            <w:color w:val="0B0080"/>
            <w:sz w:val="24"/>
            <w:szCs w:val="24"/>
            <w:u w:val="single"/>
            <w:lang w:val="en" w:eastAsia="en-GB"/>
          </w:rPr>
          <w:t>matter</w:t>
        </w:r>
      </w:hyperlink>
      <w:r w:rsidRPr="004C29DD">
        <w:rPr>
          <w:rFonts w:ascii="Arial" w:eastAsia="Times New Roman" w:hAnsi="Arial" w:cs="Arial"/>
          <w:color w:val="202122"/>
          <w:sz w:val="24"/>
          <w:szCs w:val="24"/>
          <w:lang w:val="en" w:eastAsia="en-GB"/>
        </w:rPr>
        <w:t> and the mind is the impact physical alterations to the brain have on the mind, such as with </w:t>
      </w:r>
      <w:hyperlink r:id="rId287" w:tooltip="Traumatic brain injury" w:history="1">
        <w:r w:rsidRPr="004C29DD">
          <w:rPr>
            <w:rFonts w:ascii="Arial" w:eastAsia="Times New Roman" w:hAnsi="Arial" w:cs="Arial"/>
            <w:color w:val="0B0080"/>
            <w:sz w:val="24"/>
            <w:szCs w:val="24"/>
            <w:u w:val="single"/>
            <w:lang w:val="en" w:eastAsia="en-GB"/>
          </w:rPr>
          <w:t>traumatic brain injury</w:t>
        </w:r>
      </w:hyperlink>
      <w:r w:rsidRPr="004C29DD">
        <w:rPr>
          <w:rFonts w:ascii="Arial" w:eastAsia="Times New Roman" w:hAnsi="Arial" w:cs="Arial"/>
          <w:color w:val="202122"/>
          <w:sz w:val="24"/>
          <w:szCs w:val="24"/>
          <w:lang w:val="en" w:eastAsia="en-GB"/>
        </w:rPr>
        <w:t> and </w:t>
      </w:r>
      <w:hyperlink r:id="rId288" w:tooltip="Psychoactive drug" w:history="1">
        <w:r w:rsidRPr="004C29DD">
          <w:rPr>
            <w:rFonts w:ascii="Arial" w:eastAsia="Times New Roman" w:hAnsi="Arial" w:cs="Arial"/>
            <w:color w:val="0B0080"/>
            <w:sz w:val="24"/>
            <w:szCs w:val="24"/>
            <w:u w:val="single"/>
            <w:lang w:val="en" w:eastAsia="en-GB"/>
          </w:rPr>
          <w:t>psychoactive drug</w:t>
        </w:r>
      </w:hyperlink>
      <w:r w:rsidRPr="004C29DD">
        <w:rPr>
          <w:rFonts w:ascii="Arial" w:eastAsia="Times New Roman" w:hAnsi="Arial" w:cs="Arial"/>
          <w:color w:val="202122"/>
          <w:sz w:val="24"/>
          <w:szCs w:val="24"/>
          <w:lang w:val="en" w:eastAsia="en-GB"/>
        </w:rPr>
        <w:t> use.</w:t>
      </w:r>
      <w:hyperlink r:id="rId289" w:anchor="cite_note-26" w:history="1">
        <w:r w:rsidRPr="004C29DD">
          <w:rPr>
            <w:rFonts w:ascii="Arial" w:eastAsia="Times New Roman" w:hAnsi="Arial" w:cs="Arial"/>
            <w:color w:val="0B0080"/>
            <w:sz w:val="17"/>
            <w:szCs w:val="17"/>
            <w:u w:val="single"/>
            <w:vertAlign w:val="superscript"/>
            <w:lang w:val="en" w:eastAsia="en-GB"/>
          </w:rPr>
          <w:t>[26]</w:t>
        </w:r>
      </w:hyperlink>
      <w:r w:rsidRPr="004C29DD">
        <w:rPr>
          <w:rFonts w:ascii="Arial" w:eastAsia="Times New Roman" w:hAnsi="Arial" w:cs="Arial"/>
          <w:color w:val="202122"/>
          <w:sz w:val="24"/>
          <w:szCs w:val="24"/>
          <w:lang w:val="en" w:eastAsia="en-GB"/>
        </w:rPr>
        <w:t> Philosopher </w:t>
      </w:r>
      <w:hyperlink r:id="rId290" w:tooltip="Patricia Churchland" w:history="1">
        <w:r w:rsidRPr="004C29DD">
          <w:rPr>
            <w:rFonts w:ascii="Arial" w:eastAsia="Times New Roman" w:hAnsi="Arial" w:cs="Arial"/>
            <w:color w:val="0B0080"/>
            <w:sz w:val="24"/>
            <w:szCs w:val="24"/>
            <w:u w:val="single"/>
            <w:lang w:val="en" w:eastAsia="en-GB"/>
          </w:rPr>
          <w:t>Patricia Churchland</w:t>
        </w:r>
      </w:hyperlink>
      <w:r w:rsidRPr="004C29DD">
        <w:rPr>
          <w:rFonts w:ascii="Arial" w:eastAsia="Times New Roman" w:hAnsi="Arial" w:cs="Arial"/>
          <w:color w:val="202122"/>
          <w:sz w:val="24"/>
          <w:szCs w:val="24"/>
          <w:lang w:val="en" w:eastAsia="en-GB"/>
        </w:rPr>
        <w:t> notes that this drug-mind interaction indicates an intimate connection between the brain and the mind.</w:t>
      </w:r>
      <w:hyperlink r:id="rId291" w:anchor="cite_note-27" w:history="1">
        <w:r w:rsidRPr="004C29DD">
          <w:rPr>
            <w:rFonts w:ascii="Arial" w:eastAsia="Times New Roman" w:hAnsi="Arial" w:cs="Arial"/>
            <w:color w:val="0B0080"/>
            <w:sz w:val="17"/>
            <w:szCs w:val="17"/>
            <w:u w:val="single"/>
            <w:vertAlign w:val="superscript"/>
            <w:lang w:val="en" w:eastAsia="en-GB"/>
          </w:rPr>
          <w:t>[27]</w:t>
        </w:r>
      </w:hyperlink>
    </w:p>
    <w:p w14:paraId="4204D85E"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In addition to the philosophical questions, the relationship between mind and brain involves a number of scientific questions, including understanding the relationship between mental activity and brain activity, the exact mechanisms by which drugs influence </w:t>
      </w:r>
      <w:hyperlink r:id="rId292" w:tooltip="Cognition" w:history="1">
        <w:r w:rsidRPr="004C29DD">
          <w:rPr>
            <w:rFonts w:ascii="Arial" w:eastAsia="Times New Roman" w:hAnsi="Arial" w:cs="Arial"/>
            <w:color w:val="0B0080"/>
            <w:sz w:val="24"/>
            <w:szCs w:val="24"/>
            <w:u w:val="single"/>
            <w:lang w:val="en" w:eastAsia="en-GB"/>
          </w:rPr>
          <w:t>cognition</w:t>
        </w:r>
      </w:hyperlink>
      <w:r w:rsidRPr="004C29DD">
        <w:rPr>
          <w:rFonts w:ascii="Arial" w:eastAsia="Times New Roman" w:hAnsi="Arial" w:cs="Arial"/>
          <w:color w:val="202122"/>
          <w:sz w:val="24"/>
          <w:szCs w:val="24"/>
          <w:lang w:val="en" w:eastAsia="en-GB"/>
        </w:rPr>
        <w:t>, and the </w:t>
      </w:r>
      <w:hyperlink r:id="rId293" w:tooltip="Neural correlates of consciousness" w:history="1">
        <w:r w:rsidRPr="004C29DD">
          <w:rPr>
            <w:rFonts w:ascii="Arial" w:eastAsia="Times New Roman" w:hAnsi="Arial" w:cs="Arial"/>
            <w:color w:val="0B0080"/>
            <w:sz w:val="24"/>
            <w:szCs w:val="24"/>
            <w:u w:val="single"/>
            <w:lang w:val="en" w:eastAsia="en-GB"/>
          </w:rPr>
          <w:t>neural correlates of consciousness</w:t>
        </w:r>
      </w:hyperlink>
      <w:r w:rsidRPr="004C29DD">
        <w:rPr>
          <w:rFonts w:ascii="Arial" w:eastAsia="Times New Roman" w:hAnsi="Arial" w:cs="Arial"/>
          <w:color w:val="202122"/>
          <w:sz w:val="24"/>
          <w:szCs w:val="24"/>
          <w:lang w:val="en" w:eastAsia="en-GB"/>
        </w:rPr>
        <w:t>.</w:t>
      </w:r>
    </w:p>
    <w:p w14:paraId="4EED564E"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Theoretical approaches to explain how mind emerges from the brain include </w:t>
      </w:r>
      <w:hyperlink r:id="rId294" w:tooltip="Connectionism" w:history="1">
        <w:r w:rsidRPr="004C29DD">
          <w:rPr>
            <w:rFonts w:ascii="Arial" w:eastAsia="Times New Roman" w:hAnsi="Arial" w:cs="Arial"/>
            <w:color w:val="0B0080"/>
            <w:sz w:val="24"/>
            <w:szCs w:val="24"/>
            <w:u w:val="single"/>
            <w:lang w:val="en" w:eastAsia="en-GB"/>
          </w:rPr>
          <w:t>connectionism</w:t>
        </w:r>
      </w:hyperlink>
      <w:r w:rsidRPr="004C29DD">
        <w:rPr>
          <w:rFonts w:ascii="Arial" w:eastAsia="Times New Roman" w:hAnsi="Arial" w:cs="Arial"/>
          <w:color w:val="202122"/>
          <w:sz w:val="24"/>
          <w:szCs w:val="24"/>
          <w:lang w:val="en" w:eastAsia="en-GB"/>
        </w:rPr>
        <w:t>, </w:t>
      </w:r>
      <w:hyperlink r:id="rId295" w:tooltip="Computationalism" w:history="1">
        <w:r w:rsidRPr="004C29DD">
          <w:rPr>
            <w:rFonts w:ascii="Arial" w:eastAsia="Times New Roman" w:hAnsi="Arial" w:cs="Arial"/>
            <w:color w:val="0B0080"/>
            <w:sz w:val="24"/>
            <w:szCs w:val="24"/>
            <w:u w:val="single"/>
            <w:lang w:val="en" w:eastAsia="en-GB"/>
          </w:rPr>
          <w:t>computationalism</w:t>
        </w:r>
      </w:hyperlink>
      <w:r w:rsidRPr="004C29DD">
        <w:rPr>
          <w:rFonts w:ascii="Arial" w:eastAsia="Times New Roman" w:hAnsi="Arial" w:cs="Arial"/>
          <w:color w:val="202122"/>
          <w:sz w:val="24"/>
          <w:szCs w:val="24"/>
          <w:lang w:val="en" w:eastAsia="en-GB"/>
        </w:rPr>
        <w:t> and </w:t>
      </w:r>
      <w:hyperlink r:id="rId296" w:tooltip="Bayesian brain" w:history="1">
        <w:r w:rsidRPr="004C29DD">
          <w:rPr>
            <w:rFonts w:ascii="Arial" w:eastAsia="Times New Roman" w:hAnsi="Arial" w:cs="Arial"/>
            <w:color w:val="0B0080"/>
            <w:sz w:val="24"/>
            <w:szCs w:val="24"/>
            <w:u w:val="single"/>
            <w:lang w:val="en" w:eastAsia="en-GB"/>
          </w:rPr>
          <w:t>Bayesian brain</w:t>
        </w:r>
      </w:hyperlink>
      <w:r w:rsidRPr="004C29DD">
        <w:rPr>
          <w:rFonts w:ascii="Arial" w:eastAsia="Times New Roman" w:hAnsi="Arial" w:cs="Arial"/>
          <w:color w:val="202122"/>
          <w:sz w:val="24"/>
          <w:szCs w:val="24"/>
          <w:lang w:val="en" w:eastAsia="en-GB"/>
        </w:rPr>
        <w:t>.</w:t>
      </w:r>
    </w:p>
    <w:p w14:paraId="0214C51B"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Evolutionary history of the human mind</w:t>
      </w:r>
      <w:r w:rsidRPr="004C29DD">
        <w:rPr>
          <w:rFonts w:ascii="Arial" w:eastAsia="Times New Roman" w:hAnsi="Arial" w:cs="Arial"/>
          <w:color w:val="54595D"/>
          <w:sz w:val="24"/>
          <w:szCs w:val="24"/>
          <w:lang w:val="en" w:eastAsia="en-GB"/>
        </w:rPr>
        <w:t>[</w:t>
      </w:r>
      <w:hyperlink r:id="rId297" w:tooltip="Edit section: Evolutionary history of the human mind"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71DA5D52"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w:t>
      </w:r>
      <w:hyperlink r:id="rId298" w:tooltip="Evolution of human intelligence" w:history="1">
        <w:r w:rsidRPr="004C29DD">
          <w:rPr>
            <w:rFonts w:ascii="Arial" w:eastAsia="Times New Roman" w:hAnsi="Arial" w:cs="Arial"/>
            <w:color w:val="0B0080"/>
            <w:sz w:val="24"/>
            <w:szCs w:val="24"/>
            <w:u w:val="single"/>
            <w:lang w:val="en" w:eastAsia="en-GB"/>
          </w:rPr>
          <w:t>evolution of human intelligence</w:t>
        </w:r>
      </w:hyperlink>
      <w:r w:rsidRPr="004C29DD">
        <w:rPr>
          <w:rFonts w:ascii="Arial" w:eastAsia="Times New Roman" w:hAnsi="Arial" w:cs="Arial"/>
          <w:color w:val="202122"/>
          <w:sz w:val="24"/>
          <w:szCs w:val="24"/>
          <w:lang w:val="en" w:eastAsia="en-GB"/>
        </w:rPr>
        <w:t> refers to several theories that aim to describe how human </w:t>
      </w:r>
      <w:hyperlink r:id="rId299" w:tooltip="Intelligence" w:history="1">
        <w:r w:rsidRPr="004C29DD">
          <w:rPr>
            <w:rFonts w:ascii="Arial" w:eastAsia="Times New Roman" w:hAnsi="Arial" w:cs="Arial"/>
            <w:color w:val="0B0080"/>
            <w:sz w:val="24"/>
            <w:szCs w:val="24"/>
            <w:u w:val="single"/>
            <w:lang w:val="en" w:eastAsia="en-GB"/>
          </w:rPr>
          <w:t>intelligence</w:t>
        </w:r>
      </w:hyperlink>
      <w:r w:rsidRPr="004C29DD">
        <w:rPr>
          <w:rFonts w:ascii="Arial" w:eastAsia="Times New Roman" w:hAnsi="Arial" w:cs="Arial"/>
          <w:color w:val="202122"/>
          <w:sz w:val="24"/>
          <w:szCs w:val="24"/>
          <w:lang w:val="en" w:eastAsia="en-GB"/>
        </w:rPr>
        <w:t> has </w:t>
      </w:r>
      <w:hyperlink r:id="rId300" w:tooltip="Evolution" w:history="1">
        <w:r w:rsidRPr="004C29DD">
          <w:rPr>
            <w:rFonts w:ascii="Arial" w:eastAsia="Times New Roman" w:hAnsi="Arial" w:cs="Arial"/>
            <w:color w:val="0B0080"/>
            <w:sz w:val="24"/>
            <w:szCs w:val="24"/>
            <w:u w:val="single"/>
            <w:lang w:val="en" w:eastAsia="en-GB"/>
          </w:rPr>
          <w:t>evolved</w:t>
        </w:r>
      </w:hyperlink>
      <w:r w:rsidRPr="004C29DD">
        <w:rPr>
          <w:rFonts w:ascii="Arial" w:eastAsia="Times New Roman" w:hAnsi="Arial" w:cs="Arial"/>
          <w:color w:val="202122"/>
          <w:sz w:val="24"/>
          <w:szCs w:val="24"/>
          <w:lang w:val="en" w:eastAsia="en-GB"/>
        </w:rPr>
        <w:t> in relation to the evolution of the </w:t>
      </w:r>
      <w:hyperlink r:id="rId301" w:tooltip="Human brain" w:history="1">
        <w:r w:rsidRPr="004C29DD">
          <w:rPr>
            <w:rFonts w:ascii="Arial" w:eastAsia="Times New Roman" w:hAnsi="Arial" w:cs="Arial"/>
            <w:color w:val="0B0080"/>
            <w:sz w:val="24"/>
            <w:szCs w:val="24"/>
            <w:u w:val="single"/>
            <w:lang w:val="en" w:eastAsia="en-GB"/>
          </w:rPr>
          <w:t>human brain</w:t>
        </w:r>
      </w:hyperlink>
      <w:r w:rsidRPr="004C29DD">
        <w:rPr>
          <w:rFonts w:ascii="Arial" w:eastAsia="Times New Roman" w:hAnsi="Arial" w:cs="Arial"/>
          <w:color w:val="202122"/>
          <w:sz w:val="24"/>
          <w:szCs w:val="24"/>
          <w:lang w:val="en" w:eastAsia="en-GB"/>
        </w:rPr>
        <w:t> and the </w:t>
      </w:r>
      <w:hyperlink r:id="rId302" w:tooltip="Origin of language" w:history="1">
        <w:r w:rsidRPr="004C29DD">
          <w:rPr>
            <w:rFonts w:ascii="Arial" w:eastAsia="Times New Roman" w:hAnsi="Arial" w:cs="Arial"/>
            <w:color w:val="0B0080"/>
            <w:sz w:val="24"/>
            <w:szCs w:val="24"/>
            <w:u w:val="single"/>
            <w:lang w:val="en" w:eastAsia="en-GB"/>
          </w:rPr>
          <w:t>origin of language</w:t>
        </w:r>
      </w:hyperlink>
      <w:r w:rsidRPr="004C29DD">
        <w:rPr>
          <w:rFonts w:ascii="Arial" w:eastAsia="Times New Roman" w:hAnsi="Arial" w:cs="Arial"/>
          <w:color w:val="202122"/>
          <w:sz w:val="24"/>
          <w:szCs w:val="24"/>
          <w:lang w:val="en" w:eastAsia="en-GB"/>
        </w:rPr>
        <w:t>.</w:t>
      </w:r>
      <w:hyperlink r:id="rId303" w:anchor="cite_note-28" w:history="1">
        <w:r w:rsidRPr="004C29DD">
          <w:rPr>
            <w:rFonts w:ascii="Arial" w:eastAsia="Times New Roman" w:hAnsi="Arial" w:cs="Arial"/>
            <w:color w:val="0B0080"/>
            <w:sz w:val="17"/>
            <w:szCs w:val="17"/>
            <w:u w:val="single"/>
            <w:vertAlign w:val="superscript"/>
            <w:lang w:val="en" w:eastAsia="en-GB"/>
          </w:rPr>
          <w:t>[28]</w:t>
        </w:r>
      </w:hyperlink>
    </w:p>
    <w:p w14:paraId="613AFBB0"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timeline of </w:t>
      </w:r>
      <w:hyperlink r:id="rId304" w:tooltip="Human evolution" w:history="1">
        <w:r w:rsidRPr="004C29DD">
          <w:rPr>
            <w:rFonts w:ascii="Arial" w:eastAsia="Times New Roman" w:hAnsi="Arial" w:cs="Arial"/>
            <w:color w:val="0B0080"/>
            <w:sz w:val="24"/>
            <w:szCs w:val="24"/>
            <w:u w:val="single"/>
            <w:lang w:val="en" w:eastAsia="en-GB"/>
          </w:rPr>
          <w:t>human evolution</w:t>
        </w:r>
      </w:hyperlink>
      <w:r w:rsidRPr="004C29DD">
        <w:rPr>
          <w:rFonts w:ascii="Arial" w:eastAsia="Times New Roman" w:hAnsi="Arial" w:cs="Arial"/>
          <w:color w:val="202122"/>
          <w:sz w:val="24"/>
          <w:szCs w:val="24"/>
          <w:lang w:val="en" w:eastAsia="en-GB"/>
        </w:rPr>
        <w:t> spans some 7 million years, from the separation of the genus </w:t>
      </w:r>
      <w:hyperlink r:id="rId305" w:tooltip="Pan (genus)" w:history="1">
        <w:r w:rsidRPr="004C29DD">
          <w:rPr>
            <w:rFonts w:ascii="Arial" w:eastAsia="Times New Roman" w:hAnsi="Arial" w:cs="Arial"/>
            <w:i/>
            <w:iCs/>
            <w:color w:val="0B0080"/>
            <w:sz w:val="24"/>
            <w:szCs w:val="24"/>
            <w:u w:val="single"/>
            <w:lang w:val="en" w:eastAsia="en-GB"/>
          </w:rPr>
          <w:t>Pan</w:t>
        </w:r>
      </w:hyperlink>
      <w:r w:rsidRPr="004C29DD">
        <w:rPr>
          <w:rFonts w:ascii="Arial" w:eastAsia="Times New Roman" w:hAnsi="Arial" w:cs="Arial"/>
          <w:color w:val="202122"/>
          <w:sz w:val="24"/>
          <w:szCs w:val="24"/>
          <w:lang w:val="en" w:eastAsia="en-GB"/>
        </w:rPr>
        <w:t> until the emergence of </w:t>
      </w:r>
      <w:hyperlink r:id="rId306" w:tooltip="Behavioral modernity" w:history="1">
        <w:r w:rsidRPr="004C29DD">
          <w:rPr>
            <w:rFonts w:ascii="Arial" w:eastAsia="Times New Roman" w:hAnsi="Arial" w:cs="Arial"/>
            <w:color w:val="0B0080"/>
            <w:sz w:val="24"/>
            <w:szCs w:val="24"/>
            <w:u w:val="single"/>
            <w:lang w:val="en" w:eastAsia="en-GB"/>
          </w:rPr>
          <w:t>behavioral modernity</w:t>
        </w:r>
      </w:hyperlink>
      <w:r w:rsidRPr="004C29DD">
        <w:rPr>
          <w:rFonts w:ascii="Arial" w:eastAsia="Times New Roman" w:hAnsi="Arial" w:cs="Arial"/>
          <w:color w:val="202122"/>
          <w:sz w:val="24"/>
          <w:szCs w:val="24"/>
          <w:lang w:val="en" w:eastAsia="en-GB"/>
        </w:rPr>
        <w:t> by 50,000 years ago. Of this timeline, the first 3 million years concern </w:t>
      </w:r>
      <w:hyperlink r:id="rId307" w:tooltip="Sahelanthropus tchadensis" w:history="1">
        <w:r w:rsidRPr="004C29DD">
          <w:rPr>
            <w:rFonts w:ascii="Arial" w:eastAsia="Times New Roman" w:hAnsi="Arial" w:cs="Arial"/>
            <w:i/>
            <w:iCs/>
            <w:color w:val="0B0080"/>
            <w:sz w:val="24"/>
            <w:szCs w:val="24"/>
            <w:u w:val="single"/>
            <w:lang w:val="en" w:eastAsia="en-GB"/>
          </w:rPr>
          <w:t>Sahelanthropus</w:t>
        </w:r>
      </w:hyperlink>
      <w:r w:rsidRPr="004C29DD">
        <w:rPr>
          <w:rFonts w:ascii="Arial" w:eastAsia="Times New Roman" w:hAnsi="Arial" w:cs="Arial"/>
          <w:color w:val="202122"/>
          <w:sz w:val="24"/>
          <w:szCs w:val="24"/>
          <w:lang w:val="en" w:eastAsia="en-GB"/>
        </w:rPr>
        <w:t>, the following 2 million concern </w:t>
      </w:r>
      <w:hyperlink r:id="rId308" w:tooltip="Australopithecus" w:history="1">
        <w:r w:rsidRPr="004C29DD">
          <w:rPr>
            <w:rFonts w:ascii="Arial" w:eastAsia="Times New Roman" w:hAnsi="Arial" w:cs="Arial"/>
            <w:i/>
            <w:iCs/>
            <w:color w:val="0B0080"/>
            <w:sz w:val="24"/>
            <w:szCs w:val="24"/>
            <w:u w:val="single"/>
            <w:lang w:val="en" w:eastAsia="en-GB"/>
          </w:rPr>
          <w:t>Australopithecus</w:t>
        </w:r>
      </w:hyperlink>
      <w:r w:rsidRPr="004C29DD">
        <w:rPr>
          <w:rFonts w:ascii="Arial" w:eastAsia="Times New Roman" w:hAnsi="Arial" w:cs="Arial"/>
          <w:color w:val="202122"/>
          <w:sz w:val="24"/>
          <w:szCs w:val="24"/>
          <w:lang w:val="en" w:eastAsia="en-GB"/>
        </w:rPr>
        <w:t>, while the final 2 million span the history of actual </w:t>
      </w:r>
      <w:hyperlink r:id="rId309" w:tooltip="Homo (genus)" w:history="1">
        <w:r w:rsidRPr="004C29DD">
          <w:rPr>
            <w:rFonts w:ascii="Arial" w:eastAsia="Times New Roman" w:hAnsi="Arial" w:cs="Arial"/>
            <w:i/>
            <w:iCs/>
            <w:color w:val="0B0080"/>
            <w:sz w:val="24"/>
            <w:szCs w:val="24"/>
            <w:u w:val="single"/>
            <w:lang w:val="en" w:eastAsia="en-GB"/>
          </w:rPr>
          <w:t>Homo</w:t>
        </w:r>
      </w:hyperlink>
      <w:r w:rsidRPr="004C29DD">
        <w:rPr>
          <w:rFonts w:ascii="Arial" w:eastAsia="Times New Roman" w:hAnsi="Arial" w:cs="Arial"/>
          <w:color w:val="202122"/>
          <w:sz w:val="24"/>
          <w:szCs w:val="24"/>
          <w:lang w:val="en" w:eastAsia="en-GB"/>
        </w:rPr>
        <w:t> species (the </w:t>
      </w:r>
      <w:hyperlink r:id="rId310" w:tooltip="Paleolithic" w:history="1">
        <w:r w:rsidRPr="004C29DD">
          <w:rPr>
            <w:rFonts w:ascii="Arial" w:eastAsia="Times New Roman" w:hAnsi="Arial" w:cs="Arial"/>
            <w:color w:val="0B0080"/>
            <w:sz w:val="24"/>
            <w:szCs w:val="24"/>
            <w:u w:val="single"/>
            <w:lang w:val="en" w:eastAsia="en-GB"/>
          </w:rPr>
          <w:t>Paleolithic</w:t>
        </w:r>
      </w:hyperlink>
      <w:r w:rsidRPr="004C29DD">
        <w:rPr>
          <w:rFonts w:ascii="Arial" w:eastAsia="Times New Roman" w:hAnsi="Arial" w:cs="Arial"/>
          <w:color w:val="202122"/>
          <w:sz w:val="24"/>
          <w:szCs w:val="24"/>
          <w:lang w:val="en" w:eastAsia="en-GB"/>
        </w:rPr>
        <w:t>).</w:t>
      </w:r>
    </w:p>
    <w:p w14:paraId="2ED68B3F"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Many traits of human intelligence, such as </w:t>
      </w:r>
      <w:hyperlink r:id="rId311" w:tooltip="Empathy" w:history="1">
        <w:r w:rsidRPr="004C29DD">
          <w:rPr>
            <w:rFonts w:ascii="Arial" w:eastAsia="Times New Roman" w:hAnsi="Arial" w:cs="Arial"/>
            <w:color w:val="0B0080"/>
            <w:sz w:val="24"/>
            <w:szCs w:val="24"/>
            <w:u w:val="single"/>
            <w:lang w:val="en" w:eastAsia="en-GB"/>
          </w:rPr>
          <w:t>empathy</w:t>
        </w:r>
      </w:hyperlink>
      <w:r w:rsidRPr="004C29DD">
        <w:rPr>
          <w:rFonts w:ascii="Arial" w:eastAsia="Times New Roman" w:hAnsi="Arial" w:cs="Arial"/>
          <w:color w:val="202122"/>
          <w:sz w:val="24"/>
          <w:szCs w:val="24"/>
          <w:lang w:val="en" w:eastAsia="en-GB"/>
        </w:rPr>
        <w:t>, </w:t>
      </w:r>
      <w:hyperlink r:id="rId312" w:tooltip="Theory of mind" w:history="1">
        <w:r w:rsidRPr="004C29DD">
          <w:rPr>
            <w:rFonts w:ascii="Arial" w:eastAsia="Times New Roman" w:hAnsi="Arial" w:cs="Arial"/>
            <w:color w:val="0B0080"/>
            <w:sz w:val="24"/>
            <w:szCs w:val="24"/>
            <w:u w:val="single"/>
            <w:lang w:val="en" w:eastAsia="en-GB"/>
          </w:rPr>
          <w:t>theory of mind</w:t>
        </w:r>
      </w:hyperlink>
      <w:r w:rsidRPr="004C29DD">
        <w:rPr>
          <w:rFonts w:ascii="Arial" w:eastAsia="Times New Roman" w:hAnsi="Arial" w:cs="Arial"/>
          <w:color w:val="202122"/>
          <w:sz w:val="24"/>
          <w:szCs w:val="24"/>
          <w:lang w:val="en" w:eastAsia="en-GB"/>
        </w:rPr>
        <w:t>, </w:t>
      </w:r>
      <w:hyperlink r:id="rId313" w:tooltip="Mourning" w:history="1">
        <w:r w:rsidRPr="004C29DD">
          <w:rPr>
            <w:rFonts w:ascii="Arial" w:eastAsia="Times New Roman" w:hAnsi="Arial" w:cs="Arial"/>
            <w:color w:val="0B0080"/>
            <w:sz w:val="24"/>
            <w:szCs w:val="24"/>
            <w:u w:val="single"/>
            <w:lang w:val="en" w:eastAsia="en-GB"/>
          </w:rPr>
          <w:t>mourning</w:t>
        </w:r>
      </w:hyperlink>
      <w:r w:rsidRPr="004C29DD">
        <w:rPr>
          <w:rFonts w:ascii="Arial" w:eastAsia="Times New Roman" w:hAnsi="Arial" w:cs="Arial"/>
          <w:color w:val="202122"/>
          <w:sz w:val="24"/>
          <w:szCs w:val="24"/>
          <w:lang w:val="en" w:eastAsia="en-GB"/>
        </w:rPr>
        <w:t>, </w:t>
      </w:r>
      <w:hyperlink r:id="rId314" w:tooltip="Ritual" w:history="1">
        <w:r w:rsidRPr="004C29DD">
          <w:rPr>
            <w:rFonts w:ascii="Arial" w:eastAsia="Times New Roman" w:hAnsi="Arial" w:cs="Arial"/>
            <w:color w:val="0B0080"/>
            <w:sz w:val="24"/>
            <w:szCs w:val="24"/>
            <w:u w:val="single"/>
            <w:lang w:val="en" w:eastAsia="en-GB"/>
          </w:rPr>
          <w:t>ritual</w:t>
        </w:r>
      </w:hyperlink>
      <w:r w:rsidRPr="004C29DD">
        <w:rPr>
          <w:rFonts w:ascii="Arial" w:eastAsia="Times New Roman" w:hAnsi="Arial" w:cs="Arial"/>
          <w:color w:val="202122"/>
          <w:sz w:val="24"/>
          <w:szCs w:val="24"/>
          <w:lang w:val="en" w:eastAsia="en-GB"/>
        </w:rPr>
        <w:t>, and the use of </w:t>
      </w:r>
      <w:hyperlink r:id="rId315" w:tooltip="Great ape language" w:history="1">
        <w:r w:rsidRPr="004C29DD">
          <w:rPr>
            <w:rFonts w:ascii="Arial" w:eastAsia="Times New Roman" w:hAnsi="Arial" w:cs="Arial"/>
            <w:color w:val="0B0080"/>
            <w:sz w:val="24"/>
            <w:szCs w:val="24"/>
            <w:u w:val="single"/>
            <w:lang w:val="en" w:eastAsia="en-GB"/>
          </w:rPr>
          <w:t>symbols</w:t>
        </w:r>
      </w:hyperlink>
      <w:r w:rsidRPr="004C29DD">
        <w:rPr>
          <w:rFonts w:ascii="Arial" w:eastAsia="Times New Roman" w:hAnsi="Arial" w:cs="Arial"/>
          <w:color w:val="202122"/>
          <w:sz w:val="24"/>
          <w:szCs w:val="24"/>
          <w:lang w:val="en" w:eastAsia="en-GB"/>
        </w:rPr>
        <w:t> and </w:t>
      </w:r>
      <w:hyperlink r:id="rId316" w:tooltip="Tool" w:history="1">
        <w:r w:rsidRPr="004C29DD">
          <w:rPr>
            <w:rFonts w:ascii="Arial" w:eastAsia="Times New Roman" w:hAnsi="Arial" w:cs="Arial"/>
            <w:color w:val="0B0080"/>
            <w:sz w:val="24"/>
            <w:szCs w:val="24"/>
            <w:u w:val="single"/>
            <w:lang w:val="en" w:eastAsia="en-GB"/>
          </w:rPr>
          <w:t>tools</w:t>
        </w:r>
      </w:hyperlink>
      <w:r w:rsidRPr="004C29DD">
        <w:rPr>
          <w:rFonts w:ascii="Arial" w:eastAsia="Times New Roman" w:hAnsi="Arial" w:cs="Arial"/>
          <w:color w:val="202122"/>
          <w:sz w:val="24"/>
          <w:szCs w:val="24"/>
          <w:lang w:val="en" w:eastAsia="en-GB"/>
        </w:rPr>
        <w:t>, are already apparent in </w:t>
      </w:r>
      <w:hyperlink r:id="rId317" w:tooltip="Great ape" w:history="1">
        <w:r w:rsidRPr="004C29DD">
          <w:rPr>
            <w:rFonts w:ascii="Arial" w:eastAsia="Times New Roman" w:hAnsi="Arial" w:cs="Arial"/>
            <w:color w:val="0B0080"/>
            <w:sz w:val="24"/>
            <w:szCs w:val="24"/>
            <w:u w:val="single"/>
            <w:lang w:val="en" w:eastAsia="en-GB"/>
          </w:rPr>
          <w:t>great apes</w:t>
        </w:r>
      </w:hyperlink>
      <w:r w:rsidRPr="004C29DD">
        <w:rPr>
          <w:rFonts w:ascii="Arial" w:eastAsia="Times New Roman" w:hAnsi="Arial" w:cs="Arial"/>
          <w:color w:val="202122"/>
          <w:sz w:val="24"/>
          <w:szCs w:val="24"/>
          <w:lang w:val="en" w:eastAsia="en-GB"/>
        </w:rPr>
        <w:t> although in lesser sophistication than in humans.</w:t>
      </w:r>
    </w:p>
    <w:p w14:paraId="77A8B079"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There is a debate between supporters of the idea of a sudden emergence of intelligence, or "</w:t>
      </w:r>
      <w:hyperlink r:id="rId318" w:anchor="Great_leap_forward" w:tooltip="Behavioural modernity" w:history="1">
        <w:r w:rsidRPr="004C29DD">
          <w:rPr>
            <w:rFonts w:ascii="Arial" w:eastAsia="Times New Roman" w:hAnsi="Arial" w:cs="Arial"/>
            <w:color w:val="0B0080"/>
            <w:sz w:val="24"/>
            <w:szCs w:val="24"/>
            <w:u w:val="single"/>
            <w:lang w:val="en" w:eastAsia="en-GB"/>
          </w:rPr>
          <w:t>Great leap forward</w:t>
        </w:r>
      </w:hyperlink>
      <w:r w:rsidRPr="004C29DD">
        <w:rPr>
          <w:rFonts w:ascii="Arial" w:eastAsia="Times New Roman" w:hAnsi="Arial" w:cs="Arial"/>
          <w:color w:val="202122"/>
          <w:sz w:val="24"/>
          <w:szCs w:val="24"/>
          <w:lang w:val="en" w:eastAsia="en-GB"/>
        </w:rPr>
        <w:t>" and those of a gradual or </w:t>
      </w:r>
      <w:hyperlink r:id="rId319" w:anchor="Continuum_hypothesis" w:tooltip="Behavioural modernity" w:history="1">
        <w:r w:rsidRPr="004C29DD">
          <w:rPr>
            <w:rFonts w:ascii="Arial" w:eastAsia="Times New Roman" w:hAnsi="Arial" w:cs="Arial"/>
            <w:color w:val="0B0080"/>
            <w:sz w:val="24"/>
            <w:szCs w:val="24"/>
            <w:u w:val="single"/>
            <w:lang w:val="en" w:eastAsia="en-GB"/>
          </w:rPr>
          <w:t>continuum hypothesis</w:t>
        </w:r>
      </w:hyperlink>
      <w:r w:rsidRPr="004C29DD">
        <w:rPr>
          <w:rFonts w:ascii="Arial" w:eastAsia="Times New Roman" w:hAnsi="Arial" w:cs="Arial"/>
          <w:color w:val="202122"/>
          <w:sz w:val="24"/>
          <w:szCs w:val="24"/>
          <w:lang w:val="en" w:eastAsia="en-GB"/>
        </w:rPr>
        <w:t>.</w:t>
      </w:r>
    </w:p>
    <w:p w14:paraId="1D8701D4"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Theories of the evolution of intelligence include:</w:t>
      </w:r>
    </w:p>
    <w:p w14:paraId="5F5DDCD5" w14:textId="77777777" w:rsidR="004C29DD" w:rsidRPr="004C29DD" w:rsidRDefault="004C29DD" w:rsidP="004C29DD">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20" w:tooltip="Robin Dunbar" w:history="1">
        <w:r w:rsidRPr="004C29DD">
          <w:rPr>
            <w:rFonts w:ascii="Arial" w:eastAsia="Times New Roman" w:hAnsi="Arial" w:cs="Arial"/>
            <w:color w:val="0B0080"/>
            <w:sz w:val="24"/>
            <w:szCs w:val="24"/>
            <w:u w:val="single"/>
            <w:lang w:val="en" w:eastAsia="en-GB"/>
          </w:rPr>
          <w:t>Robin Dunbar</w:t>
        </w:r>
      </w:hyperlink>
      <w:r w:rsidRPr="004C29DD">
        <w:rPr>
          <w:rFonts w:ascii="Arial" w:eastAsia="Times New Roman" w:hAnsi="Arial" w:cs="Arial"/>
          <w:color w:val="202122"/>
          <w:sz w:val="24"/>
          <w:szCs w:val="24"/>
          <w:lang w:val="en" w:eastAsia="en-GB"/>
        </w:rPr>
        <w:t>'s social brain hypothesis</w:t>
      </w:r>
      <w:hyperlink r:id="rId321" w:anchor="cite_note-The_Social_Brain_Hypothesis-29" w:history="1">
        <w:r w:rsidRPr="004C29DD">
          <w:rPr>
            <w:rFonts w:ascii="Arial" w:eastAsia="Times New Roman" w:hAnsi="Arial" w:cs="Arial"/>
            <w:color w:val="0B0080"/>
            <w:sz w:val="17"/>
            <w:szCs w:val="17"/>
            <w:u w:val="single"/>
            <w:vertAlign w:val="superscript"/>
            <w:lang w:val="en" w:eastAsia="en-GB"/>
          </w:rPr>
          <w:t>[29]</w:t>
        </w:r>
      </w:hyperlink>
    </w:p>
    <w:p w14:paraId="2EEDC7C6" w14:textId="77777777" w:rsidR="004C29DD" w:rsidRPr="004C29DD" w:rsidRDefault="004C29DD" w:rsidP="004C29DD">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322" w:tooltip="Geoffrey Miller (psychologist)" w:history="1">
        <w:r w:rsidRPr="004C29DD">
          <w:rPr>
            <w:rFonts w:ascii="Arial" w:eastAsia="Times New Roman" w:hAnsi="Arial" w:cs="Arial"/>
            <w:color w:val="0B0080"/>
            <w:sz w:val="24"/>
            <w:szCs w:val="24"/>
            <w:u w:val="single"/>
            <w:lang w:val="en" w:eastAsia="en-GB"/>
          </w:rPr>
          <w:t>Geoffrey Miller</w:t>
        </w:r>
      </w:hyperlink>
      <w:r w:rsidRPr="004C29DD">
        <w:rPr>
          <w:rFonts w:ascii="Arial" w:eastAsia="Times New Roman" w:hAnsi="Arial" w:cs="Arial"/>
          <w:color w:val="202122"/>
          <w:sz w:val="24"/>
          <w:szCs w:val="24"/>
          <w:lang w:val="en" w:eastAsia="en-GB"/>
        </w:rPr>
        <w:t>'s </w:t>
      </w:r>
      <w:hyperlink r:id="rId323" w:tooltip="Sexual selection" w:history="1">
        <w:r w:rsidRPr="004C29DD">
          <w:rPr>
            <w:rFonts w:ascii="Arial" w:eastAsia="Times New Roman" w:hAnsi="Arial" w:cs="Arial"/>
            <w:color w:val="0B0080"/>
            <w:sz w:val="24"/>
            <w:szCs w:val="24"/>
            <w:u w:val="single"/>
            <w:lang w:val="en" w:eastAsia="en-GB"/>
          </w:rPr>
          <w:t>sexual selection</w:t>
        </w:r>
      </w:hyperlink>
      <w:r w:rsidRPr="004C29DD">
        <w:rPr>
          <w:rFonts w:ascii="Arial" w:eastAsia="Times New Roman" w:hAnsi="Arial" w:cs="Arial"/>
          <w:color w:val="202122"/>
          <w:sz w:val="24"/>
          <w:szCs w:val="24"/>
          <w:lang w:val="en" w:eastAsia="en-GB"/>
        </w:rPr>
        <w:t> hypothesis concerning </w:t>
      </w:r>
      <w:hyperlink r:id="rId324" w:tooltip="Sexual selection in human evolution" w:history="1">
        <w:r w:rsidRPr="004C29DD">
          <w:rPr>
            <w:rFonts w:ascii="Arial" w:eastAsia="Times New Roman" w:hAnsi="Arial" w:cs="Arial"/>
            <w:color w:val="0B0080"/>
            <w:sz w:val="24"/>
            <w:szCs w:val="24"/>
            <w:u w:val="single"/>
            <w:lang w:val="en" w:eastAsia="en-GB"/>
          </w:rPr>
          <w:t>Sexual selection in human evolution</w:t>
        </w:r>
      </w:hyperlink>
      <w:hyperlink r:id="rId325" w:anchor="cite_note-30" w:history="1">
        <w:r w:rsidRPr="004C29DD">
          <w:rPr>
            <w:rFonts w:ascii="Arial" w:eastAsia="Times New Roman" w:hAnsi="Arial" w:cs="Arial"/>
            <w:color w:val="0B0080"/>
            <w:sz w:val="17"/>
            <w:szCs w:val="17"/>
            <w:u w:val="single"/>
            <w:vertAlign w:val="superscript"/>
            <w:lang w:val="en" w:eastAsia="en-GB"/>
          </w:rPr>
          <w:t>[30]</w:t>
        </w:r>
      </w:hyperlink>
    </w:p>
    <w:p w14:paraId="7315BC16" w14:textId="77777777" w:rsidR="004C29DD" w:rsidRPr="004C29DD" w:rsidRDefault="004C29DD" w:rsidP="004C29DD">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ecological dominance-social competition (EDSC)</w:t>
      </w:r>
      <w:hyperlink r:id="rId326" w:anchor="cite_note-flinn-31" w:history="1">
        <w:r w:rsidRPr="004C29DD">
          <w:rPr>
            <w:rFonts w:ascii="Arial" w:eastAsia="Times New Roman" w:hAnsi="Arial" w:cs="Arial"/>
            <w:color w:val="0B0080"/>
            <w:sz w:val="17"/>
            <w:szCs w:val="17"/>
            <w:u w:val="single"/>
            <w:vertAlign w:val="superscript"/>
            <w:lang w:val="en" w:eastAsia="en-GB"/>
          </w:rPr>
          <w:t>[31]</w:t>
        </w:r>
      </w:hyperlink>
      <w:r w:rsidRPr="004C29DD">
        <w:rPr>
          <w:rFonts w:ascii="Arial" w:eastAsia="Times New Roman" w:hAnsi="Arial" w:cs="Arial"/>
          <w:color w:val="202122"/>
          <w:sz w:val="24"/>
          <w:szCs w:val="24"/>
          <w:lang w:val="en" w:eastAsia="en-GB"/>
        </w:rPr>
        <w:t> explained by Mark V. Flinn, David C. Geary and Carol V. Ward based mainly on work by </w:t>
      </w:r>
      <w:hyperlink r:id="rId327" w:tooltip="Richard D. Alexander" w:history="1">
        <w:r w:rsidRPr="004C29DD">
          <w:rPr>
            <w:rFonts w:ascii="Arial" w:eastAsia="Times New Roman" w:hAnsi="Arial" w:cs="Arial"/>
            <w:color w:val="0B0080"/>
            <w:sz w:val="24"/>
            <w:szCs w:val="24"/>
            <w:u w:val="single"/>
            <w:lang w:val="en" w:eastAsia="en-GB"/>
          </w:rPr>
          <w:t>Richard D. Alexander</w:t>
        </w:r>
      </w:hyperlink>
      <w:r w:rsidRPr="004C29DD">
        <w:rPr>
          <w:rFonts w:ascii="Arial" w:eastAsia="Times New Roman" w:hAnsi="Arial" w:cs="Arial"/>
          <w:color w:val="202122"/>
          <w:sz w:val="24"/>
          <w:szCs w:val="24"/>
          <w:lang w:val="en" w:eastAsia="en-GB"/>
        </w:rPr>
        <w:t>.</w:t>
      </w:r>
    </w:p>
    <w:p w14:paraId="23DD8AEF" w14:textId="77777777" w:rsidR="004C29DD" w:rsidRPr="004C29DD" w:rsidRDefault="004C29DD" w:rsidP="004C29DD">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idea of intelligence as a signal of good health and resistance to disease.</w:t>
      </w:r>
    </w:p>
    <w:p w14:paraId="0527BEE1" w14:textId="77777777" w:rsidR="004C29DD" w:rsidRPr="004C29DD" w:rsidRDefault="004C29DD" w:rsidP="004C29DD">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lastRenderedPageBreak/>
        <w:t>The </w:t>
      </w:r>
      <w:hyperlink r:id="rId328" w:tooltip="Group selection" w:history="1">
        <w:r w:rsidRPr="004C29DD">
          <w:rPr>
            <w:rFonts w:ascii="Arial" w:eastAsia="Times New Roman" w:hAnsi="Arial" w:cs="Arial"/>
            <w:color w:val="0B0080"/>
            <w:sz w:val="24"/>
            <w:szCs w:val="24"/>
            <w:u w:val="single"/>
            <w:lang w:val="en" w:eastAsia="en-GB"/>
          </w:rPr>
          <w:t>Group selection</w:t>
        </w:r>
      </w:hyperlink>
      <w:r w:rsidRPr="004C29DD">
        <w:rPr>
          <w:rFonts w:ascii="Arial" w:eastAsia="Times New Roman" w:hAnsi="Arial" w:cs="Arial"/>
          <w:color w:val="202122"/>
          <w:sz w:val="24"/>
          <w:szCs w:val="24"/>
          <w:lang w:val="en" w:eastAsia="en-GB"/>
        </w:rPr>
        <w:t> theory contends that organism characteristics that provide benefits to a group (clan, tribe, or larger population) can evolve despite individual disadvantages such as those cited above.</w:t>
      </w:r>
    </w:p>
    <w:p w14:paraId="60D27F39" w14:textId="77777777" w:rsidR="004C29DD" w:rsidRPr="004C29DD" w:rsidRDefault="004C29DD" w:rsidP="004C29DD">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idea that intelligence is connected with nutrition, and thereby with status.</w:t>
      </w:r>
      <w:hyperlink r:id="rId329" w:anchor="cite_note-32" w:history="1">
        <w:r w:rsidRPr="004C29DD">
          <w:rPr>
            <w:rFonts w:ascii="Arial" w:eastAsia="Times New Roman" w:hAnsi="Arial" w:cs="Arial"/>
            <w:color w:val="0B0080"/>
            <w:sz w:val="17"/>
            <w:szCs w:val="17"/>
            <w:u w:val="single"/>
            <w:vertAlign w:val="superscript"/>
            <w:lang w:val="en" w:eastAsia="en-GB"/>
          </w:rPr>
          <w:t>[32]</w:t>
        </w:r>
      </w:hyperlink>
      <w:r w:rsidRPr="004C29DD">
        <w:rPr>
          <w:rFonts w:ascii="Arial" w:eastAsia="Times New Roman" w:hAnsi="Arial" w:cs="Arial"/>
          <w:color w:val="202122"/>
          <w:sz w:val="24"/>
          <w:szCs w:val="24"/>
          <w:lang w:val="en" w:eastAsia="en-GB"/>
        </w:rPr>
        <w:t> A higher IQ could be a signal that an individual comes from and lives in a physical and social environment where nutrition levels are high, and vice versa.</w:t>
      </w:r>
    </w:p>
    <w:p w14:paraId="0667A479"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Philosophy of mind</w:t>
      </w:r>
      <w:r w:rsidRPr="004C29DD">
        <w:rPr>
          <w:rFonts w:ascii="Arial" w:eastAsia="Times New Roman" w:hAnsi="Arial" w:cs="Arial"/>
          <w:color w:val="54595D"/>
          <w:sz w:val="24"/>
          <w:szCs w:val="24"/>
          <w:lang w:val="en" w:eastAsia="en-GB"/>
        </w:rPr>
        <w:t>[</w:t>
      </w:r>
      <w:hyperlink r:id="rId330" w:tooltip="Edit section: Philosophy of mind"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511D659C" w14:textId="77777777" w:rsidR="004C29DD" w:rsidRPr="004C29DD" w:rsidRDefault="004C29DD" w:rsidP="004C29DD">
      <w:pPr>
        <w:spacing w:line="240" w:lineRule="auto"/>
        <w:rPr>
          <w:rFonts w:ascii="Arial" w:eastAsia="Times New Roman" w:hAnsi="Arial" w:cs="Arial"/>
          <w:i/>
          <w:iCs/>
          <w:color w:val="202122"/>
          <w:sz w:val="24"/>
          <w:szCs w:val="24"/>
          <w:lang w:val="en" w:eastAsia="en-GB"/>
        </w:rPr>
      </w:pPr>
      <w:r w:rsidRPr="004C29DD">
        <w:rPr>
          <w:rFonts w:ascii="Arial" w:eastAsia="Times New Roman" w:hAnsi="Arial" w:cs="Arial"/>
          <w:i/>
          <w:iCs/>
          <w:color w:val="202122"/>
          <w:sz w:val="24"/>
          <w:szCs w:val="24"/>
          <w:lang w:val="en" w:eastAsia="en-GB"/>
        </w:rPr>
        <w:t>Main article: </w:t>
      </w:r>
      <w:hyperlink r:id="rId331" w:tooltip="Philosophy of mind" w:history="1">
        <w:r w:rsidRPr="004C29DD">
          <w:rPr>
            <w:rFonts w:ascii="Arial" w:eastAsia="Times New Roman" w:hAnsi="Arial" w:cs="Arial"/>
            <w:i/>
            <w:iCs/>
            <w:color w:val="0B0080"/>
            <w:sz w:val="24"/>
            <w:szCs w:val="24"/>
            <w:u w:val="single"/>
            <w:lang w:val="en" w:eastAsia="en-GB"/>
          </w:rPr>
          <w:t>Philosophy of mind</w:t>
        </w:r>
      </w:hyperlink>
    </w:p>
    <w:p w14:paraId="6FCFFF97"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Philosophy of mind is the branch of </w:t>
      </w:r>
      <w:hyperlink r:id="rId332" w:tooltip="Philosophy" w:history="1">
        <w:r w:rsidRPr="004C29DD">
          <w:rPr>
            <w:rFonts w:ascii="Arial" w:eastAsia="Times New Roman" w:hAnsi="Arial" w:cs="Arial"/>
            <w:color w:val="0B0080"/>
            <w:sz w:val="24"/>
            <w:szCs w:val="24"/>
            <w:u w:val="single"/>
            <w:lang w:val="en" w:eastAsia="en-GB"/>
          </w:rPr>
          <w:t>philosophy</w:t>
        </w:r>
      </w:hyperlink>
      <w:r w:rsidRPr="004C29DD">
        <w:rPr>
          <w:rFonts w:ascii="Arial" w:eastAsia="Times New Roman" w:hAnsi="Arial" w:cs="Arial"/>
          <w:color w:val="202122"/>
          <w:sz w:val="24"/>
          <w:szCs w:val="24"/>
          <w:lang w:val="en" w:eastAsia="en-GB"/>
        </w:rPr>
        <w:t> that studies the nature of the mind, </w:t>
      </w:r>
      <w:hyperlink r:id="rId333" w:tooltip="Mental event" w:history="1">
        <w:r w:rsidRPr="004C29DD">
          <w:rPr>
            <w:rFonts w:ascii="Arial" w:eastAsia="Times New Roman" w:hAnsi="Arial" w:cs="Arial"/>
            <w:color w:val="0B0080"/>
            <w:sz w:val="24"/>
            <w:szCs w:val="24"/>
            <w:u w:val="single"/>
            <w:lang w:val="en" w:eastAsia="en-GB"/>
          </w:rPr>
          <w:t>mental events</w:t>
        </w:r>
      </w:hyperlink>
      <w:r w:rsidRPr="004C29DD">
        <w:rPr>
          <w:rFonts w:ascii="Arial" w:eastAsia="Times New Roman" w:hAnsi="Arial" w:cs="Arial"/>
          <w:color w:val="202122"/>
          <w:sz w:val="24"/>
          <w:szCs w:val="24"/>
          <w:lang w:val="en" w:eastAsia="en-GB"/>
        </w:rPr>
        <w:t>, </w:t>
      </w:r>
      <w:hyperlink r:id="rId334" w:tooltip="Mental function" w:history="1">
        <w:r w:rsidRPr="004C29DD">
          <w:rPr>
            <w:rFonts w:ascii="Arial" w:eastAsia="Times New Roman" w:hAnsi="Arial" w:cs="Arial"/>
            <w:color w:val="0B0080"/>
            <w:sz w:val="24"/>
            <w:szCs w:val="24"/>
            <w:u w:val="single"/>
            <w:lang w:val="en" w:eastAsia="en-GB"/>
          </w:rPr>
          <w:t>mental functions</w:t>
        </w:r>
      </w:hyperlink>
      <w:r w:rsidRPr="004C29DD">
        <w:rPr>
          <w:rFonts w:ascii="Arial" w:eastAsia="Times New Roman" w:hAnsi="Arial" w:cs="Arial"/>
          <w:color w:val="202122"/>
          <w:sz w:val="24"/>
          <w:szCs w:val="24"/>
          <w:lang w:val="en" w:eastAsia="en-GB"/>
        </w:rPr>
        <w:t>, </w:t>
      </w:r>
      <w:hyperlink r:id="rId335" w:tooltip="Mental property" w:history="1">
        <w:r w:rsidRPr="004C29DD">
          <w:rPr>
            <w:rFonts w:ascii="Arial" w:eastAsia="Times New Roman" w:hAnsi="Arial" w:cs="Arial"/>
            <w:color w:val="0B0080"/>
            <w:sz w:val="24"/>
            <w:szCs w:val="24"/>
            <w:u w:val="single"/>
            <w:lang w:val="en" w:eastAsia="en-GB"/>
          </w:rPr>
          <w:t>mental properties</w:t>
        </w:r>
      </w:hyperlink>
      <w:r w:rsidRPr="004C29DD">
        <w:rPr>
          <w:rFonts w:ascii="Arial" w:eastAsia="Times New Roman" w:hAnsi="Arial" w:cs="Arial"/>
          <w:color w:val="202122"/>
          <w:sz w:val="24"/>
          <w:szCs w:val="24"/>
          <w:lang w:val="en" w:eastAsia="en-GB"/>
        </w:rPr>
        <w:t>, </w:t>
      </w:r>
      <w:hyperlink r:id="rId336" w:tooltip="Consciousness" w:history="1">
        <w:r w:rsidRPr="004C29DD">
          <w:rPr>
            <w:rFonts w:ascii="Arial" w:eastAsia="Times New Roman" w:hAnsi="Arial" w:cs="Arial"/>
            <w:color w:val="0B0080"/>
            <w:sz w:val="24"/>
            <w:szCs w:val="24"/>
            <w:u w:val="single"/>
            <w:lang w:val="en" w:eastAsia="en-GB"/>
          </w:rPr>
          <w:t>consciousness</w:t>
        </w:r>
      </w:hyperlink>
      <w:r w:rsidRPr="004C29DD">
        <w:rPr>
          <w:rFonts w:ascii="Arial" w:eastAsia="Times New Roman" w:hAnsi="Arial" w:cs="Arial"/>
          <w:color w:val="202122"/>
          <w:sz w:val="24"/>
          <w:szCs w:val="24"/>
          <w:lang w:val="en" w:eastAsia="en-GB"/>
        </w:rPr>
        <w:t> and their relationship to the physical body. The </w:t>
      </w:r>
      <w:hyperlink r:id="rId337" w:tooltip="Mind–body problem" w:history="1">
        <w:r w:rsidRPr="004C29DD">
          <w:rPr>
            <w:rFonts w:ascii="Arial" w:eastAsia="Times New Roman" w:hAnsi="Arial" w:cs="Arial"/>
            <w:i/>
            <w:iCs/>
            <w:color w:val="0B0080"/>
            <w:sz w:val="24"/>
            <w:szCs w:val="24"/>
            <w:u w:val="single"/>
            <w:lang w:val="en" w:eastAsia="en-GB"/>
          </w:rPr>
          <w:t>mind–body problem</w:t>
        </w:r>
      </w:hyperlink>
      <w:r w:rsidRPr="004C29DD">
        <w:rPr>
          <w:rFonts w:ascii="Arial" w:eastAsia="Times New Roman" w:hAnsi="Arial" w:cs="Arial"/>
          <w:color w:val="202122"/>
          <w:sz w:val="24"/>
          <w:szCs w:val="24"/>
          <w:lang w:val="en" w:eastAsia="en-GB"/>
        </w:rPr>
        <w:t>, i.e. the relationship of the mind to the body, is commonly seen as the central issue in philosophy of mind, although there are other issues concerning the nature of the mind that do not involve its relation to the physical body.</w:t>
      </w:r>
      <w:hyperlink r:id="rId338" w:anchor="cite_note-Kim1-33" w:history="1">
        <w:r w:rsidRPr="004C29DD">
          <w:rPr>
            <w:rFonts w:ascii="Arial" w:eastAsia="Times New Roman" w:hAnsi="Arial" w:cs="Arial"/>
            <w:color w:val="0B0080"/>
            <w:sz w:val="17"/>
            <w:szCs w:val="17"/>
            <w:u w:val="single"/>
            <w:vertAlign w:val="superscript"/>
            <w:lang w:val="en" w:eastAsia="en-GB"/>
          </w:rPr>
          <w:t>[33]</w:t>
        </w:r>
      </w:hyperlink>
      <w:r w:rsidRPr="004C29DD">
        <w:rPr>
          <w:rFonts w:ascii="Arial" w:eastAsia="Times New Roman" w:hAnsi="Arial" w:cs="Arial"/>
          <w:color w:val="202122"/>
          <w:sz w:val="24"/>
          <w:szCs w:val="24"/>
          <w:lang w:val="en" w:eastAsia="en-GB"/>
        </w:rPr>
        <w:t> </w:t>
      </w:r>
      <w:hyperlink r:id="rId339" w:tooltip="José Manuel Rodriguez Delgado" w:history="1">
        <w:r w:rsidRPr="004C29DD">
          <w:rPr>
            <w:rFonts w:ascii="Arial" w:eastAsia="Times New Roman" w:hAnsi="Arial" w:cs="Arial"/>
            <w:color w:val="0B0080"/>
            <w:sz w:val="24"/>
            <w:szCs w:val="24"/>
            <w:u w:val="single"/>
            <w:lang w:val="en" w:eastAsia="en-GB"/>
          </w:rPr>
          <w:t>José Manuel Rodriguez Delgado</w:t>
        </w:r>
      </w:hyperlink>
      <w:r w:rsidRPr="004C29DD">
        <w:rPr>
          <w:rFonts w:ascii="Arial" w:eastAsia="Times New Roman" w:hAnsi="Arial" w:cs="Arial"/>
          <w:color w:val="202122"/>
          <w:sz w:val="24"/>
          <w:szCs w:val="24"/>
          <w:lang w:val="en" w:eastAsia="en-GB"/>
        </w:rPr>
        <w:t> writes, "In present popular usage, soul and mind are not clearly differentiated and some people, more or less consciously, still feel that the soul, and perhaps the mind, may enter or leave the body as independent entities."</w:t>
      </w:r>
      <w:hyperlink r:id="rId340" w:anchor="cite_note-34" w:history="1">
        <w:r w:rsidRPr="004C29DD">
          <w:rPr>
            <w:rFonts w:ascii="Arial" w:eastAsia="Times New Roman" w:hAnsi="Arial" w:cs="Arial"/>
            <w:color w:val="0B0080"/>
            <w:sz w:val="17"/>
            <w:szCs w:val="17"/>
            <w:u w:val="single"/>
            <w:vertAlign w:val="superscript"/>
            <w:lang w:val="en" w:eastAsia="en-GB"/>
          </w:rPr>
          <w:t>[34]</w:t>
        </w:r>
      </w:hyperlink>
    </w:p>
    <w:p w14:paraId="198D2F9B"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hyperlink r:id="rId341" w:tooltip="Dualism (philosophy of mind)" w:history="1">
        <w:r w:rsidRPr="004C29DD">
          <w:rPr>
            <w:rFonts w:ascii="Arial" w:eastAsia="Times New Roman" w:hAnsi="Arial" w:cs="Arial"/>
            <w:i/>
            <w:iCs/>
            <w:color w:val="0B0080"/>
            <w:sz w:val="24"/>
            <w:szCs w:val="24"/>
            <w:u w:val="single"/>
            <w:lang w:val="en" w:eastAsia="en-GB"/>
          </w:rPr>
          <w:t>Dualism</w:t>
        </w:r>
      </w:hyperlink>
      <w:r w:rsidRPr="004C29DD">
        <w:rPr>
          <w:rFonts w:ascii="Arial" w:eastAsia="Times New Roman" w:hAnsi="Arial" w:cs="Arial"/>
          <w:color w:val="202122"/>
          <w:sz w:val="24"/>
          <w:szCs w:val="24"/>
          <w:lang w:val="en" w:eastAsia="en-GB"/>
        </w:rPr>
        <w:t> and </w:t>
      </w:r>
      <w:hyperlink r:id="rId342" w:tooltip="Monism" w:history="1">
        <w:r w:rsidRPr="004C29DD">
          <w:rPr>
            <w:rFonts w:ascii="Arial" w:eastAsia="Times New Roman" w:hAnsi="Arial" w:cs="Arial"/>
            <w:i/>
            <w:iCs/>
            <w:color w:val="0B0080"/>
            <w:sz w:val="24"/>
            <w:szCs w:val="24"/>
            <w:u w:val="single"/>
            <w:lang w:val="en" w:eastAsia="en-GB"/>
          </w:rPr>
          <w:t>monism</w:t>
        </w:r>
      </w:hyperlink>
      <w:r w:rsidRPr="004C29DD">
        <w:rPr>
          <w:rFonts w:ascii="Arial" w:eastAsia="Times New Roman" w:hAnsi="Arial" w:cs="Arial"/>
          <w:color w:val="202122"/>
          <w:sz w:val="24"/>
          <w:szCs w:val="24"/>
          <w:lang w:val="en" w:eastAsia="en-GB"/>
        </w:rPr>
        <w:t> are the two major schools of thought that attempt to resolve the mind–body problem. Dualism is the position that mind and body are in some way separate from each other. It can be traced back to </w:t>
      </w:r>
      <w:hyperlink r:id="rId343" w:tooltip="Plato" w:history="1">
        <w:r w:rsidRPr="004C29DD">
          <w:rPr>
            <w:rFonts w:ascii="Arial" w:eastAsia="Times New Roman" w:hAnsi="Arial" w:cs="Arial"/>
            <w:color w:val="0B0080"/>
            <w:sz w:val="24"/>
            <w:szCs w:val="24"/>
            <w:u w:val="single"/>
            <w:lang w:val="en" w:eastAsia="en-GB"/>
          </w:rPr>
          <w:t>Plato</w:t>
        </w:r>
      </w:hyperlink>
      <w:r w:rsidRPr="004C29DD">
        <w:rPr>
          <w:rFonts w:ascii="Arial" w:eastAsia="Times New Roman" w:hAnsi="Arial" w:cs="Arial"/>
          <w:color w:val="202122"/>
          <w:sz w:val="24"/>
          <w:szCs w:val="24"/>
          <w:lang w:val="en" w:eastAsia="en-GB"/>
        </w:rPr>
        <w:t>,</w:t>
      </w:r>
      <w:hyperlink r:id="rId344" w:anchor="cite_note-Plato-35" w:history="1">
        <w:r w:rsidRPr="004C29DD">
          <w:rPr>
            <w:rFonts w:ascii="Arial" w:eastAsia="Times New Roman" w:hAnsi="Arial" w:cs="Arial"/>
            <w:color w:val="0B0080"/>
            <w:sz w:val="17"/>
            <w:szCs w:val="17"/>
            <w:u w:val="single"/>
            <w:vertAlign w:val="superscript"/>
            <w:lang w:val="en" w:eastAsia="en-GB"/>
          </w:rPr>
          <w:t>[35]</w:t>
        </w:r>
      </w:hyperlink>
      <w:r w:rsidRPr="004C29DD">
        <w:rPr>
          <w:rFonts w:ascii="Arial" w:eastAsia="Times New Roman" w:hAnsi="Arial" w:cs="Arial"/>
          <w:color w:val="202122"/>
          <w:sz w:val="24"/>
          <w:szCs w:val="24"/>
          <w:lang w:val="en" w:eastAsia="en-GB"/>
        </w:rPr>
        <w:t> </w:t>
      </w:r>
      <w:hyperlink r:id="rId345" w:tooltip="Aristotle" w:history="1">
        <w:r w:rsidRPr="004C29DD">
          <w:rPr>
            <w:rFonts w:ascii="Arial" w:eastAsia="Times New Roman" w:hAnsi="Arial" w:cs="Arial"/>
            <w:color w:val="0B0080"/>
            <w:sz w:val="24"/>
            <w:szCs w:val="24"/>
            <w:u w:val="single"/>
            <w:lang w:val="en" w:eastAsia="en-GB"/>
          </w:rPr>
          <w:t>Aristotle</w:t>
        </w:r>
      </w:hyperlink>
      <w:hyperlink r:id="rId346" w:anchor="cite_note-Rob-36" w:history="1">
        <w:r w:rsidRPr="004C29DD">
          <w:rPr>
            <w:rFonts w:ascii="Arial" w:eastAsia="Times New Roman" w:hAnsi="Arial" w:cs="Arial"/>
            <w:color w:val="0B0080"/>
            <w:sz w:val="17"/>
            <w:szCs w:val="17"/>
            <w:u w:val="single"/>
            <w:vertAlign w:val="superscript"/>
            <w:lang w:val="en" w:eastAsia="en-GB"/>
          </w:rPr>
          <w:t>[36]</w:t>
        </w:r>
      </w:hyperlink>
      <w:hyperlink r:id="rId347" w:anchor="cite_note-37" w:history="1">
        <w:r w:rsidRPr="004C29DD">
          <w:rPr>
            <w:rFonts w:ascii="Arial" w:eastAsia="Times New Roman" w:hAnsi="Arial" w:cs="Arial"/>
            <w:color w:val="0B0080"/>
            <w:sz w:val="17"/>
            <w:szCs w:val="17"/>
            <w:u w:val="single"/>
            <w:vertAlign w:val="superscript"/>
            <w:lang w:val="en" w:eastAsia="en-GB"/>
          </w:rPr>
          <w:t>[37]</w:t>
        </w:r>
      </w:hyperlink>
      <w:hyperlink r:id="rId348" w:anchor="cite_note-38" w:history="1">
        <w:r w:rsidRPr="004C29DD">
          <w:rPr>
            <w:rFonts w:ascii="Arial" w:eastAsia="Times New Roman" w:hAnsi="Arial" w:cs="Arial"/>
            <w:color w:val="0B0080"/>
            <w:sz w:val="17"/>
            <w:szCs w:val="17"/>
            <w:u w:val="single"/>
            <w:vertAlign w:val="superscript"/>
            <w:lang w:val="en" w:eastAsia="en-GB"/>
          </w:rPr>
          <w:t>[38]</w:t>
        </w:r>
      </w:hyperlink>
      <w:r w:rsidRPr="004C29DD">
        <w:rPr>
          <w:rFonts w:ascii="Arial" w:eastAsia="Times New Roman" w:hAnsi="Arial" w:cs="Arial"/>
          <w:color w:val="202122"/>
          <w:sz w:val="24"/>
          <w:szCs w:val="24"/>
          <w:lang w:val="en" w:eastAsia="en-GB"/>
        </w:rPr>
        <w:t> and the </w:t>
      </w:r>
      <w:hyperlink r:id="rId349" w:tooltip="Nyaya" w:history="1">
        <w:r w:rsidRPr="004C29DD">
          <w:rPr>
            <w:rFonts w:ascii="Arial" w:eastAsia="Times New Roman" w:hAnsi="Arial" w:cs="Arial"/>
            <w:color w:val="0B0080"/>
            <w:sz w:val="24"/>
            <w:szCs w:val="24"/>
            <w:u w:val="single"/>
            <w:lang w:val="en" w:eastAsia="en-GB"/>
          </w:rPr>
          <w:t>Nyaya</w:t>
        </w:r>
      </w:hyperlink>
      <w:r w:rsidRPr="004C29DD">
        <w:rPr>
          <w:rFonts w:ascii="Arial" w:eastAsia="Times New Roman" w:hAnsi="Arial" w:cs="Arial"/>
          <w:color w:val="202122"/>
          <w:sz w:val="24"/>
          <w:szCs w:val="24"/>
          <w:lang w:val="en" w:eastAsia="en-GB"/>
        </w:rPr>
        <w:t>, </w:t>
      </w:r>
      <w:hyperlink r:id="rId350" w:tooltip="Samkhya" w:history="1">
        <w:r w:rsidRPr="004C29DD">
          <w:rPr>
            <w:rFonts w:ascii="Arial" w:eastAsia="Times New Roman" w:hAnsi="Arial" w:cs="Arial"/>
            <w:color w:val="0B0080"/>
            <w:sz w:val="24"/>
            <w:szCs w:val="24"/>
            <w:u w:val="single"/>
            <w:lang w:val="en" w:eastAsia="en-GB"/>
          </w:rPr>
          <w:t>Samkhya</w:t>
        </w:r>
      </w:hyperlink>
      <w:r w:rsidRPr="004C29DD">
        <w:rPr>
          <w:rFonts w:ascii="Arial" w:eastAsia="Times New Roman" w:hAnsi="Arial" w:cs="Arial"/>
          <w:color w:val="202122"/>
          <w:sz w:val="24"/>
          <w:szCs w:val="24"/>
          <w:lang w:val="en" w:eastAsia="en-GB"/>
        </w:rPr>
        <w:t> and </w:t>
      </w:r>
      <w:hyperlink r:id="rId351" w:tooltip="Yoga" w:history="1">
        <w:r w:rsidRPr="004C29DD">
          <w:rPr>
            <w:rFonts w:ascii="Arial" w:eastAsia="Times New Roman" w:hAnsi="Arial" w:cs="Arial"/>
            <w:color w:val="0B0080"/>
            <w:sz w:val="24"/>
            <w:szCs w:val="24"/>
            <w:u w:val="single"/>
            <w:lang w:val="en" w:eastAsia="en-GB"/>
          </w:rPr>
          <w:t>Yoga</w:t>
        </w:r>
      </w:hyperlink>
      <w:r w:rsidRPr="004C29DD">
        <w:rPr>
          <w:rFonts w:ascii="Arial" w:eastAsia="Times New Roman" w:hAnsi="Arial" w:cs="Arial"/>
          <w:color w:val="202122"/>
          <w:sz w:val="24"/>
          <w:szCs w:val="24"/>
          <w:lang w:val="en" w:eastAsia="en-GB"/>
        </w:rPr>
        <w:t> schools of </w:t>
      </w:r>
      <w:hyperlink r:id="rId352" w:tooltip="Hinduism" w:history="1">
        <w:r w:rsidRPr="004C29DD">
          <w:rPr>
            <w:rFonts w:ascii="Arial" w:eastAsia="Times New Roman" w:hAnsi="Arial" w:cs="Arial"/>
            <w:color w:val="0B0080"/>
            <w:sz w:val="24"/>
            <w:szCs w:val="24"/>
            <w:u w:val="single"/>
            <w:lang w:val="en" w:eastAsia="en-GB"/>
          </w:rPr>
          <w:t>Hindu</w:t>
        </w:r>
      </w:hyperlink>
      <w:r w:rsidRPr="004C29DD">
        <w:rPr>
          <w:rFonts w:ascii="Arial" w:eastAsia="Times New Roman" w:hAnsi="Arial" w:cs="Arial"/>
          <w:color w:val="202122"/>
          <w:sz w:val="24"/>
          <w:szCs w:val="24"/>
          <w:lang w:val="en" w:eastAsia="en-GB"/>
        </w:rPr>
        <w:t> philosophy,</w:t>
      </w:r>
      <w:hyperlink r:id="rId353" w:anchor="cite_note-Sa-39" w:history="1">
        <w:r w:rsidRPr="004C29DD">
          <w:rPr>
            <w:rFonts w:ascii="Arial" w:eastAsia="Times New Roman" w:hAnsi="Arial" w:cs="Arial"/>
            <w:color w:val="0B0080"/>
            <w:sz w:val="17"/>
            <w:szCs w:val="17"/>
            <w:u w:val="single"/>
            <w:vertAlign w:val="superscript"/>
            <w:lang w:val="en" w:eastAsia="en-GB"/>
          </w:rPr>
          <w:t>[39]</w:t>
        </w:r>
      </w:hyperlink>
      <w:r w:rsidRPr="004C29DD">
        <w:rPr>
          <w:rFonts w:ascii="Arial" w:eastAsia="Times New Roman" w:hAnsi="Arial" w:cs="Arial"/>
          <w:color w:val="202122"/>
          <w:sz w:val="24"/>
          <w:szCs w:val="24"/>
          <w:lang w:val="en" w:eastAsia="en-GB"/>
        </w:rPr>
        <w:t> but it was most precisely formulated by </w:t>
      </w:r>
      <w:hyperlink r:id="rId354" w:tooltip="René Descartes" w:history="1">
        <w:r w:rsidRPr="004C29DD">
          <w:rPr>
            <w:rFonts w:ascii="Arial" w:eastAsia="Times New Roman" w:hAnsi="Arial" w:cs="Arial"/>
            <w:color w:val="0B0080"/>
            <w:sz w:val="24"/>
            <w:szCs w:val="24"/>
            <w:u w:val="single"/>
            <w:lang w:val="en" w:eastAsia="en-GB"/>
          </w:rPr>
          <w:t>René Descartes</w:t>
        </w:r>
      </w:hyperlink>
      <w:r w:rsidRPr="004C29DD">
        <w:rPr>
          <w:rFonts w:ascii="Arial" w:eastAsia="Times New Roman" w:hAnsi="Arial" w:cs="Arial"/>
          <w:color w:val="202122"/>
          <w:sz w:val="24"/>
          <w:szCs w:val="24"/>
          <w:lang w:val="en" w:eastAsia="en-GB"/>
        </w:rPr>
        <w:t> in the 17th century.</w:t>
      </w:r>
      <w:hyperlink r:id="rId355" w:anchor="cite_note-De-40" w:history="1">
        <w:r w:rsidRPr="004C29DD">
          <w:rPr>
            <w:rFonts w:ascii="Arial" w:eastAsia="Times New Roman" w:hAnsi="Arial" w:cs="Arial"/>
            <w:color w:val="0B0080"/>
            <w:sz w:val="17"/>
            <w:szCs w:val="17"/>
            <w:u w:val="single"/>
            <w:vertAlign w:val="superscript"/>
            <w:lang w:val="en" w:eastAsia="en-GB"/>
          </w:rPr>
          <w:t>[40]</w:t>
        </w:r>
      </w:hyperlink>
      <w:r w:rsidRPr="004C29DD">
        <w:rPr>
          <w:rFonts w:ascii="Arial" w:eastAsia="Times New Roman" w:hAnsi="Arial" w:cs="Arial"/>
          <w:color w:val="202122"/>
          <w:sz w:val="24"/>
          <w:szCs w:val="24"/>
          <w:lang w:val="en" w:eastAsia="en-GB"/>
        </w:rPr>
        <w:t> </w:t>
      </w:r>
      <w:hyperlink r:id="rId356" w:tooltip="Dualism (philosophy of mind)" w:history="1">
        <w:r w:rsidRPr="004C29DD">
          <w:rPr>
            <w:rFonts w:ascii="Arial" w:eastAsia="Times New Roman" w:hAnsi="Arial" w:cs="Arial"/>
            <w:i/>
            <w:iCs/>
            <w:color w:val="0B0080"/>
            <w:sz w:val="24"/>
            <w:szCs w:val="24"/>
            <w:u w:val="single"/>
            <w:lang w:val="en" w:eastAsia="en-GB"/>
          </w:rPr>
          <w:t>Substance dualists</w:t>
        </w:r>
      </w:hyperlink>
      <w:r w:rsidRPr="004C29DD">
        <w:rPr>
          <w:rFonts w:ascii="Arial" w:eastAsia="Times New Roman" w:hAnsi="Arial" w:cs="Arial"/>
          <w:color w:val="202122"/>
          <w:sz w:val="24"/>
          <w:szCs w:val="24"/>
          <w:lang w:val="en" w:eastAsia="en-GB"/>
        </w:rPr>
        <w:t> argue that the mind is an independently existing substance, whereas </w:t>
      </w:r>
      <w:hyperlink r:id="rId357" w:tooltip="Property dualism" w:history="1">
        <w:r w:rsidRPr="004C29DD">
          <w:rPr>
            <w:rFonts w:ascii="Arial" w:eastAsia="Times New Roman" w:hAnsi="Arial" w:cs="Arial"/>
            <w:i/>
            <w:iCs/>
            <w:color w:val="0B0080"/>
            <w:sz w:val="24"/>
            <w:szCs w:val="24"/>
            <w:u w:val="single"/>
            <w:lang w:val="en" w:eastAsia="en-GB"/>
          </w:rPr>
          <w:t>Property dualists</w:t>
        </w:r>
      </w:hyperlink>
      <w:r w:rsidRPr="004C29DD">
        <w:rPr>
          <w:rFonts w:ascii="Arial" w:eastAsia="Times New Roman" w:hAnsi="Arial" w:cs="Arial"/>
          <w:color w:val="202122"/>
          <w:sz w:val="24"/>
          <w:szCs w:val="24"/>
          <w:lang w:val="en" w:eastAsia="en-GB"/>
        </w:rPr>
        <w:t> maintain that the mind is a group of independent properties that </w:t>
      </w:r>
      <w:hyperlink r:id="rId358" w:tooltip="Emergentism" w:history="1">
        <w:r w:rsidRPr="004C29DD">
          <w:rPr>
            <w:rFonts w:ascii="Arial" w:eastAsia="Times New Roman" w:hAnsi="Arial" w:cs="Arial"/>
            <w:color w:val="0B0080"/>
            <w:sz w:val="24"/>
            <w:szCs w:val="24"/>
            <w:u w:val="single"/>
            <w:lang w:val="en" w:eastAsia="en-GB"/>
          </w:rPr>
          <w:t>emerge</w:t>
        </w:r>
      </w:hyperlink>
      <w:r w:rsidRPr="004C29DD">
        <w:rPr>
          <w:rFonts w:ascii="Arial" w:eastAsia="Times New Roman" w:hAnsi="Arial" w:cs="Arial"/>
          <w:color w:val="202122"/>
          <w:sz w:val="24"/>
          <w:szCs w:val="24"/>
          <w:lang w:val="en" w:eastAsia="en-GB"/>
        </w:rPr>
        <w:t> from and cannot be reduced to the brain, but that it is not a distinct substance.</w:t>
      </w:r>
      <w:hyperlink r:id="rId359" w:anchor="cite_note-Du-41" w:history="1">
        <w:r w:rsidRPr="004C29DD">
          <w:rPr>
            <w:rFonts w:ascii="Arial" w:eastAsia="Times New Roman" w:hAnsi="Arial" w:cs="Arial"/>
            <w:color w:val="0B0080"/>
            <w:sz w:val="17"/>
            <w:szCs w:val="17"/>
            <w:u w:val="single"/>
            <w:vertAlign w:val="superscript"/>
            <w:lang w:val="en" w:eastAsia="en-GB"/>
          </w:rPr>
          <w:t>[41]</w:t>
        </w:r>
      </w:hyperlink>
    </w:p>
    <w:p w14:paraId="58680893"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20th century philosopher Martin Heidegger suggested that subjective experience and activity (i.e. the "mind") cannot be made sense of in terms of </w:t>
      </w:r>
      <w:hyperlink r:id="rId360" w:tooltip="Descartes" w:history="1">
        <w:r w:rsidRPr="004C29DD">
          <w:rPr>
            <w:rFonts w:ascii="Arial" w:eastAsia="Times New Roman" w:hAnsi="Arial" w:cs="Arial"/>
            <w:color w:val="0B0080"/>
            <w:sz w:val="24"/>
            <w:szCs w:val="24"/>
            <w:u w:val="single"/>
            <w:lang w:val="en" w:eastAsia="en-GB"/>
          </w:rPr>
          <w:t>Cartesian</w:t>
        </w:r>
      </w:hyperlink>
      <w:r w:rsidRPr="004C29DD">
        <w:rPr>
          <w:rFonts w:ascii="Arial" w:eastAsia="Times New Roman" w:hAnsi="Arial" w:cs="Arial"/>
          <w:color w:val="202122"/>
          <w:sz w:val="24"/>
          <w:szCs w:val="24"/>
          <w:lang w:val="en" w:eastAsia="en-GB"/>
        </w:rPr>
        <w:t> "substances" that bear "properties" at all (whether the mind itself is thought of as a distinct, separate kind of substance or not). This is because the nature of subjective, </w:t>
      </w:r>
      <w:r w:rsidRPr="004C29DD">
        <w:rPr>
          <w:rFonts w:ascii="Arial" w:eastAsia="Times New Roman" w:hAnsi="Arial" w:cs="Arial"/>
          <w:i/>
          <w:iCs/>
          <w:color w:val="202122"/>
          <w:sz w:val="24"/>
          <w:szCs w:val="24"/>
          <w:lang w:val="en" w:eastAsia="en-GB"/>
        </w:rPr>
        <w:t>qualitative</w:t>
      </w:r>
      <w:r w:rsidRPr="004C29DD">
        <w:rPr>
          <w:rFonts w:ascii="Arial" w:eastAsia="Times New Roman" w:hAnsi="Arial" w:cs="Arial"/>
          <w:color w:val="202122"/>
          <w:sz w:val="24"/>
          <w:szCs w:val="24"/>
          <w:lang w:val="en" w:eastAsia="en-GB"/>
        </w:rPr>
        <w:t> experience is incoherent in terms of – or semantically </w:t>
      </w:r>
      <w:hyperlink r:id="rId361" w:tooltip="Commensurability (philosophy of science)" w:history="1">
        <w:r w:rsidRPr="004C29DD">
          <w:rPr>
            <w:rFonts w:ascii="Arial" w:eastAsia="Times New Roman" w:hAnsi="Arial" w:cs="Arial"/>
            <w:color w:val="0B0080"/>
            <w:sz w:val="24"/>
            <w:szCs w:val="24"/>
            <w:u w:val="single"/>
            <w:lang w:val="en" w:eastAsia="en-GB"/>
          </w:rPr>
          <w:t>incommensurable</w:t>
        </w:r>
      </w:hyperlink>
      <w:r w:rsidRPr="004C29DD">
        <w:rPr>
          <w:rFonts w:ascii="Arial" w:eastAsia="Times New Roman" w:hAnsi="Arial" w:cs="Arial"/>
          <w:color w:val="202122"/>
          <w:sz w:val="24"/>
          <w:szCs w:val="24"/>
          <w:lang w:val="en" w:eastAsia="en-GB"/>
        </w:rPr>
        <w:t> with the concept of – substances that bear properties. This is a fundamentally </w:t>
      </w:r>
      <w:hyperlink r:id="rId362" w:tooltip="Ontology" w:history="1">
        <w:r w:rsidRPr="004C29DD">
          <w:rPr>
            <w:rFonts w:ascii="Arial" w:eastAsia="Times New Roman" w:hAnsi="Arial" w:cs="Arial"/>
            <w:color w:val="0B0080"/>
            <w:sz w:val="24"/>
            <w:szCs w:val="24"/>
            <w:u w:val="single"/>
            <w:lang w:val="en" w:eastAsia="en-GB"/>
          </w:rPr>
          <w:t>ontological</w:t>
        </w:r>
      </w:hyperlink>
      <w:r w:rsidRPr="004C29DD">
        <w:rPr>
          <w:rFonts w:ascii="Arial" w:eastAsia="Times New Roman" w:hAnsi="Arial" w:cs="Arial"/>
          <w:color w:val="202122"/>
          <w:sz w:val="24"/>
          <w:szCs w:val="24"/>
          <w:lang w:val="en" w:eastAsia="en-GB"/>
        </w:rPr>
        <w:t> argument.</w:t>
      </w:r>
      <w:hyperlink r:id="rId363" w:anchor="cite_note-42" w:history="1">
        <w:r w:rsidRPr="004C29DD">
          <w:rPr>
            <w:rFonts w:ascii="Arial" w:eastAsia="Times New Roman" w:hAnsi="Arial" w:cs="Arial"/>
            <w:color w:val="0B0080"/>
            <w:sz w:val="17"/>
            <w:szCs w:val="17"/>
            <w:u w:val="single"/>
            <w:vertAlign w:val="superscript"/>
            <w:lang w:val="en" w:eastAsia="en-GB"/>
          </w:rPr>
          <w:t>[42]</w:t>
        </w:r>
      </w:hyperlink>
    </w:p>
    <w:p w14:paraId="2A1DE33E"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philosopher of </w:t>
      </w:r>
      <w:hyperlink r:id="rId364" w:tooltip="Cognitive science" w:history="1">
        <w:r w:rsidRPr="004C29DD">
          <w:rPr>
            <w:rFonts w:ascii="Arial" w:eastAsia="Times New Roman" w:hAnsi="Arial" w:cs="Arial"/>
            <w:color w:val="0B0080"/>
            <w:sz w:val="24"/>
            <w:szCs w:val="24"/>
            <w:u w:val="single"/>
            <w:lang w:val="en" w:eastAsia="en-GB"/>
          </w:rPr>
          <w:t>cognitive science</w:t>
        </w:r>
      </w:hyperlink>
      <w:r w:rsidRPr="004C29DD">
        <w:rPr>
          <w:rFonts w:ascii="Arial" w:eastAsia="Times New Roman" w:hAnsi="Arial" w:cs="Arial"/>
          <w:color w:val="202122"/>
          <w:sz w:val="24"/>
          <w:szCs w:val="24"/>
          <w:lang w:val="en" w:eastAsia="en-GB"/>
        </w:rPr>
        <w:t> </w:t>
      </w:r>
      <w:hyperlink r:id="rId365" w:tooltip="Daniel Dennett" w:history="1">
        <w:r w:rsidRPr="004C29DD">
          <w:rPr>
            <w:rFonts w:ascii="Arial" w:eastAsia="Times New Roman" w:hAnsi="Arial" w:cs="Arial"/>
            <w:color w:val="0B0080"/>
            <w:sz w:val="24"/>
            <w:szCs w:val="24"/>
            <w:u w:val="single"/>
            <w:lang w:val="en" w:eastAsia="en-GB"/>
          </w:rPr>
          <w:t>Daniel Dennett</w:t>
        </w:r>
      </w:hyperlink>
      <w:r w:rsidRPr="004C29DD">
        <w:rPr>
          <w:rFonts w:ascii="Arial" w:eastAsia="Times New Roman" w:hAnsi="Arial" w:cs="Arial"/>
          <w:color w:val="202122"/>
          <w:sz w:val="24"/>
          <w:szCs w:val="24"/>
          <w:lang w:val="en" w:eastAsia="en-GB"/>
        </w:rPr>
        <w:t>, for example, argues there is no such thing as a narrative center called the "mind", but that instead there is simply a collection of sensory inputs and outputs: different kinds of "software" running in parallel.</w:t>
      </w:r>
      <w:hyperlink r:id="rId366" w:anchor="cite_note-Dennett1991-43" w:history="1">
        <w:r w:rsidRPr="004C29DD">
          <w:rPr>
            <w:rFonts w:ascii="Arial" w:eastAsia="Times New Roman" w:hAnsi="Arial" w:cs="Arial"/>
            <w:color w:val="0B0080"/>
            <w:sz w:val="17"/>
            <w:szCs w:val="17"/>
            <w:u w:val="single"/>
            <w:vertAlign w:val="superscript"/>
            <w:lang w:val="en" w:eastAsia="en-GB"/>
          </w:rPr>
          <w:t>[43]</w:t>
        </w:r>
      </w:hyperlink>
      <w:r w:rsidRPr="004C29DD">
        <w:rPr>
          <w:rFonts w:ascii="Arial" w:eastAsia="Times New Roman" w:hAnsi="Arial" w:cs="Arial"/>
          <w:color w:val="202122"/>
          <w:sz w:val="24"/>
          <w:szCs w:val="24"/>
          <w:lang w:val="en" w:eastAsia="en-GB"/>
        </w:rPr>
        <w:t> Psychologist </w:t>
      </w:r>
      <w:hyperlink r:id="rId367" w:tooltip="B.F. Skinner" w:history="1">
        <w:r w:rsidRPr="004C29DD">
          <w:rPr>
            <w:rFonts w:ascii="Arial" w:eastAsia="Times New Roman" w:hAnsi="Arial" w:cs="Arial"/>
            <w:color w:val="0B0080"/>
            <w:sz w:val="24"/>
            <w:szCs w:val="24"/>
            <w:u w:val="single"/>
            <w:lang w:val="en" w:eastAsia="en-GB"/>
          </w:rPr>
          <w:t>B.F. Skinner</w:t>
        </w:r>
      </w:hyperlink>
      <w:r w:rsidRPr="004C29DD">
        <w:rPr>
          <w:rFonts w:ascii="Arial" w:eastAsia="Times New Roman" w:hAnsi="Arial" w:cs="Arial"/>
          <w:color w:val="202122"/>
          <w:sz w:val="24"/>
          <w:szCs w:val="24"/>
          <w:lang w:val="en" w:eastAsia="en-GB"/>
        </w:rPr>
        <w:t> argued that the mind is an explanatory fiction that diverts attention from environmental causes of behavior;</w:t>
      </w:r>
      <w:hyperlink r:id="rId368" w:anchor="cite_note-44" w:history="1">
        <w:r w:rsidRPr="004C29DD">
          <w:rPr>
            <w:rFonts w:ascii="Arial" w:eastAsia="Times New Roman" w:hAnsi="Arial" w:cs="Arial"/>
            <w:color w:val="0B0080"/>
            <w:sz w:val="17"/>
            <w:szCs w:val="17"/>
            <w:u w:val="single"/>
            <w:vertAlign w:val="superscript"/>
            <w:lang w:val="en" w:eastAsia="en-GB"/>
          </w:rPr>
          <w:t>[44]</w:t>
        </w:r>
      </w:hyperlink>
      <w:r w:rsidRPr="004C29DD">
        <w:rPr>
          <w:rFonts w:ascii="Arial" w:eastAsia="Times New Roman" w:hAnsi="Arial" w:cs="Arial"/>
          <w:color w:val="202122"/>
          <w:sz w:val="24"/>
          <w:szCs w:val="24"/>
          <w:lang w:val="en" w:eastAsia="en-GB"/>
        </w:rPr>
        <w:t> he considered the mind a "black box" and thought that mental processes may be better conceived of as forms of covert verbal behavior.</w:t>
      </w:r>
      <w:hyperlink r:id="rId369" w:anchor="cite_note-45" w:history="1">
        <w:r w:rsidRPr="004C29DD">
          <w:rPr>
            <w:rFonts w:ascii="Arial" w:eastAsia="Times New Roman" w:hAnsi="Arial" w:cs="Arial"/>
            <w:color w:val="0B0080"/>
            <w:sz w:val="17"/>
            <w:szCs w:val="17"/>
            <w:u w:val="single"/>
            <w:vertAlign w:val="superscript"/>
            <w:lang w:val="en" w:eastAsia="en-GB"/>
          </w:rPr>
          <w:t>[45]</w:t>
        </w:r>
      </w:hyperlink>
      <w:hyperlink r:id="rId370" w:anchor="cite_note-46" w:history="1">
        <w:r w:rsidRPr="004C29DD">
          <w:rPr>
            <w:rFonts w:ascii="Arial" w:eastAsia="Times New Roman" w:hAnsi="Arial" w:cs="Arial"/>
            <w:color w:val="0B0080"/>
            <w:sz w:val="17"/>
            <w:szCs w:val="17"/>
            <w:u w:val="single"/>
            <w:vertAlign w:val="superscript"/>
            <w:lang w:val="en" w:eastAsia="en-GB"/>
          </w:rPr>
          <w:t>[46]</w:t>
        </w:r>
      </w:hyperlink>
    </w:p>
    <w:p w14:paraId="57A39451"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Philosopher </w:t>
      </w:r>
      <w:hyperlink r:id="rId371" w:tooltip="David Chalmers" w:history="1">
        <w:r w:rsidRPr="004C29DD">
          <w:rPr>
            <w:rFonts w:ascii="Arial" w:eastAsia="Times New Roman" w:hAnsi="Arial" w:cs="Arial"/>
            <w:color w:val="0B0080"/>
            <w:sz w:val="24"/>
            <w:szCs w:val="24"/>
            <w:u w:val="single"/>
            <w:lang w:val="en" w:eastAsia="en-GB"/>
          </w:rPr>
          <w:t>David Chalmers</w:t>
        </w:r>
      </w:hyperlink>
      <w:r w:rsidRPr="004C29DD">
        <w:rPr>
          <w:rFonts w:ascii="Arial" w:eastAsia="Times New Roman" w:hAnsi="Arial" w:cs="Arial"/>
          <w:color w:val="202122"/>
          <w:sz w:val="24"/>
          <w:szCs w:val="24"/>
          <w:lang w:val="en" w:eastAsia="en-GB"/>
        </w:rPr>
        <w:t> has argued that the third person approach to uncovering mind and consciousness is not effective, such as looking into other's brains or observing human conduct, but that a first person approach is necessary. Such a first person perspective indicates that the mind must be conceptualized as something distinct from the brain.</w:t>
      </w:r>
    </w:p>
    <w:p w14:paraId="397DDC9D"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mind has also been described as manifesting from moment to moment, one thought moment at a time as a fast flowing stream, where sense impressions and mental phenomena are constantly changing.</w:t>
      </w:r>
      <w:hyperlink r:id="rId372" w:anchor="cite_note-Aggregates-10" w:history="1">
        <w:r w:rsidRPr="004C29DD">
          <w:rPr>
            <w:rFonts w:ascii="Arial" w:eastAsia="Times New Roman" w:hAnsi="Arial" w:cs="Arial"/>
            <w:color w:val="0B0080"/>
            <w:sz w:val="17"/>
            <w:szCs w:val="17"/>
            <w:u w:val="single"/>
            <w:vertAlign w:val="superscript"/>
            <w:lang w:val="en" w:eastAsia="en-GB"/>
          </w:rPr>
          <w:t>[10]</w:t>
        </w:r>
      </w:hyperlink>
      <w:hyperlink r:id="rId373" w:anchor="cite_note-Karunamuni2017-9" w:history="1">
        <w:r w:rsidRPr="004C29DD">
          <w:rPr>
            <w:rFonts w:ascii="Arial" w:eastAsia="Times New Roman" w:hAnsi="Arial" w:cs="Arial"/>
            <w:color w:val="0B0080"/>
            <w:sz w:val="17"/>
            <w:szCs w:val="17"/>
            <w:u w:val="single"/>
            <w:vertAlign w:val="superscript"/>
            <w:lang w:val="en" w:eastAsia="en-GB"/>
          </w:rPr>
          <w:t>[9]</w:t>
        </w:r>
      </w:hyperlink>
    </w:p>
    <w:p w14:paraId="2C85502C" w14:textId="77777777" w:rsidR="004C29DD" w:rsidRPr="004C29DD" w:rsidRDefault="004C29DD" w:rsidP="004C29DD">
      <w:pPr>
        <w:spacing w:before="72" w:after="0" w:line="240" w:lineRule="auto"/>
        <w:outlineLvl w:val="2"/>
        <w:rPr>
          <w:rFonts w:ascii="Arial" w:eastAsia="Times New Roman" w:hAnsi="Arial" w:cs="Arial"/>
          <w:b/>
          <w:bCs/>
          <w:color w:val="000000"/>
          <w:sz w:val="29"/>
          <w:szCs w:val="29"/>
          <w:lang w:val="en" w:eastAsia="en-GB"/>
        </w:rPr>
      </w:pPr>
      <w:r w:rsidRPr="004C29DD">
        <w:rPr>
          <w:rFonts w:ascii="Arial" w:eastAsia="Times New Roman" w:hAnsi="Arial" w:cs="Arial"/>
          <w:b/>
          <w:bCs/>
          <w:color w:val="000000"/>
          <w:sz w:val="29"/>
          <w:szCs w:val="29"/>
          <w:lang w:val="en" w:eastAsia="en-GB"/>
        </w:rPr>
        <w:t>Mind/body perspectives</w:t>
      </w:r>
      <w:r w:rsidRPr="004C29DD">
        <w:rPr>
          <w:rFonts w:ascii="Arial" w:eastAsia="Times New Roman" w:hAnsi="Arial" w:cs="Arial"/>
          <w:color w:val="54595D"/>
          <w:sz w:val="24"/>
          <w:szCs w:val="24"/>
          <w:lang w:val="en" w:eastAsia="en-GB"/>
        </w:rPr>
        <w:t>[</w:t>
      </w:r>
      <w:hyperlink r:id="rId374" w:tooltip="Edit section: Mind/body perspectives"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1161795C"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i/>
          <w:iCs/>
          <w:color w:val="202122"/>
          <w:sz w:val="24"/>
          <w:szCs w:val="24"/>
          <w:lang w:val="en" w:eastAsia="en-GB"/>
        </w:rPr>
        <w:t>Monism</w:t>
      </w:r>
      <w:r w:rsidRPr="004C29DD">
        <w:rPr>
          <w:rFonts w:ascii="Arial" w:eastAsia="Times New Roman" w:hAnsi="Arial" w:cs="Arial"/>
          <w:color w:val="202122"/>
          <w:sz w:val="24"/>
          <w:szCs w:val="24"/>
          <w:lang w:val="en" w:eastAsia="en-GB"/>
        </w:rPr>
        <w:t> is the position that mind and body are not </w:t>
      </w:r>
      <w:hyperlink r:id="rId375" w:tooltip="Physiology" w:history="1">
        <w:r w:rsidRPr="004C29DD">
          <w:rPr>
            <w:rFonts w:ascii="Arial" w:eastAsia="Times New Roman" w:hAnsi="Arial" w:cs="Arial"/>
            <w:color w:val="0B0080"/>
            <w:sz w:val="24"/>
            <w:szCs w:val="24"/>
            <w:u w:val="single"/>
            <w:lang w:val="en" w:eastAsia="en-GB"/>
          </w:rPr>
          <w:t>physiologically</w:t>
        </w:r>
      </w:hyperlink>
      <w:r w:rsidRPr="004C29DD">
        <w:rPr>
          <w:rFonts w:ascii="Arial" w:eastAsia="Times New Roman" w:hAnsi="Arial" w:cs="Arial"/>
          <w:color w:val="202122"/>
          <w:sz w:val="24"/>
          <w:szCs w:val="24"/>
          <w:lang w:val="en" w:eastAsia="en-GB"/>
        </w:rPr>
        <w:t> and ontologically distinct kinds of entities. This view was first advocated in </w:t>
      </w:r>
      <w:hyperlink r:id="rId376" w:tooltip="Western Philosophy" w:history="1">
        <w:r w:rsidRPr="004C29DD">
          <w:rPr>
            <w:rFonts w:ascii="Arial" w:eastAsia="Times New Roman" w:hAnsi="Arial" w:cs="Arial"/>
            <w:color w:val="0B0080"/>
            <w:sz w:val="24"/>
            <w:szCs w:val="24"/>
            <w:u w:val="single"/>
            <w:lang w:val="en" w:eastAsia="en-GB"/>
          </w:rPr>
          <w:t>Western Philosophy</w:t>
        </w:r>
      </w:hyperlink>
      <w:r w:rsidRPr="004C29DD">
        <w:rPr>
          <w:rFonts w:ascii="Arial" w:eastAsia="Times New Roman" w:hAnsi="Arial" w:cs="Arial"/>
          <w:color w:val="202122"/>
          <w:sz w:val="24"/>
          <w:szCs w:val="24"/>
          <w:lang w:val="en" w:eastAsia="en-GB"/>
        </w:rPr>
        <w:t> by </w:t>
      </w:r>
      <w:hyperlink r:id="rId377" w:tooltip="Parmenides" w:history="1">
        <w:r w:rsidRPr="004C29DD">
          <w:rPr>
            <w:rFonts w:ascii="Arial" w:eastAsia="Times New Roman" w:hAnsi="Arial" w:cs="Arial"/>
            <w:color w:val="0B0080"/>
            <w:sz w:val="24"/>
            <w:szCs w:val="24"/>
            <w:u w:val="single"/>
            <w:lang w:val="en" w:eastAsia="en-GB"/>
          </w:rPr>
          <w:t>Parmenides</w:t>
        </w:r>
      </w:hyperlink>
      <w:r w:rsidRPr="004C29DD">
        <w:rPr>
          <w:rFonts w:ascii="Arial" w:eastAsia="Times New Roman" w:hAnsi="Arial" w:cs="Arial"/>
          <w:color w:val="202122"/>
          <w:sz w:val="24"/>
          <w:szCs w:val="24"/>
          <w:lang w:val="en" w:eastAsia="en-GB"/>
        </w:rPr>
        <w:t> in the 5th Century BC and was later espoused by the 17th Century </w:t>
      </w:r>
      <w:hyperlink r:id="rId378" w:tooltip="Rationalism" w:history="1">
        <w:r w:rsidRPr="004C29DD">
          <w:rPr>
            <w:rFonts w:ascii="Arial" w:eastAsia="Times New Roman" w:hAnsi="Arial" w:cs="Arial"/>
            <w:color w:val="0B0080"/>
            <w:sz w:val="24"/>
            <w:szCs w:val="24"/>
            <w:u w:val="single"/>
            <w:lang w:val="en" w:eastAsia="en-GB"/>
          </w:rPr>
          <w:t>rationalist</w:t>
        </w:r>
      </w:hyperlink>
      <w:r w:rsidRPr="004C29DD">
        <w:rPr>
          <w:rFonts w:ascii="Arial" w:eastAsia="Times New Roman" w:hAnsi="Arial" w:cs="Arial"/>
          <w:color w:val="202122"/>
          <w:sz w:val="24"/>
          <w:szCs w:val="24"/>
          <w:lang w:val="en" w:eastAsia="en-GB"/>
        </w:rPr>
        <w:t> </w:t>
      </w:r>
      <w:hyperlink r:id="rId379" w:tooltip="Baruch Spinoza" w:history="1">
        <w:r w:rsidRPr="004C29DD">
          <w:rPr>
            <w:rFonts w:ascii="Arial" w:eastAsia="Times New Roman" w:hAnsi="Arial" w:cs="Arial"/>
            <w:color w:val="0B0080"/>
            <w:sz w:val="24"/>
            <w:szCs w:val="24"/>
            <w:u w:val="single"/>
            <w:lang w:val="en" w:eastAsia="en-GB"/>
          </w:rPr>
          <w:t xml:space="preserve">Baruch </w:t>
        </w:r>
        <w:r w:rsidRPr="004C29DD">
          <w:rPr>
            <w:rFonts w:ascii="Arial" w:eastAsia="Times New Roman" w:hAnsi="Arial" w:cs="Arial"/>
            <w:color w:val="0B0080"/>
            <w:sz w:val="24"/>
            <w:szCs w:val="24"/>
            <w:u w:val="single"/>
            <w:lang w:val="en" w:eastAsia="en-GB"/>
          </w:rPr>
          <w:lastRenderedPageBreak/>
          <w:t>Spinoza</w:t>
        </w:r>
      </w:hyperlink>
      <w:r w:rsidRPr="004C29DD">
        <w:rPr>
          <w:rFonts w:ascii="Arial" w:eastAsia="Times New Roman" w:hAnsi="Arial" w:cs="Arial"/>
          <w:color w:val="202122"/>
          <w:sz w:val="24"/>
          <w:szCs w:val="24"/>
          <w:lang w:val="en" w:eastAsia="en-GB"/>
        </w:rPr>
        <w:t>.</w:t>
      </w:r>
      <w:hyperlink r:id="rId380" w:anchor="cite_note-Spin-47" w:history="1">
        <w:r w:rsidRPr="004C29DD">
          <w:rPr>
            <w:rFonts w:ascii="Arial" w:eastAsia="Times New Roman" w:hAnsi="Arial" w:cs="Arial"/>
            <w:color w:val="0B0080"/>
            <w:sz w:val="17"/>
            <w:szCs w:val="17"/>
            <w:u w:val="single"/>
            <w:vertAlign w:val="superscript"/>
            <w:lang w:val="en" w:eastAsia="en-GB"/>
          </w:rPr>
          <w:t>[47]</w:t>
        </w:r>
      </w:hyperlink>
      <w:r w:rsidRPr="004C29DD">
        <w:rPr>
          <w:rFonts w:ascii="Arial" w:eastAsia="Times New Roman" w:hAnsi="Arial" w:cs="Arial"/>
          <w:color w:val="202122"/>
          <w:sz w:val="24"/>
          <w:szCs w:val="24"/>
          <w:lang w:val="en" w:eastAsia="en-GB"/>
        </w:rPr>
        <w:t> According to Spinoza's </w:t>
      </w:r>
      <w:hyperlink r:id="rId381" w:tooltip="Dual-aspect theory" w:history="1">
        <w:r w:rsidRPr="004C29DD">
          <w:rPr>
            <w:rFonts w:ascii="Arial" w:eastAsia="Times New Roman" w:hAnsi="Arial" w:cs="Arial"/>
            <w:color w:val="0B0080"/>
            <w:sz w:val="24"/>
            <w:szCs w:val="24"/>
            <w:u w:val="single"/>
            <w:lang w:val="en" w:eastAsia="en-GB"/>
          </w:rPr>
          <w:t>dual-aspect theory</w:t>
        </w:r>
      </w:hyperlink>
      <w:r w:rsidRPr="004C29DD">
        <w:rPr>
          <w:rFonts w:ascii="Arial" w:eastAsia="Times New Roman" w:hAnsi="Arial" w:cs="Arial"/>
          <w:color w:val="202122"/>
          <w:sz w:val="24"/>
          <w:szCs w:val="24"/>
          <w:lang w:val="en" w:eastAsia="en-GB"/>
        </w:rPr>
        <w:t>, mind and body are two aspects of an underlying reality which he variously described as "Nature" or "God".</w:t>
      </w:r>
    </w:p>
    <w:p w14:paraId="63797BF0" w14:textId="77777777" w:rsidR="004C29DD" w:rsidRPr="004C29DD" w:rsidRDefault="004C29DD" w:rsidP="004C29DD">
      <w:pPr>
        <w:numPr>
          <w:ilvl w:val="0"/>
          <w:numId w:val="3"/>
        </w:numPr>
        <w:spacing w:before="100" w:beforeAutospacing="1" w:after="24" w:line="240" w:lineRule="auto"/>
        <w:ind w:left="384"/>
        <w:rPr>
          <w:rFonts w:ascii="Arial" w:eastAsia="Times New Roman" w:hAnsi="Arial" w:cs="Arial"/>
          <w:color w:val="202122"/>
          <w:sz w:val="24"/>
          <w:szCs w:val="24"/>
          <w:lang w:val="en" w:eastAsia="en-GB"/>
        </w:rPr>
      </w:pPr>
      <w:hyperlink r:id="rId382" w:tooltip="Physicalism" w:history="1">
        <w:r w:rsidRPr="004C29DD">
          <w:rPr>
            <w:rFonts w:ascii="Arial" w:eastAsia="Times New Roman" w:hAnsi="Arial" w:cs="Arial"/>
            <w:i/>
            <w:iCs/>
            <w:color w:val="0B0080"/>
            <w:sz w:val="24"/>
            <w:szCs w:val="24"/>
            <w:u w:val="single"/>
            <w:lang w:val="en" w:eastAsia="en-GB"/>
          </w:rPr>
          <w:t>Physicalists</w:t>
        </w:r>
      </w:hyperlink>
      <w:r w:rsidRPr="004C29DD">
        <w:rPr>
          <w:rFonts w:ascii="Arial" w:eastAsia="Times New Roman" w:hAnsi="Arial" w:cs="Arial"/>
          <w:color w:val="202122"/>
          <w:sz w:val="24"/>
          <w:szCs w:val="24"/>
          <w:lang w:val="en" w:eastAsia="en-GB"/>
        </w:rPr>
        <w:t> argue that only the entities postulated by physical theory exist, and that the mind will eventually be explained in terms of these entities as physical theory continues to evolve.</w:t>
      </w:r>
    </w:p>
    <w:p w14:paraId="469484E6" w14:textId="77777777" w:rsidR="004C29DD" w:rsidRPr="004C29DD" w:rsidRDefault="004C29DD" w:rsidP="004C29DD">
      <w:pPr>
        <w:numPr>
          <w:ilvl w:val="0"/>
          <w:numId w:val="3"/>
        </w:numPr>
        <w:spacing w:before="100" w:beforeAutospacing="1" w:after="24" w:line="240" w:lineRule="auto"/>
        <w:ind w:left="384"/>
        <w:rPr>
          <w:rFonts w:ascii="Arial" w:eastAsia="Times New Roman" w:hAnsi="Arial" w:cs="Arial"/>
          <w:color w:val="202122"/>
          <w:sz w:val="24"/>
          <w:szCs w:val="24"/>
          <w:lang w:val="en" w:eastAsia="en-GB"/>
        </w:rPr>
      </w:pPr>
      <w:hyperlink r:id="rId383" w:tooltip="Idealism (philosophy)" w:history="1">
        <w:r w:rsidRPr="004C29DD">
          <w:rPr>
            <w:rFonts w:ascii="Arial" w:eastAsia="Times New Roman" w:hAnsi="Arial" w:cs="Arial"/>
            <w:i/>
            <w:iCs/>
            <w:color w:val="0B0080"/>
            <w:sz w:val="24"/>
            <w:szCs w:val="24"/>
            <w:u w:val="single"/>
            <w:lang w:val="en" w:eastAsia="en-GB"/>
          </w:rPr>
          <w:t>Idealists</w:t>
        </w:r>
      </w:hyperlink>
      <w:r w:rsidRPr="004C29DD">
        <w:rPr>
          <w:rFonts w:ascii="Arial" w:eastAsia="Times New Roman" w:hAnsi="Arial" w:cs="Arial"/>
          <w:color w:val="202122"/>
          <w:sz w:val="24"/>
          <w:szCs w:val="24"/>
          <w:lang w:val="en" w:eastAsia="en-GB"/>
        </w:rPr>
        <w:t> maintain that the mind is all that exists and that the external world is either mental itself, or an illusion created by the mind.</w:t>
      </w:r>
    </w:p>
    <w:p w14:paraId="4ABB35CF" w14:textId="77777777" w:rsidR="004C29DD" w:rsidRPr="004C29DD" w:rsidRDefault="004C29DD" w:rsidP="004C29DD">
      <w:pPr>
        <w:numPr>
          <w:ilvl w:val="0"/>
          <w:numId w:val="3"/>
        </w:numPr>
        <w:spacing w:before="100" w:beforeAutospacing="1" w:after="24" w:line="240" w:lineRule="auto"/>
        <w:ind w:left="384"/>
        <w:rPr>
          <w:rFonts w:ascii="Arial" w:eastAsia="Times New Roman" w:hAnsi="Arial" w:cs="Arial"/>
          <w:color w:val="202122"/>
          <w:sz w:val="24"/>
          <w:szCs w:val="24"/>
          <w:lang w:val="en" w:eastAsia="en-GB"/>
        </w:rPr>
      </w:pPr>
      <w:hyperlink r:id="rId384" w:tooltip="Neutral monism" w:history="1">
        <w:r w:rsidRPr="004C29DD">
          <w:rPr>
            <w:rFonts w:ascii="Arial" w:eastAsia="Times New Roman" w:hAnsi="Arial" w:cs="Arial"/>
            <w:i/>
            <w:iCs/>
            <w:color w:val="0B0080"/>
            <w:sz w:val="24"/>
            <w:szCs w:val="24"/>
            <w:u w:val="single"/>
            <w:lang w:val="en" w:eastAsia="en-GB"/>
          </w:rPr>
          <w:t>Neutral monists</w:t>
        </w:r>
      </w:hyperlink>
      <w:r w:rsidRPr="004C29DD">
        <w:rPr>
          <w:rFonts w:ascii="Arial" w:eastAsia="Times New Roman" w:hAnsi="Arial" w:cs="Arial"/>
          <w:color w:val="202122"/>
          <w:sz w:val="24"/>
          <w:szCs w:val="24"/>
          <w:lang w:val="en" w:eastAsia="en-GB"/>
        </w:rPr>
        <w:t> adhere to the position that perceived things in the world can be regarded as either physical or mental depending on whether one is interested in their relationship to other things in the world or their relationship to the perceiver. For example, a red spot on a wall is physical in its dependence on the wall and the pigment of which it is made, but it is mental in so far as its perceived redness depends on the workings of the visual system. Unlike dual-aspect theory, neutral monism does not posit a more fundamental substance of which mind and body are aspects.</w:t>
      </w:r>
    </w:p>
    <w:p w14:paraId="0B0C2044"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most common monisms in the 20th and 21st centuries have all been variations of physicalism; these positions include </w:t>
      </w:r>
      <w:hyperlink r:id="rId385" w:tooltip="Behaviorism" w:history="1">
        <w:r w:rsidRPr="004C29DD">
          <w:rPr>
            <w:rFonts w:ascii="Arial" w:eastAsia="Times New Roman" w:hAnsi="Arial" w:cs="Arial"/>
            <w:color w:val="0B0080"/>
            <w:sz w:val="24"/>
            <w:szCs w:val="24"/>
            <w:u w:val="single"/>
            <w:lang w:val="en" w:eastAsia="en-GB"/>
          </w:rPr>
          <w:t>behaviorism</w:t>
        </w:r>
      </w:hyperlink>
      <w:r w:rsidRPr="004C29DD">
        <w:rPr>
          <w:rFonts w:ascii="Arial" w:eastAsia="Times New Roman" w:hAnsi="Arial" w:cs="Arial"/>
          <w:color w:val="202122"/>
          <w:sz w:val="24"/>
          <w:szCs w:val="24"/>
          <w:lang w:val="en" w:eastAsia="en-GB"/>
        </w:rPr>
        <w:t>, the </w:t>
      </w:r>
      <w:hyperlink r:id="rId386" w:tooltip="Type physicalism" w:history="1">
        <w:r w:rsidRPr="004C29DD">
          <w:rPr>
            <w:rFonts w:ascii="Arial" w:eastAsia="Times New Roman" w:hAnsi="Arial" w:cs="Arial"/>
            <w:color w:val="0B0080"/>
            <w:sz w:val="24"/>
            <w:szCs w:val="24"/>
            <w:u w:val="single"/>
            <w:lang w:val="en" w:eastAsia="en-GB"/>
          </w:rPr>
          <w:t>type identity theory</w:t>
        </w:r>
      </w:hyperlink>
      <w:r w:rsidRPr="004C29DD">
        <w:rPr>
          <w:rFonts w:ascii="Arial" w:eastAsia="Times New Roman" w:hAnsi="Arial" w:cs="Arial"/>
          <w:color w:val="202122"/>
          <w:sz w:val="24"/>
          <w:szCs w:val="24"/>
          <w:lang w:val="en" w:eastAsia="en-GB"/>
        </w:rPr>
        <w:t>, </w:t>
      </w:r>
      <w:hyperlink r:id="rId387" w:tooltip="Anomalous monism" w:history="1">
        <w:r w:rsidRPr="004C29DD">
          <w:rPr>
            <w:rFonts w:ascii="Arial" w:eastAsia="Times New Roman" w:hAnsi="Arial" w:cs="Arial"/>
            <w:color w:val="0B0080"/>
            <w:sz w:val="24"/>
            <w:szCs w:val="24"/>
            <w:u w:val="single"/>
            <w:lang w:val="en" w:eastAsia="en-GB"/>
          </w:rPr>
          <w:t>anomalous monism</w:t>
        </w:r>
      </w:hyperlink>
      <w:r w:rsidRPr="004C29DD">
        <w:rPr>
          <w:rFonts w:ascii="Arial" w:eastAsia="Times New Roman" w:hAnsi="Arial" w:cs="Arial"/>
          <w:color w:val="202122"/>
          <w:sz w:val="24"/>
          <w:szCs w:val="24"/>
          <w:lang w:val="en" w:eastAsia="en-GB"/>
        </w:rPr>
        <w:t> and </w:t>
      </w:r>
      <w:hyperlink r:id="rId388" w:tooltip="Functionalism (philosophy of mind)" w:history="1">
        <w:r w:rsidRPr="004C29DD">
          <w:rPr>
            <w:rFonts w:ascii="Arial" w:eastAsia="Times New Roman" w:hAnsi="Arial" w:cs="Arial"/>
            <w:color w:val="0B0080"/>
            <w:sz w:val="24"/>
            <w:szCs w:val="24"/>
            <w:u w:val="single"/>
            <w:lang w:val="en" w:eastAsia="en-GB"/>
          </w:rPr>
          <w:t>functionalism</w:t>
        </w:r>
      </w:hyperlink>
      <w:r w:rsidRPr="004C29DD">
        <w:rPr>
          <w:rFonts w:ascii="Arial" w:eastAsia="Times New Roman" w:hAnsi="Arial" w:cs="Arial"/>
          <w:color w:val="202122"/>
          <w:sz w:val="24"/>
          <w:szCs w:val="24"/>
          <w:lang w:val="en" w:eastAsia="en-GB"/>
        </w:rPr>
        <w:t>.</w:t>
      </w:r>
      <w:hyperlink r:id="rId389" w:anchor="cite_note-Kim-48" w:history="1">
        <w:r w:rsidRPr="004C29DD">
          <w:rPr>
            <w:rFonts w:ascii="Arial" w:eastAsia="Times New Roman" w:hAnsi="Arial" w:cs="Arial"/>
            <w:color w:val="0B0080"/>
            <w:sz w:val="17"/>
            <w:szCs w:val="17"/>
            <w:u w:val="single"/>
            <w:vertAlign w:val="superscript"/>
            <w:lang w:val="en" w:eastAsia="en-GB"/>
          </w:rPr>
          <w:t>[48]</w:t>
        </w:r>
      </w:hyperlink>
    </w:p>
    <w:p w14:paraId="6B3E90EA"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Many modern philosophers of mind adopt either a </w:t>
      </w:r>
      <w:r w:rsidRPr="004C29DD">
        <w:rPr>
          <w:rFonts w:ascii="Arial" w:eastAsia="Times New Roman" w:hAnsi="Arial" w:cs="Arial"/>
          <w:i/>
          <w:iCs/>
          <w:color w:val="202122"/>
          <w:sz w:val="24"/>
          <w:szCs w:val="24"/>
          <w:lang w:val="en" w:eastAsia="en-GB"/>
        </w:rPr>
        <w:t>reductive</w:t>
      </w:r>
      <w:r w:rsidRPr="004C29DD">
        <w:rPr>
          <w:rFonts w:ascii="Arial" w:eastAsia="Times New Roman" w:hAnsi="Arial" w:cs="Arial"/>
          <w:color w:val="202122"/>
          <w:sz w:val="24"/>
          <w:szCs w:val="24"/>
          <w:lang w:val="en" w:eastAsia="en-GB"/>
        </w:rPr>
        <w:t> or </w:t>
      </w:r>
      <w:r w:rsidRPr="004C29DD">
        <w:rPr>
          <w:rFonts w:ascii="Arial" w:eastAsia="Times New Roman" w:hAnsi="Arial" w:cs="Arial"/>
          <w:i/>
          <w:iCs/>
          <w:color w:val="202122"/>
          <w:sz w:val="24"/>
          <w:szCs w:val="24"/>
          <w:lang w:val="en" w:eastAsia="en-GB"/>
        </w:rPr>
        <w:t>non-reductive physicalist</w:t>
      </w:r>
      <w:r w:rsidRPr="004C29DD">
        <w:rPr>
          <w:rFonts w:ascii="Arial" w:eastAsia="Times New Roman" w:hAnsi="Arial" w:cs="Arial"/>
          <w:color w:val="202122"/>
          <w:sz w:val="24"/>
          <w:szCs w:val="24"/>
          <w:lang w:val="en" w:eastAsia="en-GB"/>
        </w:rPr>
        <w:t> position, maintaining in their different ways that the mind is not something separate from the body.</w:t>
      </w:r>
      <w:hyperlink r:id="rId390" w:anchor="cite_note-Kim-48" w:history="1">
        <w:r w:rsidRPr="004C29DD">
          <w:rPr>
            <w:rFonts w:ascii="Arial" w:eastAsia="Times New Roman" w:hAnsi="Arial" w:cs="Arial"/>
            <w:color w:val="0B0080"/>
            <w:sz w:val="17"/>
            <w:szCs w:val="17"/>
            <w:u w:val="single"/>
            <w:vertAlign w:val="superscript"/>
            <w:lang w:val="en" w:eastAsia="en-GB"/>
          </w:rPr>
          <w:t>[48]</w:t>
        </w:r>
      </w:hyperlink>
      <w:r w:rsidRPr="004C29DD">
        <w:rPr>
          <w:rFonts w:ascii="Arial" w:eastAsia="Times New Roman" w:hAnsi="Arial" w:cs="Arial"/>
          <w:color w:val="202122"/>
          <w:sz w:val="24"/>
          <w:szCs w:val="24"/>
          <w:lang w:val="en" w:eastAsia="en-GB"/>
        </w:rPr>
        <w:t> These approaches have been particularly influential in the sciences, e.g. in the fields of </w:t>
      </w:r>
      <w:hyperlink r:id="rId391" w:tooltip="Sociobiology" w:history="1">
        <w:r w:rsidRPr="004C29DD">
          <w:rPr>
            <w:rFonts w:ascii="Arial" w:eastAsia="Times New Roman" w:hAnsi="Arial" w:cs="Arial"/>
            <w:color w:val="0B0080"/>
            <w:sz w:val="24"/>
            <w:szCs w:val="24"/>
            <w:u w:val="single"/>
            <w:lang w:val="en" w:eastAsia="en-GB"/>
          </w:rPr>
          <w:t>sociobiology</w:t>
        </w:r>
      </w:hyperlink>
      <w:r w:rsidRPr="004C29DD">
        <w:rPr>
          <w:rFonts w:ascii="Arial" w:eastAsia="Times New Roman" w:hAnsi="Arial" w:cs="Arial"/>
          <w:color w:val="202122"/>
          <w:sz w:val="24"/>
          <w:szCs w:val="24"/>
          <w:lang w:val="en" w:eastAsia="en-GB"/>
        </w:rPr>
        <w:t>, </w:t>
      </w:r>
      <w:hyperlink r:id="rId392" w:tooltip="Computer science" w:history="1">
        <w:r w:rsidRPr="004C29DD">
          <w:rPr>
            <w:rFonts w:ascii="Arial" w:eastAsia="Times New Roman" w:hAnsi="Arial" w:cs="Arial"/>
            <w:color w:val="0B0080"/>
            <w:sz w:val="24"/>
            <w:szCs w:val="24"/>
            <w:u w:val="single"/>
            <w:lang w:val="en" w:eastAsia="en-GB"/>
          </w:rPr>
          <w:t>computer science</w:t>
        </w:r>
      </w:hyperlink>
      <w:r w:rsidRPr="004C29DD">
        <w:rPr>
          <w:rFonts w:ascii="Arial" w:eastAsia="Times New Roman" w:hAnsi="Arial" w:cs="Arial"/>
          <w:color w:val="202122"/>
          <w:sz w:val="24"/>
          <w:szCs w:val="24"/>
          <w:lang w:val="en" w:eastAsia="en-GB"/>
        </w:rPr>
        <w:t>, </w:t>
      </w:r>
      <w:hyperlink r:id="rId393" w:tooltip="Evolutionary psychology" w:history="1">
        <w:r w:rsidRPr="004C29DD">
          <w:rPr>
            <w:rFonts w:ascii="Arial" w:eastAsia="Times New Roman" w:hAnsi="Arial" w:cs="Arial"/>
            <w:color w:val="0B0080"/>
            <w:sz w:val="24"/>
            <w:szCs w:val="24"/>
            <w:u w:val="single"/>
            <w:lang w:val="en" w:eastAsia="en-GB"/>
          </w:rPr>
          <w:t>evolutionary psychology</w:t>
        </w:r>
      </w:hyperlink>
      <w:r w:rsidRPr="004C29DD">
        <w:rPr>
          <w:rFonts w:ascii="Arial" w:eastAsia="Times New Roman" w:hAnsi="Arial" w:cs="Arial"/>
          <w:color w:val="202122"/>
          <w:sz w:val="24"/>
          <w:szCs w:val="24"/>
          <w:lang w:val="en" w:eastAsia="en-GB"/>
        </w:rPr>
        <w:t> and the various </w:t>
      </w:r>
      <w:hyperlink r:id="rId394" w:tooltip="Neuroscience" w:history="1">
        <w:r w:rsidRPr="004C29DD">
          <w:rPr>
            <w:rFonts w:ascii="Arial" w:eastAsia="Times New Roman" w:hAnsi="Arial" w:cs="Arial"/>
            <w:color w:val="0B0080"/>
            <w:sz w:val="24"/>
            <w:szCs w:val="24"/>
            <w:u w:val="single"/>
            <w:lang w:val="en" w:eastAsia="en-GB"/>
          </w:rPr>
          <w:t>neurosciences</w:t>
        </w:r>
      </w:hyperlink>
      <w:r w:rsidRPr="004C29DD">
        <w:rPr>
          <w:rFonts w:ascii="Arial" w:eastAsia="Times New Roman" w:hAnsi="Arial" w:cs="Arial"/>
          <w:color w:val="202122"/>
          <w:sz w:val="24"/>
          <w:szCs w:val="24"/>
          <w:lang w:val="en" w:eastAsia="en-GB"/>
        </w:rPr>
        <w:t>.</w:t>
      </w:r>
      <w:hyperlink r:id="rId395" w:anchor="cite_note-PsyBio-49" w:history="1">
        <w:r w:rsidRPr="004C29DD">
          <w:rPr>
            <w:rFonts w:ascii="Arial" w:eastAsia="Times New Roman" w:hAnsi="Arial" w:cs="Arial"/>
            <w:color w:val="0B0080"/>
            <w:sz w:val="17"/>
            <w:szCs w:val="17"/>
            <w:u w:val="single"/>
            <w:vertAlign w:val="superscript"/>
            <w:lang w:val="en" w:eastAsia="en-GB"/>
          </w:rPr>
          <w:t>[49]</w:t>
        </w:r>
      </w:hyperlink>
      <w:hyperlink r:id="rId396" w:anchor="cite_note-LeDoux-50" w:history="1">
        <w:r w:rsidRPr="004C29DD">
          <w:rPr>
            <w:rFonts w:ascii="Arial" w:eastAsia="Times New Roman" w:hAnsi="Arial" w:cs="Arial"/>
            <w:color w:val="0B0080"/>
            <w:sz w:val="17"/>
            <w:szCs w:val="17"/>
            <w:u w:val="single"/>
            <w:vertAlign w:val="superscript"/>
            <w:lang w:val="en" w:eastAsia="en-GB"/>
          </w:rPr>
          <w:t>[50]</w:t>
        </w:r>
      </w:hyperlink>
      <w:hyperlink r:id="rId397" w:anchor="cite_note-RussNor-51" w:history="1">
        <w:r w:rsidRPr="004C29DD">
          <w:rPr>
            <w:rFonts w:ascii="Arial" w:eastAsia="Times New Roman" w:hAnsi="Arial" w:cs="Arial"/>
            <w:color w:val="0B0080"/>
            <w:sz w:val="17"/>
            <w:szCs w:val="17"/>
            <w:u w:val="single"/>
            <w:vertAlign w:val="superscript"/>
            <w:lang w:val="en" w:eastAsia="en-GB"/>
          </w:rPr>
          <w:t>[51]</w:t>
        </w:r>
      </w:hyperlink>
      <w:hyperlink r:id="rId398" w:anchor="cite_note-DawkRich-52" w:history="1">
        <w:r w:rsidRPr="004C29DD">
          <w:rPr>
            <w:rFonts w:ascii="Arial" w:eastAsia="Times New Roman" w:hAnsi="Arial" w:cs="Arial"/>
            <w:color w:val="0B0080"/>
            <w:sz w:val="17"/>
            <w:szCs w:val="17"/>
            <w:u w:val="single"/>
            <w:vertAlign w:val="superscript"/>
            <w:lang w:val="en" w:eastAsia="en-GB"/>
          </w:rPr>
          <w:t>[52]</w:t>
        </w:r>
      </w:hyperlink>
      <w:r w:rsidRPr="004C29DD">
        <w:rPr>
          <w:rFonts w:ascii="Arial" w:eastAsia="Times New Roman" w:hAnsi="Arial" w:cs="Arial"/>
          <w:color w:val="202122"/>
          <w:sz w:val="24"/>
          <w:szCs w:val="24"/>
          <w:lang w:val="en" w:eastAsia="en-GB"/>
        </w:rPr>
        <w:t> Other philosophers, however, adopt a non-physicalist position which challenges the notion that the mind is a purely physical construct.</w:t>
      </w:r>
    </w:p>
    <w:p w14:paraId="5A4A5465" w14:textId="77777777" w:rsidR="004C29DD" w:rsidRPr="004C29DD" w:rsidRDefault="004C29DD" w:rsidP="004C29DD">
      <w:pPr>
        <w:numPr>
          <w:ilvl w:val="0"/>
          <w:numId w:val="4"/>
        </w:numPr>
        <w:spacing w:before="100" w:beforeAutospacing="1" w:after="24" w:line="240" w:lineRule="auto"/>
        <w:ind w:left="384"/>
        <w:rPr>
          <w:rFonts w:ascii="Arial" w:eastAsia="Times New Roman" w:hAnsi="Arial" w:cs="Arial"/>
          <w:color w:val="202122"/>
          <w:sz w:val="24"/>
          <w:szCs w:val="24"/>
          <w:lang w:val="en" w:eastAsia="en-GB"/>
        </w:rPr>
      </w:pPr>
      <w:r w:rsidRPr="004C29DD">
        <w:rPr>
          <w:rFonts w:ascii="Arial" w:eastAsia="Times New Roman" w:hAnsi="Arial" w:cs="Arial"/>
          <w:i/>
          <w:iCs/>
          <w:color w:val="202122"/>
          <w:sz w:val="24"/>
          <w:szCs w:val="24"/>
          <w:lang w:val="en" w:eastAsia="en-GB"/>
        </w:rPr>
        <w:t>Reductive physicalists</w:t>
      </w:r>
      <w:r w:rsidRPr="004C29DD">
        <w:rPr>
          <w:rFonts w:ascii="Arial" w:eastAsia="Times New Roman" w:hAnsi="Arial" w:cs="Arial"/>
          <w:color w:val="202122"/>
          <w:sz w:val="24"/>
          <w:szCs w:val="24"/>
          <w:lang w:val="en" w:eastAsia="en-GB"/>
        </w:rPr>
        <w:t> assert that all mental states and properties will eventually be explained by scientific accounts of physiological processes and states.</w:t>
      </w:r>
      <w:hyperlink r:id="rId399" w:anchor="cite_note-Pat-53" w:history="1">
        <w:r w:rsidRPr="004C29DD">
          <w:rPr>
            <w:rFonts w:ascii="Arial" w:eastAsia="Times New Roman" w:hAnsi="Arial" w:cs="Arial"/>
            <w:color w:val="0B0080"/>
            <w:sz w:val="17"/>
            <w:szCs w:val="17"/>
            <w:u w:val="single"/>
            <w:vertAlign w:val="superscript"/>
            <w:lang w:val="en" w:eastAsia="en-GB"/>
          </w:rPr>
          <w:t>[53]</w:t>
        </w:r>
      </w:hyperlink>
      <w:hyperlink r:id="rId400" w:anchor="cite_note-Paul-54" w:history="1">
        <w:r w:rsidRPr="004C29DD">
          <w:rPr>
            <w:rFonts w:ascii="Arial" w:eastAsia="Times New Roman" w:hAnsi="Arial" w:cs="Arial"/>
            <w:color w:val="0B0080"/>
            <w:sz w:val="17"/>
            <w:szCs w:val="17"/>
            <w:u w:val="single"/>
            <w:vertAlign w:val="superscript"/>
            <w:lang w:val="en" w:eastAsia="en-GB"/>
          </w:rPr>
          <w:t>[54]</w:t>
        </w:r>
      </w:hyperlink>
      <w:hyperlink r:id="rId401" w:anchor="cite_note-Smart-55" w:history="1">
        <w:r w:rsidRPr="004C29DD">
          <w:rPr>
            <w:rFonts w:ascii="Arial" w:eastAsia="Times New Roman" w:hAnsi="Arial" w:cs="Arial"/>
            <w:color w:val="0B0080"/>
            <w:sz w:val="17"/>
            <w:szCs w:val="17"/>
            <w:u w:val="single"/>
            <w:vertAlign w:val="superscript"/>
            <w:lang w:val="en" w:eastAsia="en-GB"/>
          </w:rPr>
          <w:t>[55]</w:t>
        </w:r>
      </w:hyperlink>
    </w:p>
    <w:p w14:paraId="70949C67" w14:textId="77777777" w:rsidR="004C29DD" w:rsidRPr="004C29DD" w:rsidRDefault="004C29DD" w:rsidP="004C29DD">
      <w:pPr>
        <w:numPr>
          <w:ilvl w:val="0"/>
          <w:numId w:val="4"/>
        </w:numPr>
        <w:spacing w:before="100" w:beforeAutospacing="1" w:after="24" w:line="240" w:lineRule="auto"/>
        <w:ind w:left="384"/>
        <w:rPr>
          <w:rFonts w:ascii="Arial" w:eastAsia="Times New Roman" w:hAnsi="Arial" w:cs="Arial"/>
          <w:color w:val="202122"/>
          <w:sz w:val="24"/>
          <w:szCs w:val="24"/>
          <w:lang w:val="en" w:eastAsia="en-GB"/>
        </w:rPr>
      </w:pPr>
      <w:r w:rsidRPr="004C29DD">
        <w:rPr>
          <w:rFonts w:ascii="Arial" w:eastAsia="Times New Roman" w:hAnsi="Arial" w:cs="Arial"/>
          <w:i/>
          <w:iCs/>
          <w:color w:val="202122"/>
          <w:sz w:val="24"/>
          <w:szCs w:val="24"/>
          <w:lang w:val="en" w:eastAsia="en-GB"/>
        </w:rPr>
        <w:t>Non-reductive physicalists</w:t>
      </w:r>
      <w:r w:rsidRPr="004C29DD">
        <w:rPr>
          <w:rFonts w:ascii="Arial" w:eastAsia="Times New Roman" w:hAnsi="Arial" w:cs="Arial"/>
          <w:color w:val="202122"/>
          <w:sz w:val="24"/>
          <w:szCs w:val="24"/>
          <w:lang w:val="en" w:eastAsia="en-GB"/>
        </w:rPr>
        <w:t> argue that although the brain is all there </w:t>
      </w:r>
      <w:r w:rsidRPr="004C29DD">
        <w:rPr>
          <w:rFonts w:ascii="Arial" w:eastAsia="Times New Roman" w:hAnsi="Arial" w:cs="Arial"/>
          <w:i/>
          <w:iCs/>
          <w:color w:val="202122"/>
          <w:sz w:val="24"/>
          <w:szCs w:val="24"/>
          <w:lang w:val="en" w:eastAsia="en-GB"/>
        </w:rPr>
        <w:t>is</w:t>
      </w:r>
      <w:r w:rsidRPr="004C29DD">
        <w:rPr>
          <w:rFonts w:ascii="Arial" w:eastAsia="Times New Roman" w:hAnsi="Arial" w:cs="Arial"/>
          <w:color w:val="202122"/>
          <w:sz w:val="24"/>
          <w:szCs w:val="24"/>
          <w:lang w:val="en" w:eastAsia="en-GB"/>
        </w:rPr>
        <w:t> to the mind, the predicates and vocabulary used in mental descriptions and explanations are indispensable, and cannot be reduced to the language and lower-level explanations of physical science.</w:t>
      </w:r>
      <w:hyperlink r:id="rId402" w:anchor="cite_note-Davidson-56" w:history="1">
        <w:r w:rsidRPr="004C29DD">
          <w:rPr>
            <w:rFonts w:ascii="Arial" w:eastAsia="Times New Roman" w:hAnsi="Arial" w:cs="Arial"/>
            <w:color w:val="0B0080"/>
            <w:sz w:val="17"/>
            <w:szCs w:val="17"/>
            <w:u w:val="single"/>
            <w:vertAlign w:val="superscript"/>
            <w:lang w:val="en" w:eastAsia="en-GB"/>
          </w:rPr>
          <w:t>[56]</w:t>
        </w:r>
      </w:hyperlink>
      <w:hyperlink r:id="rId403" w:anchor="cite_note-Pu-57" w:history="1">
        <w:r w:rsidRPr="004C29DD">
          <w:rPr>
            <w:rFonts w:ascii="Arial" w:eastAsia="Times New Roman" w:hAnsi="Arial" w:cs="Arial"/>
            <w:color w:val="0B0080"/>
            <w:sz w:val="17"/>
            <w:szCs w:val="17"/>
            <w:u w:val="single"/>
            <w:vertAlign w:val="superscript"/>
            <w:lang w:val="en" w:eastAsia="en-GB"/>
          </w:rPr>
          <w:t>[57]</w:t>
        </w:r>
      </w:hyperlink>
    </w:p>
    <w:p w14:paraId="104102F9"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Continued progress in </w:t>
      </w:r>
      <w:hyperlink r:id="rId404" w:tooltip="Neuroscience" w:history="1">
        <w:r w:rsidRPr="004C29DD">
          <w:rPr>
            <w:rFonts w:ascii="Arial" w:eastAsia="Times New Roman" w:hAnsi="Arial" w:cs="Arial"/>
            <w:color w:val="0B0080"/>
            <w:sz w:val="24"/>
            <w:szCs w:val="24"/>
            <w:u w:val="single"/>
            <w:lang w:val="en" w:eastAsia="en-GB"/>
          </w:rPr>
          <w:t>neuroscience</w:t>
        </w:r>
      </w:hyperlink>
      <w:r w:rsidRPr="004C29DD">
        <w:rPr>
          <w:rFonts w:ascii="Arial" w:eastAsia="Times New Roman" w:hAnsi="Arial" w:cs="Arial"/>
          <w:color w:val="202122"/>
          <w:sz w:val="24"/>
          <w:szCs w:val="24"/>
          <w:lang w:val="en" w:eastAsia="en-GB"/>
        </w:rPr>
        <w:t> has helped to clarify many of these issues, and its findings have been taken by many to support </w:t>
      </w:r>
      <w:hyperlink r:id="rId405" w:tooltip="Physicalism" w:history="1">
        <w:r w:rsidRPr="004C29DD">
          <w:rPr>
            <w:rFonts w:ascii="Arial" w:eastAsia="Times New Roman" w:hAnsi="Arial" w:cs="Arial"/>
            <w:color w:val="0B0080"/>
            <w:sz w:val="24"/>
            <w:szCs w:val="24"/>
            <w:u w:val="single"/>
            <w:lang w:val="en" w:eastAsia="en-GB"/>
          </w:rPr>
          <w:t>physicalists</w:t>
        </w:r>
      </w:hyperlink>
      <w:r w:rsidRPr="004C29DD">
        <w:rPr>
          <w:rFonts w:ascii="Arial" w:eastAsia="Times New Roman" w:hAnsi="Arial" w:cs="Arial"/>
          <w:color w:val="202122"/>
          <w:sz w:val="24"/>
          <w:szCs w:val="24"/>
          <w:lang w:val="en" w:eastAsia="en-GB"/>
        </w:rPr>
        <w:t>' assertions.</w:t>
      </w:r>
      <w:hyperlink r:id="rId406" w:anchor="cite_note-Murphy-58" w:history="1">
        <w:r w:rsidRPr="004C29DD">
          <w:rPr>
            <w:rFonts w:ascii="Arial" w:eastAsia="Times New Roman" w:hAnsi="Arial" w:cs="Arial"/>
            <w:color w:val="0B0080"/>
            <w:sz w:val="17"/>
            <w:szCs w:val="17"/>
            <w:u w:val="single"/>
            <w:vertAlign w:val="superscript"/>
            <w:lang w:val="en" w:eastAsia="en-GB"/>
          </w:rPr>
          <w:t>[58]</w:t>
        </w:r>
      </w:hyperlink>
      <w:hyperlink r:id="rId407" w:anchor="cite_note-Koch-59" w:history="1">
        <w:r w:rsidRPr="004C29DD">
          <w:rPr>
            <w:rFonts w:ascii="Arial" w:eastAsia="Times New Roman" w:hAnsi="Arial" w:cs="Arial"/>
            <w:color w:val="0B0080"/>
            <w:sz w:val="17"/>
            <w:szCs w:val="17"/>
            <w:u w:val="single"/>
            <w:vertAlign w:val="superscript"/>
            <w:lang w:val="en" w:eastAsia="en-GB"/>
          </w:rPr>
          <w:t>[59]</w:t>
        </w:r>
      </w:hyperlink>
      <w:r w:rsidRPr="004C29DD">
        <w:rPr>
          <w:rFonts w:ascii="Arial" w:eastAsia="Times New Roman" w:hAnsi="Arial" w:cs="Arial"/>
          <w:color w:val="202122"/>
          <w:sz w:val="24"/>
          <w:szCs w:val="24"/>
          <w:lang w:val="en" w:eastAsia="en-GB"/>
        </w:rPr>
        <w:t> Nevertheless, our knowledge is incomplete, and modern philosophers of mind continue to discuss how subjective </w:t>
      </w:r>
      <w:hyperlink r:id="rId408" w:tooltip="Qualia" w:history="1">
        <w:r w:rsidRPr="004C29DD">
          <w:rPr>
            <w:rFonts w:ascii="Arial" w:eastAsia="Times New Roman" w:hAnsi="Arial" w:cs="Arial"/>
            <w:color w:val="0B0080"/>
            <w:sz w:val="24"/>
            <w:szCs w:val="24"/>
            <w:u w:val="single"/>
            <w:lang w:val="en" w:eastAsia="en-GB"/>
          </w:rPr>
          <w:t>qualia</w:t>
        </w:r>
      </w:hyperlink>
      <w:r w:rsidRPr="004C29DD">
        <w:rPr>
          <w:rFonts w:ascii="Arial" w:eastAsia="Times New Roman" w:hAnsi="Arial" w:cs="Arial"/>
          <w:color w:val="202122"/>
          <w:sz w:val="24"/>
          <w:szCs w:val="24"/>
          <w:lang w:val="en" w:eastAsia="en-GB"/>
        </w:rPr>
        <w:t> and the </w:t>
      </w:r>
      <w:hyperlink r:id="rId409" w:tooltip="Intentional stance" w:history="1">
        <w:r w:rsidRPr="004C29DD">
          <w:rPr>
            <w:rFonts w:ascii="Arial" w:eastAsia="Times New Roman" w:hAnsi="Arial" w:cs="Arial"/>
            <w:color w:val="0B0080"/>
            <w:sz w:val="24"/>
            <w:szCs w:val="24"/>
            <w:u w:val="single"/>
            <w:lang w:val="en" w:eastAsia="en-GB"/>
          </w:rPr>
          <w:t>intentional</w:t>
        </w:r>
      </w:hyperlink>
      <w:r w:rsidRPr="004C29DD">
        <w:rPr>
          <w:rFonts w:ascii="Arial" w:eastAsia="Times New Roman" w:hAnsi="Arial" w:cs="Arial"/>
          <w:color w:val="202122"/>
          <w:sz w:val="24"/>
          <w:szCs w:val="24"/>
          <w:lang w:val="en" w:eastAsia="en-GB"/>
        </w:rPr>
        <w:t> mental states can be </w:t>
      </w:r>
      <w:hyperlink r:id="rId410" w:tooltip="Naturalism (philosophy)" w:history="1">
        <w:r w:rsidRPr="004C29DD">
          <w:rPr>
            <w:rFonts w:ascii="Arial" w:eastAsia="Times New Roman" w:hAnsi="Arial" w:cs="Arial"/>
            <w:color w:val="0B0080"/>
            <w:sz w:val="24"/>
            <w:szCs w:val="24"/>
            <w:u w:val="single"/>
            <w:lang w:val="en" w:eastAsia="en-GB"/>
          </w:rPr>
          <w:t>naturally</w:t>
        </w:r>
      </w:hyperlink>
      <w:r w:rsidRPr="004C29DD">
        <w:rPr>
          <w:rFonts w:ascii="Arial" w:eastAsia="Times New Roman" w:hAnsi="Arial" w:cs="Arial"/>
          <w:color w:val="202122"/>
          <w:sz w:val="24"/>
          <w:szCs w:val="24"/>
          <w:lang w:val="en" w:eastAsia="en-GB"/>
        </w:rPr>
        <w:t> explained.</w:t>
      </w:r>
      <w:hyperlink r:id="rId411" w:anchor="cite_note-Int-60" w:history="1">
        <w:r w:rsidRPr="004C29DD">
          <w:rPr>
            <w:rFonts w:ascii="Arial" w:eastAsia="Times New Roman" w:hAnsi="Arial" w:cs="Arial"/>
            <w:color w:val="0B0080"/>
            <w:sz w:val="17"/>
            <w:szCs w:val="17"/>
            <w:u w:val="single"/>
            <w:vertAlign w:val="superscript"/>
            <w:lang w:val="en" w:eastAsia="en-GB"/>
          </w:rPr>
          <w:t>[60]</w:t>
        </w:r>
      </w:hyperlink>
      <w:hyperlink r:id="rId412" w:anchor="cite_note-Searleint-61" w:history="1">
        <w:r w:rsidRPr="004C29DD">
          <w:rPr>
            <w:rFonts w:ascii="Arial" w:eastAsia="Times New Roman" w:hAnsi="Arial" w:cs="Arial"/>
            <w:color w:val="0B0080"/>
            <w:sz w:val="17"/>
            <w:szCs w:val="17"/>
            <w:u w:val="single"/>
            <w:vertAlign w:val="superscript"/>
            <w:lang w:val="en" w:eastAsia="en-GB"/>
          </w:rPr>
          <w:t>[61]</w:t>
        </w:r>
      </w:hyperlink>
      <w:r w:rsidRPr="004C29DD">
        <w:rPr>
          <w:rFonts w:ascii="Arial" w:eastAsia="Times New Roman" w:hAnsi="Arial" w:cs="Arial"/>
          <w:color w:val="202122"/>
          <w:sz w:val="24"/>
          <w:szCs w:val="24"/>
          <w:lang w:val="en" w:eastAsia="en-GB"/>
        </w:rPr>
        <w:t> Then, of course, there is the problem of Quantum Mechanics, which is best understood as a form of perspectivism.</w:t>
      </w:r>
    </w:p>
    <w:p w14:paraId="291BBF22"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Scientific study</w:t>
      </w:r>
      <w:r w:rsidRPr="004C29DD">
        <w:rPr>
          <w:rFonts w:ascii="Arial" w:eastAsia="Times New Roman" w:hAnsi="Arial" w:cs="Arial"/>
          <w:color w:val="54595D"/>
          <w:sz w:val="24"/>
          <w:szCs w:val="24"/>
          <w:lang w:val="en" w:eastAsia="en-GB"/>
        </w:rPr>
        <w:t>[</w:t>
      </w:r>
      <w:hyperlink r:id="rId413" w:tooltip="Edit section: Scientific study"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2880496E" w14:textId="2967980E" w:rsidR="004C29DD" w:rsidRPr="004C29DD" w:rsidRDefault="004C29DD" w:rsidP="004C29DD">
      <w:pPr>
        <w:shd w:val="clear" w:color="auto" w:fill="F8F9FA"/>
        <w:spacing w:after="0" w:line="240" w:lineRule="auto"/>
        <w:jc w:val="center"/>
        <w:rPr>
          <w:rFonts w:ascii="Arial" w:eastAsia="Times New Roman" w:hAnsi="Arial" w:cs="Arial"/>
          <w:color w:val="202122"/>
          <w:sz w:val="20"/>
          <w:szCs w:val="20"/>
          <w:lang w:val="en" w:eastAsia="en-GB"/>
        </w:rPr>
      </w:pPr>
      <w:r w:rsidRPr="004C29DD">
        <w:rPr>
          <w:rFonts w:ascii="Arial" w:eastAsia="Times New Roman" w:hAnsi="Arial" w:cs="Arial"/>
          <w:noProof/>
          <w:color w:val="0B0080"/>
          <w:sz w:val="20"/>
          <w:szCs w:val="20"/>
          <w:lang w:val="en" w:eastAsia="en-GB"/>
        </w:rPr>
        <w:lastRenderedPageBreak/>
        <w:drawing>
          <wp:inline distT="0" distB="0" distL="0" distR="0" wp14:anchorId="40FC63D9" wp14:editId="5A19C356">
            <wp:extent cx="2947670" cy="3006090"/>
            <wp:effectExtent l="0" t="0" r="5080" b="3810"/>
            <wp:docPr id="17" name="Picture 17">
              <a:hlinkClick xmlns:a="http://schemas.openxmlformats.org/drawingml/2006/main" r:id="rId4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414"/>
                    </pic:cNvPr>
                    <pic:cNvPicPr>
                      <a:picLocks noChangeAspect="1" noChangeArrowheads="1"/>
                    </pic:cNvPicPr>
                  </pic:nvPicPr>
                  <pic:blipFill>
                    <a:blip r:embed="rId415">
                      <a:extLst>
                        <a:ext uri="{28A0092B-C50C-407E-A947-70E740481C1C}">
                          <a14:useLocalDpi xmlns:a14="http://schemas.microsoft.com/office/drawing/2010/main" val="0"/>
                        </a:ext>
                      </a:extLst>
                    </a:blip>
                    <a:srcRect/>
                    <a:stretch>
                      <a:fillRect/>
                    </a:stretch>
                  </pic:blipFill>
                  <pic:spPr bwMode="auto">
                    <a:xfrm>
                      <a:off x="0" y="0"/>
                      <a:ext cx="2947670" cy="3006090"/>
                    </a:xfrm>
                    <a:prstGeom prst="rect">
                      <a:avLst/>
                    </a:prstGeom>
                    <a:noFill/>
                    <a:ln>
                      <a:noFill/>
                    </a:ln>
                  </pic:spPr>
                </pic:pic>
              </a:graphicData>
            </a:graphic>
          </wp:inline>
        </w:drawing>
      </w:r>
    </w:p>
    <w:p w14:paraId="5C8DBEC6" w14:textId="77777777" w:rsidR="004C29DD" w:rsidRPr="004C29DD" w:rsidRDefault="004C29DD" w:rsidP="004C29DD">
      <w:pPr>
        <w:shd w:val="clear" w:color="auto" w:fill="F8F9FA"/>
        <w:spacing w:line="336" w:lineRule="atLeast"/>
        <w:rPr>
          <w:rFonts w:ascii="Arial" w:eastAsia="Times New Roman" w:hAnsi="Arial" w:cs="Arial"/>
          <w:color w:val="202122"/>
          <w:sz w:val="19"/>
          <w:szCs w:val="19"/>
          <w:lang w:val="en" w:eastAsia="en-GB"/>
        </w:rPr>
      </w:pPr>
      <w:r w:rsidRPr="004C29DD">
        <w:rPr>
          <w:rFonts w:ascii="Arial" w:eastAsia="Times New Roman" w:hAnsi="Arial" w:cs="Arial"/>
          <w:color w:val="202122"/>
          <w:sz w:val="19"/>
          <w:szCs w:val="19"/>
          <w:lang w:val="en" w:eastAsia="en-GB"/>
        </w:rPr>
        <w:t>Simplified diagram of </w:t>
      </w:r>
      <w:r w:rsidRPr="004C29DD">
        <w:rPr>
          <w:rFonts w:ascii="Arial" w:eastAsia="Times New Roman" w:hAnsi="Arial" w:cs="Arial"/>
          <w:i/>
          <w:iCs/>
          <w:color w:val="202122"/>
          <w:sz w:val="19"/>
          <w:szCs w:val="19"/>
          <w:lang w:val="en" w:eastAsia="en-GB"/>
        </w:rPr>
        <w:t>Spaun</w:t>
      </w:r>
      <w:r w:rsidRPr="004C29DD">
        <w:rPr>
          <w:rFonts w:ascii="Arial" w:eastAsia="Times New Roman" w:hAnsi="Arial" w:cs="Arial"/>
          <w:color w:val="202122"/>
          <w:sz w:val="19"/>
          <w:szCs w:val="19"/>
          <w:lang w:val="en" w:eastAsia="en-GB"/>
        </w:rPr>
        <w:t>, a 2.5-million-neuron computational model of the brain. </w:t>
      </w:r>
      <w:r w:rsidRPr="004C29DD">
        <w:rPr>
          <w:rFonts w:ascii="Arial" w:eastAsia="Times New Roman" w:hAnsi="Arial" w:cs="Arial"/>
          <w:b/>
          <w:bCs/>
          <w:color w:val="202122"/>
          <w:sz w:val="19"/>
          <w:szCs w:val="19"/>
          <w:lang w:val="en" w:eastAsia="en-GB"/>
        </w:rPr>
        <w:t>(A)</w:t>
      </w:r>
      <w:r w:rsidRPr="004C29DD">
        <w:rPr>
          <w:rFonts w:ascii="Arial" w:eastAsia="Times New Roman" w:hAnsi="Arial" w:cs="Arial"/>
          <w:color w:val="202122"/>
          <w:sz w:val="19"/>
          <w:szCs w:val="19"/>
          <w:lang w:val="en" w:eastAsia="en-GB"/>
        </w:rPr>
        <w:t> The corresponding physical regions and connections of the human brain. </w:t>
      </w:r>
      <w:r w:rsidRPr="004C29DD">
        <w:rPr>
          <w:rFonts w:ascii="Arial" w:eastAsia="Times New Roman" w:hAnsi="Arial" w:cs="Arial"/>
          <w:b/>
          <w:bCs/>
          <w:color w:val="202122"/>
          <w:sz w:val="19"/>
          <w:szCs w:val="19"/>
          <w:lang w:val="en" w:eastAsia="en-GB"/>
        </w:rPr>
        <w:t>(B)</w:t>
      </w:r>
      <w:r w:rsidRPr="004C29DD">
        <w:rPr>
          <w:rFonts w:ascii="Arial" w:eastAsia="Times New Roman" w:hAnsi="Arial" w:cs="Arial"/>
          <w:color w:val="202122"/>
          <w:sz w:val="19"/>
          <w:szCs w:val="19"/>
          <w:lang w:val="en" w:eastAsia="en-GB"/>
        </w:rPr>
        <w:t> The mental architecture of Spaun.</w:t>
      </w:r>
      <w:hyperlink r:id="rId416" w:anchor="cite_note-Spaun-62" w:history="1">
        <w:r w:rsidRPr="004C29DD">
          <w:rPr>
            <w:rFonts w:ascii="Arial" w:eastAsia="Times New Roman" w:hAnsi="Arial" w:cs="Arial"/>
            <w:color w:val="0B0080"/>
            <w:sz w:val="15"/>
            <w:szCs w:val="15"/>
            <w:u w:val="single"/>
            <w:vertAlign w:val="superscript"/>
            <w:lang w:val="en" w:eastAsia="en-GB"/>
          </w:rPr>
          <w:t>[62]</w:t>
        </w:r>
      </w:hyperlink>
    </w:p>
    <w:p w14:paraId="44DCAC83" w14:textId="77777777" w:rsidR="004C29DD" w:rsidRPr="004C29DD" w:rsidRDefault="004C29DD" w:rsidP="004C29DD">
      <w:pPr>
        <w:spacing w:before="72" w:after="0" w:line="240" w:lineRule="auto"/>
        <w:outlineLvl w:val="2"/>
        <w:rPr>
          <w:rFonts w:ascii="Arial" w:eastAsia="Times New Roman" w:hAnsi="Arial" w:cs="Arial"/>
          <w:b/>
          <w:bCs/>
          <w:color w:val="000000"/>
          <w:sz w:val="29"/>
          <w:szCs w:val="29"/>
          <w:lang w:val="en" w:eastAsia="en-GB"/>
        </w:rPr>
      </w:pPr>
      <w:r w:rsidRPr="004C29DD">
        <w:rPr>
          <w:rFonts w:ascii="Arial" w:eastAsia="Times New Roman" w:hAnsi="Arial" w:cs="Arial"/>
          <w:b/>
          <w:bCs/>
          <w:color w:val="000000"/>
          <w:sz w:val="29"/>
          <w:szCs w:val="29"/>
          <w:lang w:val="en" w:eastAsia="en-GB"/>
        </w:rPr>
        <w:t>Neuroscience</w:t>
      </w:r>
      <w:r w:rsidRPr="004C29DD">
        <w:rPr>
          <w:rFonts w:ascii="Arial" w:eastAsia="Times New Roman" w:hAnsi="Arial" w:cs="Arial"/>
          <w:color w:val="54595D"/>
          <w:sz w:val="24"/>
          <w:szCs w:val="24"/>
          <w:lang w:val="en" w:eastAsia="en-GB"/>
        </w:rPr>
        <w:t>[</w:t>
      </w:r>
      <w:hyperlink r:id="rId417" w:tooltip="Edit section: Neuroscience"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60D2FDB9" w14:textId="77777777" w:rsidR="004C29DD" w:rsidRPr="004C29DD" w:rsidRDefault="004C29DD" w:rsidP="004C29DD">
      <w:pPr>
        <w:spacing w:line="240" w:lineRule="auto"/>
        <w:rPr>
          <w:rFonts w:ascii="Arial" w:eastAsia="Times New Roman" w:hAnsi="Arial" w:cs="Arial"/>
          <w:i/>
          <w:iCs/>
          <w:color w:val="202122"/>
          <w:sz w:val="24"/>
          <w:szCs w:val="24"/>
          <w:lang w:val="en" w:eastAsia="en-GB"/>
        </w:rPr>
      </w:pPr>
      <w:r w:rsidRPr="004C29DD">
        <w:rPr>
          <w:rFonts w:ascii="Arial" w:eastAsia="Times New Roman" w:hAnsi="Arial" w:cs="Arial"/>
          <w:i/>
          <w:iCs/>
          <w:color w:val="202122"/>
          <w:sz w:val="24"/>
          <w:szCs w:val="24"/>
          <w:lang w:val="en" w:eastAsia="en-GB"/>
        </w:rPr>
        <w:t>See also: </w:t>
      </w:r>
      <w:hyperlink r:id="rId418" w:tooltip="Cognitive neuroscience" w:history="1">
        <w:r w:rsidRPr="004C29DD">
          <w:rPr>
            <w:rFonts w:ascii="Arial" w:eastAsia="Times New Roman" w:hAnsi="Arial" w:cs="Arial"/>
            <w:i/>
            <w:iCs/>
            <w:color w:val="0B0080"/>
            <w:sz w:val="24"/>
            <w:szCs w:val="24"/>
            <w:u w:val="single"/>
            <w:lang w:val="en" w:eastAsia="en-GB"/>
          </w:rPr>
          <w:t>Cognitive neuroscience</w:t>
        </w:r>
      </w:hyperlink>
      <w:r w:rsidRPr="004C29DD">
        <w:rPr>
          <w:rFonts w:ascii="Arial" w:eastAsia="Times New Roman" w:hAnsi="Arial" w:cs="Arial"/>
          <w:i/>
          <w:iCs/>
          <w:color w:val="202122"/>
          <w:sz w:val="24"/>
          <w:szCs w:val="24"/>
          <w:lang w:val="en" w:eastAsia="en-GB"/>
        </w:rPr>
        <w:t>, </w:t>
      </w:r>
      <w:hyperlink r:id="rId419" w:tooltip="Thought identification" w:history="1">
        <w:r w:rsidRPr="004C29DD">
          <w:rPr>
            <w:rFonts w:ascii="Arial" w:eastAsia="Times New Roman" w:hAnsi="Arial" w:cs="Arial"/>
            <w:i/>
            <w:iCs/>
            <w:color w:val="0B0080"/>
            <w:sz w:val="24"/>
            <w:szCs w:val="24"/>
            <w:u w:val="single"/>
            <w:lang w:val="en" w:eastAsia="en-GB"/>
          </w:rPr>
          <w:t>Thought identification</w:t>
        </w:r>
      </w:hyperlink>
      <w:r w:rsidRPr="004C29DD">
        <w:rPr>
          <w:rFonts w:ascii="Arial" w:eastAsia="Times New Roman" w:hAnsi="Arial" w:cs="Arial"/>
          <w:i/>
          <w:iCs/>
          <w:color w:val="202122"/>
          <w:sz w:val="24"/>
          <w:szCs w:val="24"/>
          <w:lang w:val="en" w:eastAsia="en-GB"/>
        </w:rPr>
        <w:t>, and </w:t>
      </w:r>
      <w:hyperlink r:id="rId420" w:tooltip="Epigenetics in learning and memory" w:history="1">
        <w:r w:rsidRPr="004C29DD">
          <w:rPr>
            <w:rFonts w:ascii="Arial" w:eastAsia="Times New Roman" w:hAnsi="Arial" w:cs="Arial"/>
            <w:i/>
            <w:iCs/>
            <w:color w:val="0B0080"/>
            <w:sz w:val="24"/>
            <w:szCs w:val="24"/>
            <w:u w:val="single"/>
            <w:lang w:val="en" w:eastAsia="en-GB"/>
          </w:rPr>
          <w:t>Epigenetics in learning and memory</w:t>
        </w:r>
      </w:hyperlink>
    </w:p>
    <w:p w14:paraId="195C7DC6"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hyperlink r:id="rId421" w:tooltip="Neuroscience" w:history="1">
        <w:r w:rsidRPr="004C29DD">
          <w:rPr>
            <w:rFonts w:ascii="Arial" w:eastAsia="Times New Roman" w:hAnsi="Arial" w:cs="Arial"/>
            <w:color w:val="0B0080"/>
            <w:sz w:val="24"/>
            <w:szCs w:val="24"/>
            <w:u w:val="single"/>
            <w:lang w:val="en" w:eastAsia="en-GB"/>
          </w:rPr>
          <w:t>Neuroscience</w:t>
        </w:r>
      </w:hyperlink>
      <w:r w:rsidRPr="004C29DD">
        <w:rPr>
          <w:rFonts w:ascii="Arial" w:eastAsia="Times New Roman" w:hAnsi="Arial" w:cs="Arial"/>
          <w:color w:val="202122"/>
          <w:sz w:val="24"/>
          <w:szCs w:val="24"/>
          <w:lang w:val="en" w:eastAsia="en-GB"/>
        </w:rPr>
        <w:t> studies the </w:t>
      </w:r>
      <w:hyperlink r:id="rId422" w:tooltip="Nervous system" w:history="1">
        <w:r w:rsidRPr="004C29DD">
          <w:rPr>
            <w:rFonts w:ascii="Arial" w:eastAsia="Times New Roman" w:hAnsi="Arial" w:cs="Arial"/>
            <w:color w:val="0B0080"/>
            <w:sz w:val="24"/>
            <w:szCs w:val="24"/>
            <w:u w:val="single"/>
            <w:lang w:val="en" w:eastAsia="en-GB"/>
          </w:rPr>
          <w:t>nervous system</w:t>
        </w:r>
      </w:hyperlink>
      <w:r w:rsidRPr="004C29DD">
        <w:rPr>
          <w:rFonts w:ascii="Arial" w:eastAsia="Times New Roman" w:hAnsi="Arial" w:cs="Arial"/>
          <w:color w:val="202122"/>
          <w:sz w:val="24"/>
          <w:szCs w:val="24"/>
          <w:lang w:val="en" w:eastAsia="en-GB"/>
        </w:rPr>
        <w:t>, the physical basis of the mind. At the systems level, neuroscientists investigate how </w:t>
      </w:r>
      <w:hyperlink r:id="rId423" w:tooltip="Biological neural networks" w:history="1">
        <w:r w:rsidRPr="004C29DD">
          <w:rPr>
            <w:rFonts w:ascii="Arial" w:eastAsia="Times New Roman" w:hAnsi="Arial" w:cs="Arial"/>
            <w:color w:val="0B0080"/>
            <w:sz w:val="24"/>
            <w:szCs w:val="24"/>
            <w:u w:val="single"/>
            <w:lang w:val="en" w:eastAsia="en-GB"/>
          </w:rPr>
          <w:t>biological neural networks</w:t>
        </w:r>
      </w:hyperlink>
      <w:r w:rsidRPr="004C29DD">
        <w:rPr>
          <w:rFonts w:ascii="Arial" w:eastAsia="Times New Roman" w:hAnsi="Arial" w:cs="Arial"/>
          <w:color w:val="202122"/>
          <w:sz w:val="24"/>
          <w:szCs w:val="24"/>
          <w:lang w:val="en" w:eastAsia="en-GB"/>
        </w:rPr>
        <w:t> form and physiologically interact to produce mental functions and content such as </w:t>
      </w:r>
      <w:hyperlink r:id="rId424" w:tooltip="Reflex" w:history="1">
        <w:r w:rsidRPr="004C29DD">
          <w:rPr>
            <w:rFonts w:ascii="Arial" w:eastAsia="Times New Roman" w:hAnsi="Arial" w:cs="Arial"/>
            <w:color w:val="0B0080"/>
            <w:sz w:val="24"/>
            <w:szCs w:val="24"/>
            <w:u w:val="single"/>
            <w:lang w:val="en" w:eastAsia="en-GB"/>
          </w:rPr>
          <w:t>reflexes</w:t>
        </w:r>
      </w:hyperlink>
      <w:r w:rsidRPr="004C29DD">
        <w:rPr>
          <w:rFonts w:ascii="Arial" w:eastAsia="Times New Roman" w:hAnsi="Arial" w:cs="Arial"/>
          <w:color w:val="202122"/>
          <w:sz w:val="24"/>
          <w:szCs w:val="24"/>
          <w:lang w:val="en" w:eastAsia="en-GB"/>
        </w:rPr>
        <w:t>, </w:t>
      </w:r>
      <w:hyperlink r:id="rId425" w:tooltip="Multisensory integration" w:history="1">
        <w:r w:rsidRPr="004C29DD">
          <w:rPr>
            <w:rFonts w:ascii="Arial" w:eastAsia="Times New Roman" w:hAnsi="Arial" w:cs="Arial"/>
            <w:color w:val="0B0080"/>
            <w:sz w:val="24"/>
            <w:szCs w:val="24"/>
            <w:u w:val="single"/>
            <w:lang w:val="en" w:eastAsia="en-GB"/>
          </w:rPr>
          <w:t>multisensory integration</w:t>
        </w:r>
      </w:hyperlink>
      <w:r w:rsidRPr="004C29DD">
        <w:rPr>
          <w:rFonts w:ascii="Arial" w:eastAsia="Times New Roman" w:hAnsi="Arial" w:cs="Arial"/>
          <w:color w:val="202122"/>
          <w:sz w:val="24"/>
          <w:szCs w:val="24"/>
          <w:lang w:val="en" w:eastAsia="en-GB"/>
        </w:rPr>
        <w:t>, </w:t>
      </w:r>
      <w:hyperlink r:id="rId426" w:tooltip="Motor coordination" w:history="1">
        <w:r w:rsidRPr="004C29DD">
          <w:rPr>
            <w:rFonts w:ascii="Arial" w:eastAsia="Times New Roman" w:hAnsi="Arial" w:cs="Arial"/>
            <w:color w:val="0B0080"/>
            <w:sz w:val="24"/>
            <w:szCs w:val="24"/>
            <w:u w:val="single"/>
            <w:lang w:val="en" w:eastAsia="en-GB"/>
          </w:rPr>
          <w:t>motor coordination</w:t>
        </w:r>
      </w:hyperlink>
      <w:r w:rsidRPr="004C29DD">
        <w:rPr>
          <w:rFonts w:ascii="Arial" w:eastAsia="Times New Roman" w:hAnsi="Arial" w:cs="Arial"/>
          <w:color w:val="202122"/>
          <w:sz w:val="24"/>
          <w:szCs w:val="24"/>
          <w:lang w:val="en" w:eastAsia="en-GB"/>
        </w:rPr>
        <w:t>, </w:t>
      </w:r>
      <w:hyperlink r:id="rId427" w:tooltip="Circadian rhythm" w:history="1">
        <w:r w:rsidRPr="004C29DD">
          <w:rPr>
            <w:rFonts w:ascii="Arial" w:eastAsia="Times New Roman" w:hAnsi="Arial" w:cs="Arial"/>
            <w:color w:val="0B0080"/>
            <w:sz w:val="24"/>
            <w:szCs w:val="24"/>
            <w:u w:val="single"/>
            <w:lang w:val="en" w:eastAsia="en-GB"/>
          </w:rPr>
          <w:t>circadian rhythms</w:t>
        </w:r>
      </w:hyperlink>
      <w:r w:rsidRPr="004C29DD">
        <w:rPr>
          <w:rFonts w:ascii="Arial" w:eastAsia="Times New Roman" w:hAnsi="Arial" w:cs="Arial"/>
          <w:color w:val="202122"/>
          <w:sz w:val="24"/>
          <w:szCs w:val="24"/>
          <w:lang w:val="en" w:eastAsia="en-GB"/>
        </w:rPr>
        <w:t>, </w:t>
      </w:r>
      <w:hyperlink r:id="rId428" w:tooltip="Emotion" w:history="1">
        <w:r w:rsidRPr="004C29DD">
          <w:rPr>
            <w:rFonts w:ascii="Arial" w:eastAsia="Times New Roman" w:hAnsi="Arial" w:cs="Arial"/>
            <w:color w:val="0B0080"/>
            <w:sz w:val="24"/>
            <w:szCs w:val="24"/>
            <w:u w:val="single"/>
            <w:lang w:val="en" w:eastAsia="en-GB"/>
          </w:rPr>
          <w:t>emotional responses</w:t>
        </w:r>
      </w:hyperlink>
      <w:r w:rsidRPr="004C29DD">
        <w:rPr>
          <w:rFonts w:ascii="Arial" w:eastAsia="Times New Roman" w:hAnsi="Arial" w:cs="Arial"/>
          <w:color w:val="202122"/>
          <w:sz w:val="24"/>
          <w:szCs w:val="24"/>
          <w:lang w:val="en" w:eastAsia="en-GB"/>
        </w:rPr>
        <w:t>, </w:t>
      </w:r>
      <w:hyperlink r:id="rId429" w:tooltip="Learning" w:history="1">
        <w:r w:rsidRPr="004C29DD">
          <w:rPr>
            <w:rFonts w:ascii="Arial" w:eastAsia="Times New Roman" w:hAnsi="Arial" w:cs="Arial"/>
            <w:color w:val="0B0080"/>
            <w:sz w:val="24"/>
            <w:szCs w:val="24"/>
            <w:u w:val="single"/>
            <w:lang w:val="en" w:eastAsia="en-GB"/>
          </w:rPr>
          <w:t>learning</w:t>
        </w:r>
      </w:hyperlink>
      <w:r w:rsidRPr="004C29DD">
        <w:rPr>
          <w:rFonts w:ascii="Arial" w:eastAsia="Times New Roman" w:hAnsi="Arial" w:cs="Arial"/>
          <w:color w:val="202122"/>
          <w:sz w:val="24"/>
          <w:szCs w:val="24"/>
          <w:lang w:val="en" w:eastAsia="en-GB"/>
        </w:rPr>
        <w:t>, and </w:t>
      </w:r>
      <w:hyperlink r:id="rId430" w:tooltip="Memory" w:history="1">
        <w:r w:rsidRPr="004C29DD">
          <w:rPr>
            <w:rFonts w:ascii="Arial" w:eastAsia="Times New Roman" w:hAnsi="Arial" w:cs="Arial"/>
            <w:color w:val="0B0080"/>
            <w:sz w:val="24"/>
            <w:szCs w:val="24"/>
            <w:u w:val="single"/>
            <w:lang w:val="en" w:eastAsia="en-GB"/>
          </w:rPr>
          <w:t>memory</w:t>
        </w:r>
      </w:hyperlink>
      <w:r w:rsidRPr="004C29DD">
        <w:rPr>
          <w:rFonts w:ascii="Arial" w:eastAsia="Times New Roman" w:hAnsi="Arial" w:cs="Arial"/>
          <w:color w:val="202122"/>
          <w:sz w:val="24"/>
          <w:szCs w:val="24"/>
          <w:lang w:val="en" w:eastAsia="en-GB"/>
        </w:rPr>
        <w:t>. The underlying physical basis of </w:t>
      </w:r>
      <w:hyperlink r:id="rId431" w:tooltip="Learning" w:history="1">
        <w:r w:rsidRPr="004C29DD">
          <w:rPr>
            <w:rFonts w:ascii="Arial" w:eastAsia="Times New Roman" w:hAnsi="Arial" w:cs="Arial"/>
            <w:color w:val="0B0080"/>
            <w:sz w:val="24"/>
            <w:szCs w:val="24"/>
            <w:u w:val="single"/>
            <w:lang w:val="en" w:eastAsia="en-GB"/>
          </w:rPr>
          <w:t>learning</w:t>
        </w:r>
      </w:hyperlink>
      <w:r w:rsidRPr="004C29DD">
        <w:rPr>
          <w:rFonts w:ascii="Arial" w:eastAsia="Times New Roman" w:hAnsi="Arial" w:cs="Arial"/>
          <w:color w:val="202122"/>
          <w:sz w:val="24"/>
          <w:szCs w:val="24"/>
          <w:lang w:val="en" w:eastAsia="en-GB"/>
        </w:rPr>
        <w:t> and </w:t>
      </w:r>
      <w:hyperlink r:id="rId432" w:tooltip="Memory" w:history="1">
        <w:r w:rsidRPr="004C29DD">
          <w:rPr>
            <w:rFonts w:ascii="Arial" w:eastAsia="Times New Roman" w:hAnsi="Arial" w:cs="Arial"/>
            <w:color w:val="0B0080"/>
            <w:sz w:val="24"/>
            <w:szCs w:val="24"/>
            <w:u w:val="single"/>
            <w:lang w:val="en" w:eastAsia="en-GB"/>
          </w:rPr>
          <w:t>memory</w:t>
        </w:r>
      </w:hyperlink>
      <w:r w:rsidRPr="004C29DD">
        <w:rPr>
          <w:rFonts w:ascii="Arial" w:eastAsia="Times New Roman" w:hAnsi="Arial" w:cs="Arial"/>
          <w:color w:val="202122"/>
          <w:sz w:val="24"/>
          <w:szCs w:val="24"/>
          <w:lang w:val="en" w:eastAsia="en-GB"/>
        </w:rPr>
        <w:t> is likely dynamic changes in </w:t>
      </w:r>
      <w:hyperlink r:id="rId433" w:tooltip="Gene expression" w:history="1">
        <w:r w:rsidRPr="004C29DD">
          <w:rPr>
            <w:rFonts w:ascii="Arial" w:eastAsia="Times New Roman" w:hAnsi="Arial" w:cs="Arial"/>
            <w:color w:val="0B0080"/>
            <w:sz w:val="24"/>
            <w:szCs w:val="24"/>
            <w:u w:val="single"/>
            <w:lang w:val="en" w:eastAsia="en-GB"/>
          </w:rPr>
          <w:t>gene expression</w:t>
        </w:r>
      </w:hyperlink>
      <w:r w:rsidRPr="004C29DD">
        <w:rPr>
          <w:rFonts w:ascii="Arial" w:eastAsia="Times New Roman" w:hAnsi="Arial" w:cs="Arial"/>
          <w:color w:val="202122"/>
          <w:sz w:val="24"/>
          <w:szCs w:val="24"/>
          <w:lang w:val="en" w:eastAsia="en-GB"/>
        </w:rPr>
        <w:t> that occur in </w:t>
      </w:r>
      <w:hyperlink r:id="rId434" w:tooltip="Brain" w:history="1">
        <w:r w:rsidRPr="004C29DD">
          <w:rPr>
            <w:rFonts w:ascii="Arial" w:eastAsia="Times New Roman" w:hAnsi="Arial" w:cs="Arial"/>
            <w:color w:val="0B0080"/>
            <w:sz w:val="24"/>
            <w:szCs w:val="24"/>
            <w:u w:val="single"/>
            <w:lang w:val="en" w:eastAsia="en-GB"/>
          </w:rPr>
          <w:t>brain</w:t>
        </w:r>
      </w:hyperlink>
      <w:r w:rsidRPr="004C29DD">
        <w:rPr>
          <w:rFonts w:ascii="Arial" w:eastAsia="Times New Roman" w:hAnsi="Arial" w:cs="Arial"/>
          <w:color w:val="202122"/>
          <w:sz w:val="24"/>
          <w:szCs w:val="24"/>
          <w:lang w:val="en" w:eastAsia="en-GB"/>
        </w:rPr>
        <w:t> </w:t>
      </w:r>
      <w:hyperlink r:id="rId435" w:tooltip="Neurons" w:history="1">
        <w:r w:rsidRPr="004C29DD">
          <w:rPr>
            <w:rFonts w:ascii="Arial" w:eastAsia="Times New Roman" w:hAnsi="Arial" w:cs="Arial"/>
            <w:color w:val="0B0080"/>
            <w:sz w:val="24"/>
            <w:szCs w:val="24"/>
            <w:u w:val="single"/>
            <w:lang w:val="en" w:eastAsia="en-GB"/>
          </w:rPr>
          <w:t>neurons</w:t>
        </w:r>
      </w:hyperlink>
      <w:r w:rsidRPr="004C29DD">
        <w:rPr>
          <w:rFonts w:ascii="Arial" w:eastAsia="Times New Roman" w:hAnsi="Arial" w:cs="Arial"/>
          <w:color w:val="202122"/>
          <w:sz w:val="24"/>
          <w:szCs w:val="24"/>
          <w:lang w:val="en" w:eastAsia="en-GB"/>
        </w:rPr>
        <w:t>. Such expression changes are introduced by </w:t>
      </w:r>
      <w:hyperlink r:id="rId436" w:tooltip="Epigenetics" w:history="1">
        <w:r w:rsidRPr="004C29DD">
          <w:rPr>
            <w:rFonts w:ascii="Arial" w:eastAsia="Times New Roman" w:hAnsi="Arial" w:cs="Arial"/>
            <w:color w:val="0B0080"/>
            <w:sz w:val="24"/>
            <w:szCs w:val="24"/>
            <w:u w:val="single"/>
            <w:lang w:val="en" w:eastAsia="en-GB"/>
          </w:rPr>
          <w:t>epigenetic</w:t>
        </w:r>
      </w:hyperlink>
      <w:r w:rsidRPr="004C29DD">
        <w:rPr>
          <w:rFonts w:ascii="Arial" w:eastAsia="Times New Roman" w:hAnsi="Arial" w:cs="Arial"/>
          <w:color w:val="202122"/>
          <w:sz w:val="24"/>
          <w:szCs w:val="24"/>
          <w:lang w:val="en" w:eastAsia="en-GB"/>
        </w:rPr>
        <w:t> mechanisms. Epigenetic regulation of gene expression ordinarily involves chemical modification of </w:t>
      </w:r>
      <w:hyperlink r:id="rId437" w:tooltip="DNA" w:history="1">
        <w:r w:rsidRPr="004C29DD">
          <w:rPr>
            <w:rFonts w:ascii="Arial" w:eastAsia="Times New Roman" w:hAnsi="Arial" w:cs="Arial"/>
            <w:color w:val="0B0080"/>
            <w:sz w:val="24"/>
            <w:szCs w:val="24"/>
            <w:u w:val="single"/>
            <w:lang w:val="en" w:eastAsia="en-GB"/>
          </w:rPr>
          <w:t>DNA</w:t>
        </w:r>
      </w:hyperlink>
      <w:r w:rsidRPr="004C29DD">
        <w:rPr>
          <w:rFonts w:ascii="Arial" w:eastAsia="Times New Roman" w:hAnsi="Arial" w:cs="Arial"/>
          <w:color w:val="202122"/>
          <w:sz w:val="24"/>
          <w:szCs w:val="24"/>
          <w:lang w:val="en" w:eastAsia="en-GB"/>
        </w:rPr>
        <w:t> or DNA-associated </w:t>
      </w:r>
      <w:hyperlink r:id="rId438" w:tooltip="Histone" w:history="1">
        <w:r w:rsidRPr="004C29DD">
          <w:rPr>
            <w:rFonts w:ascii="Arial" w:eastAsia="Times New Roman" w:hAnsi="Arial" w:cs="Arial"/>
            <w:color w:val="0B0080"/>
            <w:sz w:val="24"/>
            <w:szCs w:val="24"/>
            <w:u w:val="single"/>
            <w:lang w:val="en" w:eastAsia="en-GB"/>
          </w:rPr>
          <w:t>histone</w:t>
        </w:r>
      </w:hyperlink>
      <w:r w:rsidRPr="004C29DD">
        <w:rPr>
          <w:rFonts w:ascii="Arial" w:eastAsia="Times New Roman" w:hAnsi="Arial" w:cs="Arial"/>
          <w:color w:val="202122"/>
          <w:sz w:val="24"/>
          <w:szCs w:val="24"/>
          <w:lang w:val="en" w:eastAsia="en-GB"/>
        </w:rPr>
        <w:t> proteins. Such chemical modifications can cause long-lasting changes in gene expression. Epigenetic mechanisms employed in learning and memory include the </w:t>
      </w:r>
      <w:hyperlink r:id="rId439" w:tooltip="DNA methylation" w:history="1">
        <w:r w:rsidRPr="004C29DD">
          <w:rPr>
            <w:rFonts w:ascii="Arial" w:eastAsia="Times New Roman" w:hAnsi="Arial" w:cs="Arial"/>
            <w:color w:val="0B0080"/>
            <w:sz w:val="24"/>
            <w:szCs w:val="24"/>
            <w:u w:val="single"/>
            <w:lang w:val="en" w:eastAsia="en-GB"/>
          </w:rPr>
          <w:t>methylation</w:t>
        </w:r>
      </w:hyperlink>
      <w:r w:rsidRPr="004C29DD">
        <w:rPr>
          <w:rFonts w:ascii="Arial" w:eastAsia="Times New Roman" w:hAnsi="Arial" w:cs="Arial"/>
          <w:color w:val="202122"/>
          <w:sz w:val="24"/>
          <w:szCs w:val="24"/>
          <w:lang w:val="en" w:eastAsia="en-GB"/>
        </w:rPr>
        <w:t> and </w:t>
      </w:r>
      <w:hyperlink r:id="rId440" w:tooltip="DNA demethylation" w:history="1">
        <w:r w:rsidRPr="004C29DD">
          <w:rPr>
            <w:rFonts w:ascii="Arial" w:eastAsia="Times New Roman" w:hAnsi="Arial" w:cs="Arial"/>
            <w:color w:val="0B0080"/>
            <w:sz w:val="24"/>
            <w:szCs w:val="24"/>
            <w:u w:val="single"/>
            <w:lang w:val="en" w:eastAsia="en-GB"/>
          </w:rPr>
          <w:t>demethylation</w:t>
        </w:r>
      </w:hyperlink>
      <w:r w:rsidRPr="004C29DD">
        <w:rPr>
          <w:rFonts w:ascii="Arial" w:eastAsia="Times New Roman" w:hAnsi="Arial" w:cs="Arial"/>
          <w:color w:val="202122"/>
          <w:sz w:val="24"/>
          <w:szCs w:val="24"/>
          <w:lang w:val="en" w:eastAsia="en-GB"/>
        </w:rPr>
        <w:t> of </w:t>
      </w:r>
      <w:hyperlink r:id="rId441" w:tooltip="Neuron" w:history="1">
        <w:r w:rsidRPr="004C29DD">
          <w:rPr>
            <w:rFonts w:ascii="Arial" w:eastAsia="Times New Roman" w:hAnsi="Arial" w:cs="Arial"/>
            <w:color w:val="0B0080"/>
            <w:sz w:val="24"/>
            <w:szCs w:val="24"/>
            <w:u w:val="single"/>
            <w:lang w:val="en" w:eastAsia="en-GB"/>
          </w:rPr>
          <w:t>neuronal</w:t>
        </w:r>
      </w:hyperlink>
      <w:r w:rsidRPr="004C29DD">
        <w:rPr>
          <w:rFonts w:ascii="Arial" w:eastAsia="Times New Roman" w:hAnsi="Arial" w:cs="Arial"/>
          <w:color w:val="202122"/>
          <w:sz w:val="24"/>
          <w:szCs w:val="24"/>
          <w:lang w:val="en" w:eastAsia="en-GB"/>
        </w:rPr>
        <w:t> DNA as well as </w:t>
      </w:r>
      <w:hyperlink r:id="rId442" w:tooltip="Histone methylation" w:history="1">
        <w:r w:rsidRPr="004C29DD">
          <w:rPr>
            <w:rFonts w:ascii="Arial" w:eastAsia="Times New Roman" w:hAnsi="Arial" w:cs="Arial"/>
            <w:color w:val="0B0080"/>
            <w:sz w:val="24"/>
            <w:szCs w:val="24"/>
            <w:u w:val="single"/>
            <w:lang w:val="en" w:eastAsia="en-GB"/>
          </w:rPr>
          <w:t>methylation</w:t>
        </w:r>
      </w:hyperlink>
      <w:r w:rsidRPr="004C29DD">
        <w:rPr>
          <w:rFonts w:ascii="Arial" w:eastAsia="Times New Roman" w:hAnsi="Arial" w:cs="Arial"/>
          <w:color w:val="202122"/>
          <w:sz w:val="24"/>
          <w:szCs w:val="24"/>
          <w:lang w:val="en" w:eastAsia="en-GB"/>
        </w:rPr>
        <w:t>, </w:t>
      </w:r>
      <w:hyperlink r:id="rId443" w:tooltip="Histone acetylation and deacetylation" w:history="1">
        <w:r w:rsidRPr="004C29DD">
          <w:rPr>
            <w:rFonts w:ascii="Arial" w:eastAsia="Times New Roman" w:hAnsi="Arial" w:cs="Arial"/>
            <w:color w:val="0B0080"/>
            <w:sz w:val="24"/>
            <w:szCs w:val="24"/>
            <w:u w:val="single"/>
            <w:lang w:val="en" w:eastAsia="en-GB"/>
          </w:rPr>
          <w:t>acetylation and deacetylation</w:t>
        </w:r>
      </w:hyperlink>
      <w:r w:rsidRPr="004C29DD">
        <w:rPr>
          <w:rFonts w:ascii="Arial" w:eastAsia="Times New Roman" w:hAnsi="Arial" w:cs="Arial"/>
          <w:color w:val="202122"/>
          <w:sz w:val="24"/>
          <w:szCs w:val="24"/>
          <w:lang w:val="en" w:eastAsia="en-GB"/>
        </w:rPr>
        <w:t> of neuronal histone proteins.</w:t>
      </w:r>
    </w:p>
    <w:p w14:paraId="0C51C70F"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At a larger scale, efforts in </w:t>
      </w:r>
      <w:hyperlink r:id="rId444" w:tooltip="Computational neuroscience" w:history="1">
        <w:r w:rsidRPr="004C29DD">
          <w:rPr>
            <w:rFonts w:ascii="Arial" w:eastAsia="Times New Roman" w:hAnsi="Arial" w:cs="Arial"/>
            <w:color w:val="0B0080"/>
            <w:sz w:val="24"/>
            <w:szCs w:val="24"/>
            <w:u w:val="single"/>
            <w:lang w:val="en" w:eastAsia="en-GB"/>
          </w:rPr>
          <w:t>computational neuroscience</w:t>
        </w:r>
      </w:hyperlink>
      <w:r w:rsidRPr="004C29DD">
        <w:rPr>
          <w:rFonts w:ascii="Arial" w:eastAsia="Times New Roman" w:hAnsi="Arial" w:cs="Arial"/>
          <w:color w:val="202122"/>
          <w:sz w:val="24"/>
          <w:szCs w:val="24"/>
          <w:lang w:val="en" w:eastAsia="en-GB"/>
        </w:rPr>
        <w:t> have developed large-scale models that simulate simple, functioning brains.</w:t>
      </w:r>
      <w:hyperlink r:id="rId445" w:anchor="cite_note-Spaun-62" w:history="1">
        <w:r w:rsidRPr="004C29DD">
          <w:rPr>
            <w:rFonts w:ascii="Arial" w:eastAsia="Times New Roman" w:hAnsi="Arial" w:cs="Arial"/>
            <w:color w:val="0B0080"/>
            <w:sz w:val="17"/>
            <w:szCs w:val="17"/>
            <w:u w:val="single"/>
            <w:vertAlign w:val="superscript"/>
            <w:lang w:val="en" w:eastAsia="en-GB"/>
          </w:rPr>
          <w:t>[62]</w:t>
        </w:r>
      </w:hyperlink>
      <w:r w:rsidRPr="004C29DD">
        <w:rPr>
          <w:rFonts w:ascii="Arial" w:eastAsia="Times New Roman" w:hAnsi="Arial" w:cs="Arial"/>
          <w:color w:val="202122"/>
          <w:sz w:val="24"/>
          <w:szCs w:val="24"/>
          <w:lang w:val="en" w:eastAsia="en-GB"/>
        </w:rPr>
        <w:t> As of 2012, such models include the </w:t>
      </w:r>
      <w:hyperlink r:id="rId446" w:tooltip="Thalamus" w:history="1">
        <w:r w:rsidRPr="004C29DD">
          <w:rPr>
            <w:rFonts w:ascii="Arial" w:eastAsia="Times New Roman" w:hAnsi="Arial" w:cs="Arial"/>
            <w:color w:val="0B0080"/>
            <w:sz w:val="24"/>
            <w:szCs w:val="24"/>
            <w:u w:val="single"/>
            <w:lang w:val="en" w:eastAsia="en-GB"/>
          </w:rPr>
          <w:t>thalamus</w:t>
        </w:r>
      </w:hyperlink>
      <w:r w:rsidRPr="004C29DD">
        <w:rPr>
          <w:rFonts w:ascii="Arial" w:eastAsia="Times New Roman" w:hAnsi="Arial" w:cs="Arial"/>
          <w:color w:val="202122"/>
          <w:sz w:val="24"/>
          <w:szCs w:val="24"/>
          <w:lang w:val="en" w:eastAsia="en-GB"/>
        </w:rPr>
        <w:t>, </w:t>
      </w:r>
      <w:hyperlink r:id="rId447" w:tooltip="Basal ganglia" w:history="1">
        <w:r w:rsidRPr="004C29DD">
          <w:rPr>
            <w:rFonts w:ascii="Arial" w:eastAsia="Times New Roman" w:hAnsi="Arial" w:cs="Arial"/>
            <w:color w:val="0B0080"/>
            <w:sz w:val="24"/>
            <w:szCs w:val="24"/>
            <w:u w:val="single"/>
            <w:lang w:val="en" w:eastAsia="en-GB"/>
          </w:rPr>
          <w:t>basal ganglia</w:t>
        </w:r>
      </w:hyperlink>
      <w:r w:rsidRPr="004C29DD">
        <w:rPr>
          <w:rFonts w:ascii="Arial" w:eastAsia="Times New Roman" w:hAnsi="Arial" w:cs="Arial"/>
          <w:color w:val="202122"/>
          <w:sz w:val="24"/>
          <w:szCs w:val="24"/>
          <w:lang w:val="en" w:eastAsia="en-GB"/>
        </w:rPr>
        <w:t>, </w:t>
      </w:r>
      <w:hyperlink r:id="rId448" w:tooltip="Prefrontal cortex" w:history="1">
        <w:r w:rsidRPr="004C29DD">
          <w:rPr>
            <w:rFonts w:ascii="Arial" w:eastAsia="Times New Roman" w:hAnsi="Arial" w:cs="Arial"/>
            <w:color w:val="0B0080"/>
            <w:sz w:val="24"/>
            <w:szCs w:val="24"/>
            <w:u w:val="single"/>
            <w:lang w:val="en" w:eastAsia="en-GB"/>
          </w:rPr>
          <w:t>prefrontal cortex</w:t>
        </w:r>
      </w:hyperlink>
      <w:r w:rsidRPr="004C29DD">
        <w:rPr>
          <w:rFonts w:ascii="Arial" w:eastAsia="Times New Roman" w:hAnsi="Arial" w:cs="Arial"/>
          <w:color w:val="202122"/>
          <w:sz w:val="24"/>
          <w:szCs w:val="24"/>
          <w:lang w:val="en" w:eastAsia="en-GB"/>
        </w:rPr>
        <w:t>, </w:t>
      </w:r>
      <w:hyperlink r:id="rId449" w:tooltip="Motor cortex" w:history="1">
        <w:r w:rsidRPr="004C29DD">
          <w:rPr>
            <w:rFonts w:ascii="Arial" w:eastAsia="Times New Roman" w:hAnsi="Arial" w:cs="Arial"/>
            <w:color w:val="0B0080"/>
            <w:sz w:val="24"/>
            <w:szCs w:val="24"/>
            <w:u w:val="single"/>
            <w:lang w:val="en" w:eastAsia="en-GB"/>
          </w:rPr>
          <w:t>motor cortex</w:t>
        </w:r>
      </w:hyperlink>
      <w:r w:rsidRPr="004C29DD">
        <w:rPr>
          <w:rFonts w:ascii="Arial" w:eastAsia="Times New Roman" w:hAnsi="Arial" w:cs="Arial"/>
          <w:color w:val="202122"/>
          <w:sz w:val="24"/>
          <w:szCs w:val="24"/>
          <w:lang w:val="en" w:eastAsia="en-GB"/>
        </w:rPr>
        <w:t>, and </w:t>
      </w:r>
      <w:hyperlink r:id="rId450" w:tooltip="Occipital cortex" w:history="1">
        <w:r w:rsidRPr="004C29DD">
          <w:rPr>
            <w:rFonts w:ascii="Arial" w:eastAsia="Times New Roman" w:hAnsi="Arial" w:cs="Arial"/>
            <w:color w:val="0B0080"/>
            <w:sz w:val="24"/>
            <w:szCs w:val="24"/>
            <w:u w:val="single"/>
            <w:lang w:val="en" w:eastAsia="en-GB"/>
          </w:rPr>
          <w:t>occipital cortex</w:t>
        </w:r>
      </w:hyperlink>
      <w:r w:rsidRPr="004C29DD">
        <w:rPr>
          <w:rFonts w:ascii="Arial" w:eastAsia="Times New Roman" w:hAnsi="Arial" w:cs="Arial"/>
          <w:color w:val="202122"/>
          <w:sz w:val="24"/>
          <w:szCs w:val="24"/>
          <w:lang w:val="en" w:eastAsia="en-GB"/>
        </w:rPr>
        <w:t>, and consequentially simulated brains can learn, respond to visual stimuli, coordinate motor responses, form short-term memories, and learn to respond to patterns. Currently, researchers aim to program the </w:t>
      </w:r>
      <w:hyperlink r:id="rId451" w:tooltip="Hippocampus" w:history="1">
        <w:r w:rsidRPr="004C29DD">
          <w:rPr>
            <w:rFonts w:ascii="Arial" w:eastAsia="Times New Roman" w:hAnsi="Arial" w:cs="Arial"/>
            <w:color w:val="0B0080"/>
            <w:sz w:val="24"/>
            <w:szCs w:val="24"/>
            <w:u w:val="single"/>
            <w:lang w:val="en" w:eastAsia="en-GB"/>
          </w:rPr>
          <w:t>hippocampus</w:t>
        </w:r>
      </w:hyperlink>
      <w:r w:rsidRPr="004C29DD">
        <w:rPr>
          <w:rFonts w:ascii="Arial" w:eastAsia="Times New Roman" w:hAnsi="Arial" w:cs="Arial"/>
          <w:color w:val="202122"/>
          <w:sz w:val="24"/>
          <w:szCs w:val="24"/>
          <w:lang w:val="en" w:eastAsia="en-GB"/>
        </w:rPr>
        <w:t> and </w:t>
      </w:r>
      <w:hyperlink r:id="rId452" w:tooltip="Limbic system" w:history="1">
        <w:r w:rsidRPr="004C29DD">
          <w:rPr>
            <w:rFonts w:ascii="Arial" w:eastAsia="Times New Roman" w:hAnsi="Arial" w:cs="Arial"/>
            <w:color w:val="0B0080"/>
            <w:sz w:val="24"/>
            <w:szCs w:val="24"/>
            <w:u w:val="single"/>
            <w:lang w:val="en" w:eastAsia="en-GB"/>
          </w:rPr>
          <w:t>limbic system</w:t>
        </w:r>
      </w:hyperlink>
      <w:r w:rsidRPr="004C29DD">
        <w:rPr>
          <w:rFonts w:ascii="Arial" w:eastAsia="Times New Roman" w:hAnsi="Arial" w:cs="Arial"/>
          <w:color w:val="202122"/>
          <w:sz w:val="24"/>
          <w:szCs w:val="24"/>
          <w:lang w:val="en" w:eastAsia="en-GB"/>
        </w:rPr>
        <w:t>, hypothetically imbuing the simulated mind with </w:t>
      </w:r>
      <w:hyperlink r:id="rId453" w:tooltip="Long-term memory" w:history="1">
        <w:r w:rsidRPr="004C29DD">
          <w:rPr>
            <w:rFonts w:ascii="Arial" w:eastAsia="Times New Roman" w:hAnsi="Arial" w:cs="Arial"/>
            <w:color w:val="0B0080"/>
            <w:sz w:val="24"/>
            <w:szCs w:val="24"/>
            <w:u w:val="single"/>
            <w:lang w:val="en" w:eastAsia="en-GB"/>
          </w:rPr>
          <w:t>long-term memory</w:t>
        </w:r>
      </w:hyperlink>
      <w:r w:rsidRPr="004C29DD">
        <w:rPr>
          <w:rFonts w:ascii="Arial" w:eastAsia="Times New Roman" w:hAnsi="Arial" w:cs="Arial"/>
          <w:color w:val="202122"/>
          <w:sz w:val="24"/>
          <w:szCs w:val="24"/>
          <w:lang w:val="en" w:eastAsia="en-GB"/>
        </w:rPr>
        <w:t> and crude </w:t>
      </w:r>
      <w:hyperlink r:id="rId454" w:tooltip="Emotion" w:history="1">
        <w:r w:rsidRPr="004C29DD">
          <w:rPr>
            <w:rFonts w:ascii="Arial" w:eastAsia="Times New Roman" w:hAnsi="Arial" w:cs="Arial"/>
            <w:color w:val="0B0080"/>
            <w:sz w:val="24"/>
            <w:szCs w:val="24"/>
            <w:u w:val="single"/>
            <w:lang w:val="en" w:eastAsia="en-GB"/>
          </w:rPr>
          <w:t>emotions</w:t>
        </w:r>
      </w:hyperlink>
      <w:r w:rsidRPr="004C29DD">
        <w:rPr>
          <w:rFonts w:ascii="Arial" w:eastAsia="Times New Roman" w:hAnsi="Arial" w:cs="Arial"/>
          <w:color w:val="202122"/>
          <w:sz w:val="24"/>
          <w:szCs w:val="24"/>
          <w:lang w:val="en" w:eastAsia="en-GB"/>
        </w:rPr>
        <w:t>.</w:t>
      </w:r>
      <w:hyperlink r:id="rId455" w:anchor="cite_note-CNRG-63" w:history="1">
        <w:r w:rsidRPr="004C29DD">
          <w:rPr>
            <w:rFonts w:ascii="Arial" w:eastAsia="Times New Roman" w:hAnsi="Arial" w:cs="Arial"/>
            <w:color w:val="0B0080"/>
            <w:sz w:val="17"/>
            <w:szCs w:val="17"/>
            <w:u w:val="single"/>
            <w:vertAlign w:val="superscript"/>
            <w:lang w:val="en" w:eastAsia="en-GB"/>
          </w:rPr>
          <w:t>[63]</w:t>
        </w:r>
      </w:hyperlink>
    </w:p>
    <w:p w14:paraId="384E51C8"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By contrast, </w:t>
      </w:r>
      <w:hyperlink r:id="rId456" w:tooltip="Affective neuroscience" w:history="1">
        <w:r w:rsidRPr="004C29DD">
          <w:rPr>
            <w:rFonts w:ascii="Arial" w:eastAsia="Times New Roman" w:hAnsi="Arial" w:cs="Arial"/>
            <w:color w:val="0B0080"/>
            <w:sz w:val="24"/>
            <w:szCs w:val="24"/>
            <w:u w:val="single"/>
            <w:lang w:val="en" w:eastAsia="en-GB"/>
          </w:rPr>
          <w:t>affective neuroscience</w:t>
        </w:r>
      </w:hyperlink>
      <w:r w:rsidRPr="004C29DD">
        <w:rPr>
          <w:rFonts w:ascii="Arial" w:eastAsia="Times New Roman" w:hAnsi="Arial" w:cs="Arial"/>
          <w:color w:val="202122"/>
          <w:sz w:val="24"/>
          <w:szCs w:val="24"/>
          <w:lang w:val="en" w:eastAsia="en-GB"/>
        </w:rPr>
        <w:t> studies the neural mechanisms of </w:t>
      </w:r>
      <w:hyperlink r:id="rId457" w:tooltip="Personality psychology" w:history="1">
        <w:r w:rsidRPr="004C29DD">
          <w:rPr>
            <w:rFonts w:ascii="Arial" w:eastAsia="Times New Roman" w:hAnsi="Arial" w:cs="Arial"/>
            <w:color w:val="0B0080"/>
            <w:sz w:val="24"/>
            <w:szCs w:val="24"/>
            <w:u w:val="single"/>
            <w:lang w:val="en" w:eastAsia="en-GB"/>
          </w:rPr>
          <w:t>personality</w:t>
        </w:r>
      </w:hyperlink>
      <w:r w:rsidRPr="004C29DD">
        <w:rPr>
          <w:rFonts w:ascii="Arial" w:eastAsia="Times New Roman" w:hAnsi="Arial" w:cs="Arial"/>
          <w:color w:val="202122"/>
          <w:sz w:val="24"/>
          <w:szCs w:val="24"/>
          <w:lang w:val="en" w:eastAsia="en-GB"/>
        </w:rPr>
        <w:t>, </w:t>
      </w:r>
      <w:hyperlink r:id="rId458" w:tooltip="Emotion" w:history="1">
        <w:r w:rsidRPr="004C29DD">
          <w:rPr>
            <w:rFonts w:ascii="Arial" w:eastAsia="Times New Roman" w:hAnsi="Arial" w:cs="Arial"/>
            <w:color w:val="0B0080"/>
            <w:sz w:val="24"/>
            <w:szCs w:val="24"/>
            <w:u w:val="single"/>
            <w:lang w:val="en" w:eastAsia="en-GB"/>
          </w:rPr>
          <w:t>emotion</w:t>
        </w:r>
      </w:hyperlink>
      <w:r w:rsidRPr="004C29DD">
        <w:rPr>
          <w:rFonts w:ascii="Arial" w:eastAsia="Times New Roman" w:hAnsi="Arial" w:cs="Arial"/>
          <w:color w:val="202122"/>
          <w:sz w:val="24"/>
          <w:szCs w:val="24"/>
          <w:lang w:val="en" w:eastAsia="en-GB"/>
        </w:rPr>
        <w:t>, and </w:t>
      </w:r>
      <w:hyperlink r:id="rId459" w:tooltip="Mood (psychology)" w:history="1">
        <w:r w:rsidRPr="004C29DD">
          <w:rPr>
            <w:rFonts w:ascii="Arial" w:eastAsia="Times New Roman" w:hAnsi="Arial" w:cs="Arial"/>
            <w:color w:val="0B0080"/>
            <w:sz w:val="24"/>
            <w:szCs w:val="24"/>
            <w:u w:val="single"/>
            <w:lang w:val="en" w:eastAsia="en-GB"/>
          </w:rPr>
          <w:t>mood</w:t>
        </w:r>
      </w:hyperlink>
      <w:r w:rsidRPr="004C29DD">
        <w:rPr>
          <w:rFonts w:ascii="Arial" w:eastAsia="Times New Roman" w:hAnsi="Arial" w:cs="Arial"/>
          <w:color w:val="202122"/>
          <w:sz w:val="24"/>
          <w:szCs w:val="24"/>
          <w:lang w:val="en" w:eastAsia="en-GB"/>
        </w:rPr>
        <w:t> primarily through experimental tasks.</w:t>
      </w:r>
    </w:p>
    <w:p w14:paraId="2FA43C80" w14:textId="77777777" w:rsidR="004C29DD" w:rsidRPr="004C29DD" w:rsidRDefault="004C29DD" w:rsidP="004C29DD">
      <w:pPr>
        <w:spacing w:before="72" w:after="0" w:line="240" w:lineRule="auto"/>
        <w:outlineLvl w:val="2"/>
        <w:rPr>
          <w:rFonts w:ascii="Arial" w:eastAsia="Times New Roman" w:hAnsi="Arial" w:cs="Arial"/>
          <w:b/>
          <w:bCs/>
          <w:color w:val="000000"/>
          <w:sz w:val="29"/>
          <w:szCs w:val="29"/>
          <w:lang w:val="en" w:eastAsia="en-GB"/>
        </w:rPr>
      </w:pPr>
      <w:r w:rsidRPr="004C29DD">
        <w:rPr>
          <w:rFonts w:ascii="Arial" w:eastAsia="Times New Roman" w:hAnsi="Arial" w:cs="Arial"/>
          <w:b/>
          <w:bCs/>
          <w:color w:val="000000"/>
          <w:sz w:val="29"/>
          <w:szCs w:val="29"/>
          <w:lang w:val="en" w:eastAsia="en-GB"/>
        </w:rPr>
        <w:t>Cognitive Science</w:t>
      </w:r>
      <w:r w:rsidRPr="004C29DD">
        <w:rPr>
          <w:rFonts w:ascii="Arial" w:eastAsia="Times New Roman" w:hAnsi="Arial" w:cs="Arial"/>
          <w:color w:val="54595D"/>
          <w:sz w:val="24"/>
          <w:szCs w:val="24"/>
          <w:lang w:val="en" w:eastAsia="en-GB"/>
        </w:rPr>
        <w:t>[</w:t>
      </w:r>
      <w:hyperlink r:id="rId460" w:tooltip="Edit section: Cognitive Science"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4AB1C1FB" w14:textId="77777777" w:rsidR="004C29DD" w:rsidRPr="004C29DD" w:rsidRDefault="004C29DD" w:rsidP="004C29DD">
      <w:pPr>
        <w:spacing w:line="240" w:lineRule="auto"/>
        <w:rPr>
          <w:rFonts w:ascii="Arial" w:eastAsia="Times New Roman" w:hAnsi="Arial" w:cs="Arial"/>
          <w:i/>
          <w:iCs/>
          <w:color w:val="202122"/>
          <w:sz w:val="24"/>
          <w:szCs w:val="24"/>
          <w:lang w:val="en" w:eastAsia="en-GB"/>
        </w:rPr>
      </w:pPr>
      <w:r w:rsidRPr="004C29DD">
        <w:rPr>
          <w:rFonts w:ascii="Arial" w:eastAsia="Times New Roman" w:hAnsi="Arial" w:cs="Arial"/>
          <w:i/>
          <w:iCs/>
          <w:color w:val="202122"/>
          <w:sz w:val="24"/>
          <w:szCs w:val="24"/>
          <w:lang w:val="en" w:eastAsia="en-GB"/>
        </w:rPr>
        <w:t>See also: </w:t>
      </w:r>
      <w:hyperlink r:id="rId461" w:tooltip="Cognitive Science" w:history="1">
        <w:r w:rsidRPr="004C29DD">
          <w:rPr>
            <w:rFonts w:ascii="Arial" w:eastAsia="Times New Roman" w:hAnsi="Arial" w:cs="Arial"/>
            <w:i/>
            <w:iCs/>
            <w:color w:val="0B0080"/>
            <w:sz w:val="24"/>
            <w:szCs w:val="24"/>
            <w:u w:val="single"/>
            <w:lang w:val="en" w:eastAsia="en-GB"/>
          </w:rPr>
          <w:t>Cognitive Science</w:t>
        </w:r>
      </w:hyperlink>
    </w:p>
    <w:tbl>
      <w:tblPr>
        <w:tblW w:w="3570" w:type="dxa"/>
        <w:tblBorders>
          <w:top w:val="single" w:sz="6" w:space="0" w:color="A2A9B1"/>
          <w:left w:val="single" w:sz="48" w:space="0" w:color="F28500"/>
          <w:bottom w:val="single" w:sz="6" w:space="0" w:color="A2A9B1"/>
          <w:right w:val="single" w:sz="6" w:space="0" w:color="A2A9B1"/>
        </w:tblBorders>
        <w:shd w:val="clear" w:color="auto" w:fill="FBFBFB"/>
        <w:tblCellMar>
          <w:top w:w="15" w:type="dxa"/>
          <w:left w:w="15" w:type="dxa"/>
          <w:bottom w:w="15" w:type="dxa"/>
          <w:right w:w="15" w:type="dxa"/>
        </w:tblCellMar>
        <w:tblLook w:val="04A0" w:firstRow="1" w:lastRow="0" w:firstColumn="1" w:lastColumn="0" w:noHBand="0" w:noVBand="1"/>
      </w:tblPr>
      <w:tblGrid>
        <w:gridCol w:w="755"/>
        <w:gridCol w:w="2815"/>
      </w:tblGrid>
      <w:tr w:rsidR="004C29DD" w:rsidRPr="004C29DD" w14:paraId="293697A0" w14:textId="77777777" w:rsidTr="004C29DD">
        <w:tc>
          <w:tcPr>
            <w:tcW w:w="0" w:type="auto"/>
            <w:tcBorders>
              <w:top w:val="nil"/>
              <w:left w:val="nil"/>
              <w:bottom w:val="nil"/>
              <w:right w:val="nil"/>
            </w:tcBorders>
            <w:shd w:val="clear" w:color="auto" w:fill="FBFBFB"/>
            <w:tcMar>
              <w:top w:w="30" w:type="dxa"/>
              <w:left w:w="120" w:type="dxa"/>
              <w:bottom w:w="30" w:type="dxa"/>
              <w:right w:w="0" w:type="dxa"/>
            </w:tcMar>
            <w:vAlign w:val="center"/>
            <w:hideMark/>
          </w:tcPr>
          <w:p w14:paraId="206B9EF7" w14:textId="691470F0" w:rsidR="004C29DD" w:rsidRPr="004C29DD" w:rsidRDefault="004C29DD" w:rsidP="004C29DD">
            <w:pPr>
              <w:spacing w:before="60" w:after="60" w:line="300" w:lineRule="atLeast"/>
              <w:jc w:val="center"/>
              <w:rPr>
                <w:rFonts w:ascii="Times New Roman" w:eastAsia="Times New Roman" w:hAnsi="Times New Roman" w:cs="Times New Roman"/>
                <w:sz w:val="18"/>
                <w:szCs w:val="18"/>
                <w:lang w:val="en-GB" w:eastAsia="en-GB"/>
              </w:rPr>
            </w:pPr>
            <w:r w:rsidRPr="004C29DD">
              <w:rPr>
                <w:rFonts w:ascii="Times New Roman" w:eastAsia="Times New Roman" w:hAnsi="Times New Roman" w:cs="Times New Roman"/>
                <w:noProof/>
                <w:color w:val="0B0080"/>
                <w:sz w:val="18"/>
                <w:szCs w:val="18"/>
                <w:lang w:val="en-GB" w:eastAsia="en-GB"/>
              </w:rPr>
              <w:drawing>
                <wp:inline distT="0" distB="0" distL="0" distR="0" wp14:anchorId="2D8F45A3" wp14:editId="4DE1C376">
                  <wp:extent cx="184785" cy="135890"/>
                  <wp:effectExtent l="0" t="0" r="5715" b="0"/>
                  <wp:docPr id="16" name="Picture 16" descr="[icon]">
                    <a:hlinkClick xmlns:a="http://schemas.openxmlformats.org/drawingml/2006/main" r:id="rId4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on]">
                            <a:hlinkClick r:id="rId462"/>
                          </pic:cNvPr>
                          <pic:cNvPicPr>
                            <a:picLocks noChangeAspect="1" noChangeArrowheads="1"/>
                          </pic:cNvPicPr>
                        </pic:nvPicPr>
                        <pic:blipFill>
                          <a:blip r:embed="rId463">
                            <a:extLst>
                              <a:ext uri="{28A0092B-C50C-407E-A947-70E740481C1C}">
                                <a14:useLocalDpi xmlns:a14="http://schemas.microsoft.com/office/drawing/2010/main" val="0"/>
                              </a:ext>
                            </a:extLst>
                          </a:blip>
                          <a:srcRect/>
                          <a:stretch>
                            <a:fillRect/>
                          </a:stretch>
                        </pic:blipFill>
                        <pic:spPr bwMode="auto">
                          <a:xfrm>
                            <a:off x="0" y="0"/>
                            <a:ext cx="184785" cy="135890"/>
                          </a:xfrm>
                          <a:prstGeom prst="rect">
                            <a:avLst/>
                          </a:prstGeom>
                          <a:noFill/>
                          <a:ln>
                            <a:noFill/>
                          </a:ln>
                        </pic:spPr>
                      </pic:pic>
                    </a:graphicData>
                  </a:graphic>
                </wp:inline>
              </w:drawing>
            </w:r>
          </w:p>
        </w:tc>
        <w:tc>
          <w:tcPr>
            <w:tcW w:w="2815" w:type="dxa"/>
            <w:tcBorders>
              <w:top w:val="nil"/>
              <w:left w:val="nil"/>
              <w:bottom w:val="nil"/>
              <w:right w:val="nil"/>
            </w:tcBorders>
            <w:shd w:val="clear" w:color="auto" w:fill="FBFBFB"/>
            <w:tcMar>
              <w:top w:w="60" w:type="dxa"/>
              <w:left w:w="120" w:type="dxa"/>
              <w:bottom w:w="60" w:type="dxa"/>
              <w:right w:w="120" w:type="dxa"/>
            </w:tcMar>
            <w:vAlign w:val="center"/>
            <w:hideMark/>
          </w:tcPr>
          <w:p w14:paraId="5BBE28F8" w14:textId="77777777" w:rsidR="004C29DD" w:rsidRPr="004C29DD" w:rsidRDefault="004C29DD" w:rsidP="004C29DD">
            <w:pPr>
              <w:spacing w:before="60" w:after="60" w:line="300" w:lineRule="atLeast"/>
              <w:rPr>
                <w:rFonts w:ascii="Times New Roman" w:eastAsia="Times New Roman" w:hAnsi="Times New Roman" w:cs="Times New Roman"/>
                <w:sz w:val="18"/>
                <w:szCs w:val="18"/>
                <w:lang w:val="en-GB" w:eastAsia="en-GB"/>
              </w:rPr>
            </w:pPr>
            <w:r w:rsidRPr="004C29DD">
              <w:rPr>
                <w:rFonts w:ascii="Times New Roman" w:eastAsia="Times New Roman" w:hAnsi="Times New Roman" w:cs="Times New Roman"/>
                <w:sz w:val="18"/>
                <w:szCs w:val="18"/>
                <w:lang w:val="en-GB" w:eastAsia="en-GB"/>
              </w:rPr>
              <w:t>This section </w:t>
            </w:r>
            <w:r w:rsidRPr="004C29DD">
              <w:rPr>
                <w:rFonts w:ascii="Times New Roman" w:eastAsia="Times New Roman" w:hAnsi="Times New Roman" w:cs="Times New Roman"/>
                <w:b/>
                <w:bCs/>
                <w:sz w:val="18"/>
                <w:szCs w:val="18"/>
                <w:lang w:val="en-GB" w:eastAsia="en-GB"/>
              </w:rPr>
              <w:t>needs expansion</w:t>
            </w:r>
            <w:r w:rsidRPr="004C29DD">
              <w:rPr>
                <w:rFonts w:ascii="Times New Roman" w:eastAsia="Times New Roman" w:hAnsi="Times New Roman" w:cs="Times New Roman"/>
                <w:sz w:val="18"/>
                <w:szCs w:val="18"/>
                <w:lang w:val="en-GB" w:eastAsia="en-GB"/>
              </w:rPr>
              <w:t>. </w:t>
            </w:r>
            <w:r w:rsidRPr="004C29DD">
              <w:rPr>
                <w:rFonts w:ascii="Times New Roman" w:eastAsia="Times New Roman" w:hAnsi="Times New Roman" w:cs="Times New Roman"/>
                <w:sz w:val="16"/>
                <w:szCs w:val="16"/>
                <w:lang w:val="en-GB" w:eastAsia="en-GB"/>
              </w:rPr>
              <w:t>You can help by </w:t>
            </w:r>
            <w:hyperlink r:id="rId464" w:history="1">
              <w:r w:rsidRPr="004C29DD">
                <w:rPr>
                  <w:rFonts w:ascii="Times New Roman" w:eastAsia="Times New Roman" w:hAnsi="Times New Roman" w:cs="Times New Roman"/>
                  <w:color w:val="663366"/>
                  <w:sz w:val="16"/>
                  <w:szCs w:val="16"/>
                  <w:u w:val="single"/>
                  <w:lang w:val="en-GB" w:eastAsia="en-GB"/>
                </w:rPr>
                <w:t>adding to it</w:t>
              </w:r>
            </w:hyperlink>
            <w:r w:rsidRPr="004C29DD">
              <w:rPr>
                <w:rFonts w:ascii="Times New Roman" w:eastAsia="Times New Roman" w:hAnsi="Times New Roman" w:cs="Times New Roman"/>
                <w:sz w:val="16"/>
                <w:szCs w:val="16"/>
                <w:lang w:val="en-GB" w:eastAsia="en-GB"/>
              </w:rPr>
              <w:t>.</w:t>
            </w:r>
            <w:r w:rsidRPr="004C29DD">
              <w:rPr>
                <w:rFonts w:ascii="Times New Roman" w:eastAsia="Times New Roman" w:hAnsi="Times New Roman" w:cs="Times New Roman"/>
                <w:sz w:val="18"/>
                <w:szCs w:val="18"/>
                <w:lang w:val="en-GB" w:eastAsia="en-GB"/>
              </w:rPr>
              <w:t> </w:t>
            </w:r>
            <w:r w:rsidRPr="004C29DD">
              <w:rPr>
                <w:rFonts w:ascii="Times New Roman" w:eastAsia="Times New Roman" w:hAnsi="Times New Roman" w:cs="Times New Roman"/>
                <w:i/>
                <w:iCs/>
                <w:sz w:val="16"/>
                <w:szCs w:val="16"/>
                <w:lang w:val="en-GB" w:eastAsia="en-GB"/>
              </w:rPr>
              <w:t>(May 2013)</w:t>
            </w:r>
          </w:p>
        </w:tc>
      </w:tr>
    </w:tbl>
    <w:p w14:paraId="2E638D53"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hyperlink r:id="rId465" w:tooltip="Cognitive science" w:history="1">
        <w:r w:rsidRPr="004C29DD">
          <w:rPr>
            <w:rFonts w:ascii="Arial" w:eastAsia="Times New Roman" w:hAnsi="Arial" w:cs="Arial"/>
            <w:color w:val="0B0080"/>
            <w:sz w:val="24"/>
            <w:szCs w:val="24"/>
            <w:u w:val="single"/>
            <w:lang w:val="en" w:eastAsia="en-GB"/>
          </w:rPr>
          <w:t>Cognitive science</w:t>
        </w:r>
      </w:hyperlink>
      <w:r w:rsidRPr="004C29DD">
        <w:rPr>
          <w:rFonts w:ascii="Arial" w:eastAsia="Times New Roman" w:hAnsi="Arial" w:cs="Arial"/>
          <w:color w:val="202122"/>
          <w:sz w:val="24"/>
          <w:szCs w:val="24"/>
          <w:lang w:val="en" w:eastAsia="en-GB"/>
        </w:rPr>
        <w:t> examines the mental functions that give rise to </w:t>
      </w:r>
      <w:hyperlink r:id="rId466" w:tooltip="Information processing" w:history="1">
        <w:r w:rsidRPr="004C29DD">
          <w:rPr>
            <w:rFonts w:ascii="Arial" w:eastAsia="Times New Roman" w:hAnsi="Arial" w:cs="Arial"/>
            <w:color w:val="0B0080"/>
            <w:sz w:val="24"/>
            <w:szCs w:val="24"/>
            <w:u w:val="single"/>
            <w:lang w:val="en" w:eastAsia="en-GB"/>
          </w:rPr>
          <w:t>information processing</w:t>
        </w:r>
      </w:hyperlink>
      <w:r w:rsidRPr="004C29DD">
        <w:rPr>
          <w:rFonts w:ascii="Arial" w:eastAsia="Times New Roman" w:hAnsi="Arial" w:cs="Arial"/>
          <w:color w:val="202122"/>
          <w:sz w:val="24"/>
          <w:szCs w:val="24"/>
          <w:lang w:val="en" w:eastAsia="en-GB"/>
        </w:rPr>
        <w:t>, termed </w:t>
      </w:r>
      <w:hyperlink r:id="rId467" w:tooltip="Cognition" w:history="1">
        <w:r w:rsidRPr="004C29DD">
          <w:rPr>
            <w:rFonts w:ascii="Arial" w:eastAsia="Times New Roman" w:hAnsi="Arial" w:cs="Arial"/>
            <w:color w:val="0B0080"/>
            <w:sz w:val="24"/>
            <w:szCs w:val="24"/>
            <w:u w:val="single"/>
            <w:lang w:val="en" w:eastAsia="en-GB"/>
          </w:rPr>
          <w:t>cognition</w:t>
        </w:r>
      </w:hyperlink>
      <w:r w:rsidRPr="004C29DD">
        <w:rPr>
          <w:rFonts w:ascii="Arial" w:eastAsia="Times New Roman" w:hAnsi="Arial" w:cs="Arial"/>
          <w:color w:val="202122"/>
          <w:sz w:val="24"/>
          <w:szCs w:val="24"/>
          <w:lang w:val="en" w:eastAsia="en-GB"/>
        </w:rPr>
        <w:t>. These include </w:t>
      </w:r>
      <w:hyperlink r:id="rId468" w:tooltip="Perception" w:history="1">
        <w:r w:rsidRPr="004C29DD">
          <w:rPr>
            <w:rFonts w:ascii="Arial" w:eastAsia="Times New Roman" w:hAnsi="Arial" w:cs="Arial"/>
            <w:color w:val="0B0080"/>
            <w:sz w:val="24"/>
            <w:szCs w:val="24"/>
            <w:u w:val="single"/>
            <w:lang w:val="en" w:eastAsia="en-GB"/>
          </w:rPr>
          <w:t>perception</w:t>
        </w:r>
      </w:hyperlink>
      <w:r w:rsidRPr="004C29DD">
        <w:rPr>
          <w:rFonts w:ascii="Arial" w:eastAsia="Times New Roman" w:hAnsi="Arial" w:cs="Arial"/>
          <w:color w:val="202122"/>
          <w:sz w:val="24"/>
          <w:szCs w:val="24"/>
          <w:lang w:val="en" w:eastAsia="en-GB"/>
        </w:rPr>
        <w:t>, </w:t>
      </w:r>
      <w:hyperlink r:id="rId469" w:tooltip="Attention" w:history="1">
        <w:r w:rsidRPr="004C29DD">
          <w:rPr>
            <w:rFonts w:ascii="Arial" w:eastAsia="Times New Roman" w:hAnsi="Arial" w:cs="Arial"/>
            <w:color w:val="0B0080"/>
            <w:sz w:val="24"/>
            <w:szCs w:val="24"/>
            <w:u w:val="single"/>
            <w:lang w:val="en" w:eastAsia="en-GB"/>
          </w:rPr>
          <w:t>attention</w:t>
        </w:r>
      </w:hyperlink>
      <w:r w:rsidRPr="004C29DD">
        <w:rPr>
          <w:rFonts w:ascii="Arial" w:eastAsia="Times New Roman" w:hAnsi="Arial" w:cs="Arial"/>
          <w:color w:val="202122"/>
          <w:sz w:val="24"/>
          <w:szCs w:val="24"/>
          <w:lang w:val="en" w:eastAsia="en-GB"/>
        </w:rPr>
        <w:t>, </w:t>
      </w:r>
      <w:hyperlink r:id="rId470" w:tooltip="Working memory" w:history="1">
        <w:r w:rsidRPr="004C29DD">
          <w:rPr>
            <w:rFonts w:ascii="Arial" w:eastAsia="Times New Roman" w:hAnsi="Arial" w:cs="Arial"/>
            <w:color w:val="0B0080"/>
            <w:sz w:val="24"/>
            <w:szCs w:val="24"/>
            <w:u w:val="single"/>
            <w:lang w:val="en" w:eastAsia="en-GB"/>
          </w:rPr>
          <w:t>working memory</w:t>
        </w:r>
      </w:hyperlink>
      <w:r w:rsidRPr="004C29DD">
        <w:rPr>
          <w:rFonts w:ascii="Arial" w:eastAsia="Times New Roman" w:hAnsi="Arial" w:cs="Arial"/>
          <w:color w:val="202122"/>
          <w:sz w:val="24"/>
          <w:szCs w:val="24"/>
          <w:lang w:val="en" w:eastAsia="en-GB"/>
        </w:rPr>
        <w:t>, </w:t>
      </w:r>
      <w:hyperlink r:id="rId471" w:tooltip="Long-term memory" w:history="1">
        <w:r w:rsidRPr="004C29DD">
          <w:rPr>
            <w:rFonts w:ascii="Arial" w:eastAsia="Times New Roman" w:hAnsi="Arial" w:cs="Arial"/>
            <w:color w:val="0B0080"/>
            <w:sz w:val="24"/>
            <w:szCs w:val="24"/>
            <w:u w:val="single"/>
            <w:lang w:val="en" w:eastAsia="en-GB"/>
          </w:rPr>
          <w:t>long-term memory</w:t>
        </w:r>
      </w:hyperlink>
      <w:r w:rsidRPr="004C29DD">
        <w:rPr>
          <w:rFonts w:ascii="Arial" w:eastAsia="Times New Roman" w:hAnsi="Arial" w:cs="Arial"/>
          <w:color w:val="202122"/>
          <w:sz w:val="24"/>
          <w:szCs w:val="24"/>
          <w:lang w:val="en" w:eastAsia="en-GB"/>
        </w:rPr>
        <w:t>, producing and understanding </w:t>
      </w:r>
      <w:hyperlink r:id="rId472" w:tooltip="Language" w:history="1">
        <w:r w:rsidRPr="004C29DD">
          <w:rPr>
            <w:rFonts w:ascii="Arial" w:eastAsia="Times New Roman" w:hAnsi="Arial" w:cs="Arial"/>
            <w:color w:val="0B0080"/>
            <w:sz w:val="24"/>
            <w:szCs w:val="24"/>
            <w:u w:val="single"/>
            <w:lang w:val="en" w:eastAsia="en-GB"/>
          </w:rPr>
          <w:t>language</w:t>
        </w:r>
      </w:hyperlink>
      <w:r w:rsidRPr="004C29DD">
        <w:rPr>
          <w:rFonts w:ascii="Arial" w:eastAsia="Times New Roman" w:hAnsi="Arial" w:cs="Arial"/>
          <w:color w:val="202122"/>
          <w:sz w:val="24"/>
          <w:szCs w:val="24"/>
          <w:lang w:val="en" w:eastAsia="en-GB"/>
        </w:rPr>
        <w:t>, </w:t>
      </w:r>
      <w:hyperlink r:id="rId473" w:tooltip="Learning" w:history="1">
        <w:r w:rsidRPr="004C29DD">
          <w:rPr>
            <w:rFonts w:ascii="Arial" w:eastAsia="Times New Roman" w:hAnsi="Arial" w:cs="Arial"/>
            <w:color w:val="0B0080"/>
            <w:sz w:val="24"/>
            <w:szCs w:val="24"/>
            <w:u w:val="single"/>
            <w:lang w:val="en" w:eastAsia="en-GB"/>
          </w:rPr>
          <w:t>learning</w:t>
        </w:r>
      </w:hyperlink>
      <w:r w:rsidRPr="004C29DD">
        <w:rPr>
          <w:rFonts w:ascii="Arial" w:eastAsia="Times New Roman" w:hAnsi="Arial" w:cs="Arial"/>
          <w:color w:val="202122"/>
          <w:sz w:val="24"/>
          <w:szCs w:val="24"/>
          <w:lang w:val="en" w:eastAsia="en-GB"/>
        </w:rPr>
        <w:t>, </w:t>
      </w:r>
      <w:hyperlink r:id="rId474" w:tooltip="Reason" w:history="1">
        <w:r w:rsidRPr="004C29DD">
          <w:rPr>
            <w:rFonts w:ascii="Arial" w:eastAsia="Times New Roman" w:hAnsi="Arial" w:cs="Arial"/>
            <w:color w:val="0B0080"/>
            <w:sz w:val="24"/>
            <w:szCs w:val="24"/>
            <w:u w:val="single"/>
            <w:lang w:val="en" w:eastAsia="en-GB"/>
          </w:rPr>
          <w:t>reasoning</w:t>
        </w:r>
      </w:hyperlink>
      <w:r w:rsidRPr="004C29DD">
        <w:rPr>
          <w:rFonts w:ascii="Arial" w:eastAsia="Times New Roman" w:hAnsi="Arial" w:cs="Arial"/>
          <w:color w:val="202122"/>
          <w:sz w:val="24"/>
          <w:szCs w:val="24"/>
          <w:lang w:val="en" w:eastAsia="en-GB"/>
        </w:rPr>
        <w:t>, </w:t>
      </w:r>
      <w:hyperlink r:id="rId475" w:tooltip="Problem solving" w:history="1">
        <w:r w:rsidRPr="004C29DD">
          <w:rPr>
            <w:rFonts w:ascii="Arial" w:eastAsia="Times New Roman" w:hAnsi="Arial" w:cs="Arial"/>
            <w:color w:val="0B0080"/>
            <w:sz w:val="24"/>
            <w:szCs w:val="24"/>
            <w:u w:val="single"/>
            <w:lang w:val="en" w:eastAsia="en-GB"/>
          </w:rPr>
          <w:t>problem solving</w:t>
        </w:r>
      </w:hyperlink>
      <w:r w:rsidRPr="004C29DD">
        <w:rPr>
          <w:rFonts w:ascii="Arial" w:eastAsia="Times New Roman" w:hAnsi="Arial" w:cs="Arial"/>
          <w:color w:val="202122"/>
          <w:sz w:val="24"/>
          <w:szCs w:val="24"/>
          <w:lang w:val="en" w:eastAsia="en-GB"/>
        </w:rPr>
        <w:t>, and </w:t>
      </w:r>
      <w:hyperlink r:id="rId476" w:tooltip="Decision making" w:history="1">
        <w:r w:rsidRPr="004C29DD">
          <w:rPr>
            <w:rFonts w:ascii="Arial" w:eastAsia="Times New Roman" w:hAnsi="Arial" w:cs="Arial"/>
            <w:color w:val="0B0080"/>
            <w:sz w:val="24"/>
            <w:szCs w:val="24"/>
            <w:u w:val="single"/>
            <w:lang w:val="en" w:eastAsia="en-GB"/>
          </w:rPr>
          <w:t xml:space="preserve">decision </w:t>
        </w:r>
        <w:r w:rsidRPr="004C29DD">
          <w:rPr>
            <w:rFonts w:ascii="Arial" w:eastAsia="Times New Roman" w:hAnsi="Arial" w:cs="Arial"/>
            <w:color w:val="0B0080"/>
            <w:sz w:val="24"/>
            <w:szCs w:val="24"/>
            <w:u w:val="single"/>
            <w:lang w:val="en" w:eastAsia="en-GB"/>
          </w:rPr>
          <w:lastRenderedPageBreak/>
          <w:t>making</w:t>
        </w:r>
      </w:hyperlink>
      <w:r w:rsidRPr="004C29DD">
        <w:rPr>
          <w:rFonts w:ascii="Arial" w:eastAsia="Times New Roman" w:hAnsi="Arial" w:cs="Arial"/>
          <w:color w:val="202122"/>
          <w:sz w:val="24"/>
          <w:szCs w:val="24"/>
          <w:lang w:val="en" w:eastAsia="en-GB"/>
        </w:rPr>
        <w:t>. Cognitive science seeks to understand thinking "in terms of representational structures in the mind and computational procedures that operate on those structures".</w:t>
      </w:r>
      <w:hyperlink r:id="rId477" w:anchor="cite_note-stanford1-64" w:history="1">
        <w:r w:rsidRPr="004C29DD">
          <w:rPr>
            <w:rFonts w:ascii="Arial" w:eastAsia="Times New Roman" w:hAnsi="Arial" w:cs="Arial"/>
            <w:color w:val="0B0080"/>
            <w:sz w:val="17"/>
            <w:szCs w:val="17"/>
            <w:u w:val="single"/>
            <w:vertAlign w:val="superscript"/>
            <w:lang w:val="en" w:eastAsia="en-GB"/>
          </w:rPr>
          <w:t>[64]</w:t>
        </w:r>
      </w:hyperlink>
    </w:p>
    <w:p w14:paraId="3C316578" w14:textId="77777777" w:rsidR="004C29DD" w:rsidRPr="004C29DD" w:rsidRDefault="004C29DD" w:rsidP="004C29DD">
      <w:pPr>
        <w:spacing w:before="72" w:after="0" w:line="240" w:lineRule="auto"/>
        <w:outlineLvl w:val="2"/>
        <w:rPr>
          <w:rFonts w:ascii="Arial" w:eastAsia="Times New Roman" w:hAnsi="Arial" w:cs="Arial"/>
          <w:b/>
          <w:bCs/>
          <w:color w:val="000000"/>
          <w:sz w:val="29"/>
          <w:szCs w:val="29"/>
          <w:lang w:val="en" w:eastAsia="en-GB"/>
        </w:rPr>
      </w:pPr>
      <w:r w:rsidRPr="004C29DD">
        <w:rPr>
          <w:rFonts w:ascii="Arial" w:eastAsia="Times New Roman" w:hAnsi="Arial" w:cs="Arial"/>
          <w:b/>
          <w:bCs/>
          <w:color w:val="000000"/>
          <w:sz w:val="29"/>
          <w:szCs w:val="29"/>
          <w:lang w:val="en" w:eastAsia="en-GB"/>
        </w:rPr>
        <w:t>Psychology</w:t>
      </w:r>
      <w:r w:rsidRPr="004C29DD">
        <w:rPr>
          <w:rFonts w:ascii="Arial" w:eastAsia="Times New Roman" w:hAnsi="Arial" w:cs="Arial"/>
          <w:color w:val="54595D"/>
          <w:sz w:val="24"/>
          <w:szCs w:val="24"/>
          <w:lang w:val="en" w:eastAsia="en-GB"/>
        </w:rPr>
        <w:t>[</w:t>
      </w:r>
      <w:hyperlink r:id="rId478" w:tooltip="Edit section: Psychology"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4E0E8EE6" w14:textId="77777777" w:rsidR="004C29DD" w:rsidRPr="004C29DD" w:rsidRDefault="004C29DD" w:rsidP="004C29DD">
      <w:pPr>
        <w:spacing w:line="240" w:lineRule="auto"/>
        <w:rPr>
          <w:rFonts w:ascii="Arial" w:eastAsia="Times New Roman" w:hAnsi="Arial" w:cs="Arial"/>
          <w:i/>
          <w:iCs/>
          <w:color w:val="202122"/>
          <w:sz w:val="24"/>
          <w:szCs w:val="24"/>
          <w:lang w:val="en" w:eastAsia="en-GB"/>
        </w:rPr>
      </w:pPr>
      <w:r w:rsidRPr="004C29DD">
        <w:rPr>
          <w:rFonts w:ascii="Arial" w:eastAsia="Times New Roman" w:hAnsi="Arial" w:cs="Arial"/>
          <w:i/>
          <w:iCs/>
          <w:color w:val="202122"/>
          <w:sz w:val="24"/>
          <w:szCs w:val="24"/>
          <w:lang w:val="en" w:eastAsia="en-GB"/>
        </w:rPr>
        <w:t>See also: </w:t>
      </w:r>
      <w:hyperlink r:id="rId479" w:tooltip="Neuropsychology" w:history="1">
        <w:r w:rsidRPr="004C29DD">
          <w:rPr>
            <w:rFonts w:ascii="Arial" w:eastAsia="Times New Roman" w:hAnsi="Arial" w:cs="Arial"/>
            <w:i/>
            <w:iCs/>
            <w:color w:val="0B0080"/>
            <w:sz w:val="24"/>
            <w:szCs w:val="24"/>
            <w:u w:val="single"/>
            <w:lang w:val="en" w:eastAsia="en-GB"/>
          </w:rPr>
          <w:t>Neuropsychology</w:t>
        </w:r>
      </w:hyperlink>
      <w:r w:rsidRPr="004C29DD">
        <w:rPr>
          <w:rFonts w:ascii="Arial" w:eastAsia="Times New Roman" w:hAnsi="Arial" w:cs="Arial"/>
          <w:i/>
          <w:iCs/>
          <w:color w:val="202122"/>
          <w:sz w:val="24"/>
          <w:szCs w:val="24"/>
          <w:lang w:val="en" w:eastAsia="en-GB"/>
        </w:rPr>
        <w:t>, </w:t>
      </w:r>
      <w:hyperlink r:id="rId480" w:tooltip="Psyche (psychology)" w:history="1">
        <w:r w:rsidRPr="004C29DD">
          <w:rPr>
            <w:rFonts w:ascii="Arial" w:eastAsia="Times New Roman" w:hAnsi="Arial" w:cs="Arial"/>
            <w:i/>
            <w:iCs/>
            <w:color w:val="0B0080"/>
            <w:sz w:val="24"/>
            <w:szCs w:val="24"/>
            <w:u w:val="single"/>
            <w:lang w:val="en" w:eastAsia="en-GB"/>
          </w:rPr>
          <w:t>Psyche</w:t>
        </w:r>
      </w:hyperlink>
      <w:r w:rsidRPr="004C29DD">
        <w:rPr>
          <w:rFonts w:ascii="Arial" w:eastAsia="Times New Roman" w:hAnsi="Arial" w:cs="Arial"/>
          <w:i/>
          <w:iCs/>
          <w:color w:val="202122"/>
          <w:sz w:val="24"/>
          <w:szCs w:val="24"/>
          <w:lang w:val="en" w:eastAsia="en-GB"/>
        </w:rPr>
        <w:t>, and </w:t>
      </w:r>
      <w:hyperlink r:id="rId481" w:tooltip="Unconscious mind" w:history="1">
        <w:r w:rsidRPr="004C29DD">
          <w:rPr>
            <w:rFonts w:ascii="Arial" w:eastAsia="Times New Roman" w:hAnsi="Arial" w:cs="Arial"/>
            <w:i/>
            <w:iCs/>
            <w:color w:val="0B0080"/>
            <w:sz w:val="24"/>
            <w:szCs w:val="24"/>
            <w:u w:val="single"/>
            <w:lang w:val="en" w:eastAsia="en-GB"/>
          </w:rPr>
          <w:t>Unconscious mind</w:t>
        </w:r>
      </w:hyperlink>
    </w:p>
    <w:p w14:paraId="1F8CF362"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hyperlink r:id="rId482" w:tooltip="Psychology" w:history="1">
        <w:r w:rsidRPr="004C29DD">
          <w:rPr>
            <w:rFonts w:ascii="Arial" w:eastAsia="Times New Roman" w:hAnsi="Arial" w:cs="Arial"/>
            <w:color w:val="0B0080"/>
            <w:sz w:val="24"/>
            <w:szCs w:val="24"/>
            <w:u w:val="single"/>
            <w:lang w:val="en" w:eastAsia="en-GB"/>
          </w:rPr>
          <w:t>Psychology</w:t>
        </w:r>
      </w:hyperlink>
      <w:r w:rsidRPr="004C29DD">
        <w:rPr>
          <w:rFonts w:ascii="Arial" w:eastAsia="Times New Roman" w:hAnsi="Arial" w:cs="Arial"/>
          <w:color w:val="202122"/>
          <w:sz w:val="24"/>
          <w:szCs w:val="24"/>
          <w:lang w:val="en" w:eastAsia="en-GB"/>
        </w:rPr>
        <w:t> is the scientific study of human behavior, mental functioning, and experience. As both an </w:t>
      </w:r>
      <w:hyperlink r:id="rId483" w:tooltip="Academic" w:history="1">
        <w:r w:rsidRPr="004C29DD">
          <w:rPr>
            <w:rFonts w:ascii="Arial" w:eastAsia="Times New Roman" w:hAnsi="Arial" w:cs="Arial"/>
            <w:color w:val="0B0080"/>
            <w:sz w:val="24"/>
            <w:szCs w:val="24"/>
            <w:u w:val="single"/>
            <w:lang w:val="en" w:eastAsia="en-GB"/>
          </w:rPr>
          <w:t>academic</w:t>
        </w:r>
      </w:hyperlink>
      <w:r w:rsidRPr="004C29DD">
        <w:rPr>
          <w:rFonts w:ascii="Arial" w:eastAsia="Times New Roman" w:hAnsi="Arial" w:cs="Arial"/>
          <w:color w:val="202122"/>
          <w:sz w:val="24"/>
          <w:szCs w:val="24"/>
          <w:lang w:val="en" w:eastAsia="en-GB"/>
        </w:rPr>
        <w:t> and </w:t>
      </w:r>
      <w:hyperlink r:id="rId484" w:tooltip="Applied science" w:history="1">
        <w:r w:rsidRPr="004C29DD">
          <w:rPr>
            <w:rFonts w:ascii="Arial" w:eastAsia="Times New Roman" w:hAnsi="Arial" w:cs="Arial"/>
            <w:color w:val="0B0080"/>
            <w:sz w:val="24"/>
            <w:szCs w:val="24"/>
            <w:u w:val="single"/>
            <w:lang w:val="en" w:eastAsia="en-GB"/>
          </w:rPr>
          <w:t>applied</w:t>
        </w:r>
      </w:hyperlink>
      <w:r w:rsidRPr="004C29DD">
        <w:rPr>
          <w:rFonts w:ascii="Arial" w:eastAsia="Times New Roman" w:hAnsi="Arial" w:cs="Arial"/>
          <w:color w:val="202122"/>
          <w:sz w:val="24"/>
          <w:szCs w:val="24"/>
          <w:lang w:val="en" w:eastAsia="en-GB"/>
        </w:rPr>
        <w:t> discipline, Psychology involves the </w:t>
      </w:r>
      <w:hyperlink r:id="rId485" w:tooltip="Science" w:history="1">
        <w:r w:rsidRPr="004C29DD">
          <w:rPr>
            <w:rFonts w:ascii="Arial" w:eastAsia="Times New Roman" w:hAnsi="Arial" w:cs="Arial"/>
            <w:color w:val="0B0080"/>
            <w:sz w:val="24"/>
            <w:szCs w:val="24"/>
            <w:u w:val="single"/>
            <w:lang w:val="en" w:eastAsia="en-GB"/>
          </w:rPr>
          <w:t>scientific study</w:t>
        </w:r>
      </w:hyperlink>
      <w:r w:rsidRPr="004C29DD">
        <w:rPr>
          <w:rFonts w:ascii="Arial" w:eastAsia="Times New Roman" w:hAnsi="Arial" w:cs="Arial"/>
          <w:color w:val="202122"/>
          <w:sz w:val="24"/>
          <w:szCs w:val="24"/>
          <w:lang w:val="en" w:eastAsia="en-GB"/>
        </w:rPr>
        <w:t> of </w:t>
      </w:r>
      <w:hyperlink r:id="rId486" w:tooltip="Mental process" w:history="1">
        <w:r w:rsidRPr="004C29DD">
          <w:rPr>
            <w:rFonts w:ascii="Arial" w:eastAsia="Times New Roman" w:hAnsi="Arial" w:cs="Arial"/>
            <w:color w:val="0B0080"/>
            <w:sz w:val="24"/>
            <w:szCs w:val="24"/>
            <w:u w:val="single"/>
            <w:lang w:val="en" w:eastAsia="en-GB"/>
          </w:rPr>
          <w:t>mental processes</w:t>
        </w:r>
      </w:hyperlink>
      <w:r w:rsidRPr="004C29DD">
        <w:rPr>
          <w:rFonts w:ascii="Arial" w:eastAsia="Times New Roman" w:hAnsi="Arial" w:cs="Arial"/>
          <w:color w:val="202122"/>
          <w:sz w:val="24"/>
          <w:szCs w:val="24"/>
          <w:lang w:val="en" w:eastAsia="en-GB"/>
        </w:rPr>
        <w:t> such as </w:t>
      </w:r>
      <w:hyperlink r:id="rId487" w:tooltip="Perception" w:history="1">
        <w:r w:rsidRPr="004C29DD">
          <w:rPr>
            <w:rFonts w:ascii="Arial" w:eastAsia="Times New Roman" w:hAnsi="Arial" w:cs="Arial"/>
            <w:color w:val="0B0080"/>
            <w:sz w:val="24"/>
            <w:szCs w:val="24"/>
            <w:u w:val="single"/>
            <w:lang w:val="en" w:eastAsia="en-GB"/>
          </w:rPr>
          <w:t>perception</w:t>
        </w:r>
      </w:hyperlink>
      <w:r w:rsidRPr="004C29DD">
        <w:rPr>
          <w:rFonts w:ascii="Arial" w:eastAsia="Times New Roman" w:hAnsi="Arial" w:cs="Arial"/>
          <w:color w:val="202122"/>
          <w:sz w:val="24"/>
          <w:szCs w:val="24"/>
          <w:lang w:val="en" w:eastAsia="en-GB"/>
        </w:rPr>
        <w:t>, </w:t>
      </w:r>
      <w:hyperlink r:id="rId488" w:tooltip="Cognition" w:history="1">
        <w:r w:rsidRPr="004C29DD">
          <w:rPr>
            <w:rFonts w:ascii="Arial" w:eastAsia="Times New Roman" w:hAnsi="Arial" w:cs="Arial"/>
            <w:color w:val="0B0080"/>
            <w:sz w:val="24"/>
            <w:szCs w:val="24"/>
            <w:u w:val="single"/>
            <w:lang w:val="en" w:eastAsia="en-GB"/>
          </w:rPr>
          <w:t>cognition</w:t>
        </w:r>
      </w:hyperlink>
      <w:r w:rsidRPr="004C29DD">
        <w:rPr>
          <w:rFonts w:ascii="Arial" w:eastAsia="Times New Roman" w:hAnsi="Arial" w:cs="Arial"/>
          <w:color w:val="202122"/>
          <w:sz w:val="24"/>
          <w:szCs w:val="24"/>
          <w:lang w:val="en" w:eastAsia="en-GB"/>
        </w:rPr>
        <w:t>, </w:t>
      </w:r>
      <w:hyperlink r:id="rId489" w:tooltip="Emotion" w:history="1">
        <w:r w:rsidRPr="004C29DD">
          <w:rPr>
            <w:rFonts w:ascii="Arial" w:eastAsia="Times New Roman" w:hAnsi="Arial" w:cs="Arial"/>
            <w:color w:val="0B0080"/>
            <w:sz w:val="24"/>
            <w:szCs w:val="24"/>
            <w:u w:val="single"/>
            <w:lang w:val="en" w:eastAsia="en-GB"/>
          </w:rPr>
          <w:t>emotion</w:t>
        </w:r>
      </w:hyperlink>
      <w:r w:rsidRPr="004C29DD">
        <w:rPr>
          <w:rFonts w:ascii="Arial" w:eastAsia="Times New Roman" w:hAnsi="Arial" w:cs="Arial"/>
          <w:color w:val="202122"/>
          <w:sz w:val="24"/>
          <w:szCs w:val="24"/>
          <w:lang w:val="en" w:eastAsia="en-GB"/>
        </w:rPr>
        <w:t>, </w:t>
      </w:r>
      <w:hyperlink r:id="rId490" w:tooltip="Personality psychology" w:history="1">
        <w:r w:rsidRPr="004C29DD">
          <w:rPr>
            <w:rFonts w:ascii="Arial" w:eastAsia="Times New Roman" w:hAnsi="Arial" w:cs="Arial"/>
            <w:color w:val="0B0080"/>
            <w:sz w:val="24"/>
            <w:szCs w:val="24"/>
            <w:u w:val="single"/>
            <w:lang w:val="en" w:eastAsia="en-GB"/>
          </w:rPr>
          <w:t>personality</w:t>
        </w:r>
      </w:hyperlink>
      <w:r w:rsidRPr="004C29DD">
        <w:rPr>
          <w:rFonts w:ascii="Arial" w:eastAsia="Times New Roman" w:hAnsi="Arial" w:cs="Arial"/>
          <w:color w:val="202122"/>
          <w:sz w:val="24"/>
          <w:szCs w:val="24"/>
          <w:lang w:val="en" w:eastAsia="en-GB"/>
        </w:rPr>
        <w:t>, as well as environmental influences, such as social and cultural influences, and </w:t>
      </w:r>
      <w:hyperlink r:id="rId491" w:tooltip="Interpersonal relationships" w:history="1">
        <w:r w:rsidRPr="004C29DD">
          <w:rPr>
            <w:rFonts w:ascii="Arial" w:eastAsia="Times New Roman" w:hAnsi="Arial" w:cs="Arial"/>
            <w:color w:val="0B0080"/>
            <w:sz w:val="24"/>
            <w:szCs w:val="24"/>
            <w:u w:val="single"/>
            <w:lang w:val="en" w:eastAsia="en-GB"/>
          </w:rPr>
          <w:t>interpersonal relationships</w:t>
        </w:r>
      </w:hyperlink>
      <w:r w:rsidRPr="004C29DD">
        <w:rPr>
          <w:rFonts w:ascii="Arial" w:eastAsia="Times New Roman" w:hAnsi="Arial" w:cs="Arial"/>
          <w:color w:val="202122"/>
          <w:sz w:val="24"/>
          <w:szCs w:val="24"/>
          <w:lang w:val="en" w:eastAsia="en-GB"/>
        </w:rPr>
        <w:t>, in order to devise theories of human behavior. Psychological patterns can be understood as low cost ways of information processing.</w:t>
      </w:r>
      <w:hyperlink r:id="rId492" w:anchor="cite_note-65" w:history="1">
        <w:r w:rsidRPr="004C29DD">
          <w:rPr>
            <w:rFonts w:ascii="Arial" w:eastAsia="Times New Roman" w:hAnsi="Arial" w:cs="Arial"/>
            <w:color w:val="0B0080"/>
            <w:sz w:val="17"/>
            <w:szCs w:val="17"/>
            <w:u w:val="single"/>
            <w:vertAlign w:val="superscript"/>
            <w:lang w:val="en" w:eastAsia="en-GB"/>
          </w:rPr>
          <w:t>[65]</w:t>
        </w:r>
      </w:hyperlink>
      <w:r w:rsidRPr="004C29DD">
        <w:rPr>
          <w:rFonts w:ascii="Arial" w:eastAsia="Times New Roman" w:hAnsi="Arial" w:cs="Arial"/>
          <w:color w:val="202122"/>
          <w:sz w:val="24"/>
          <w:szCs w:val="24"/>
          <w:lang w:val="en" w:eastAsia="en-GB"/>
        </w:rPr>
        <w:t> Psychology also refers to the application of such </w:t>
      </w:r>
      <w:hyperlink r:id="rId493" w:tooltip="Knowledge" w:history="1">
        <w:r w:rsidRPr="004C29DD">
          <w:rPr>
            <w:rFonts w:ascii="Arial" w:eastAsia="Times New Roman" w:hAnsi="Arial" w:cs="Arial"/>
            <w:color w:val="0B0080"/>
            <w:sz w:val="24"/>
            <w:szCs w:val="24"/>
            <w:u w:val="single"/>
            <w:lang w:val="en" w:eastAsia="en-GB"/>
          </w:rPr>
          <w:t>knowledge</w:t>
        </w:r>
      </w:hyperlink>
      <w:r w:rsidRPr="004C29DD">
        <w:rPr>
          <w:rFonts w:ascii="Arial" w:eastAsia="Times New Roman" w:hAnsi="Arial" w:cs="Arial"/>
          <w:color w:val="202122"/>
          <w:sz w:val="24"/>
          <w:szCs w:val="24"/>
          <w:lang w:val="en" w:eastAsia="en-GB"/>
        </w:rPr>
        <w:t> to various spheres of </w:t>
      </w:r>
      <w:hyperlink r:id="rId494" w:tooltip="Human behavior" w:history="1">
        <w:r w:rsidRPr="004C29DD">
          <w:rPr>
            <w:rFonts w:ascii="Arial" w:eastAsia="Times New Roman" w:hAnsi="Arial" w:cs="Arial"/>
            <w:color w:val="0B0080"/>
            <w:sz w:val="24"/>
            <w:szCs w:val="24"/>
            <w:u w:val="single"/>
            <w:lang w:val="en" w:eastAsia="en-GB"/>
          </w:rPr>
          <w:t>human activity</w:t>
        </w:r>
      </w:hyperlink>
      <w:r w:rsidRPr="004C29DD">
        <w:rPr>
          <w:rFonts w:ascii="Arial" w:eastAsia="Times New Roman" w:hAnsi="Arial" w:cs="Arial"/>
          <w:color w:val="202122"/>
          <w:sz w:val="24"/>
          <w:szCs w:val="24"/>
          <w:lang w:val="en" w:eastAsia="en-GB"/>
        </w:rPr>
        <w:t>, including problems of individuals' </w:t>
      </w:r>
      <w:hyperlink r:id="rId495" w:tooltip="Everyday life" w:history="1">
        <w:r w:rsidRPr="004C29DD">
          <w:rPr>
            <w:rFonts w:ascii="Arial" w:eastAsia="Times New Roman" w:hAnsi="Arial" w:cs="Arial"/>
            <w:color w:val="0B0080"/>
            <w:sz w:val="24"/>
            <w:szCs w:val="24"/>
            <w:u w:val="single"/>
            <w:lang w:val="en" w:eastAsia="en-GB"/>
          </w:rPr>
          <w:t>daily lives</w:t>
        </w:r>
      </w:hyperlink>
      <w:r w:rsidRPr="004C29DD">
        <w:rPr>
          <w:rFonts w:ascii="Arial" w:eastAsia="Times New Roman" w:hAnsi="Arial" w:cs="Arial"/>
          <w:color w:val="202122"/>
          <w:sz w:val="24"/>
          <w:szCs w:val="24"/>
          <w:lang w:val="en" w:eastAsia="en-GB"/>
        </w:rPr>
        <w:t> and the treatment of </w:t>
      </w:r>
      <w:hyperlink r:id="rId496" w:tooltip="Mental health" w:history="1">
        <w:r w:rsidRPr="004C29DD">
          <w:rPr>
            <w:rFonts w:ascii="Arial" w:eastAsia="Times New Roman" w:hAnsi="Arial" w:cs="Arial"/>
            <w:color w:val="0B0080"/>
            <w:sz w:val="24"/>
            <w:szCs w:val="24"/>
            <w:u w:val="single"/>
            <w:lang w:val="en" w:eastAsia="en-GB"/>
          </w:rPr>
          <w:t>mental health</w:t>
        </w:r>
      </w:hyperlink>
      <w:r w:rsidRPr="004C29DD">
        <w:rPr>
          <w:rFonts w:ascii="Arial" w:eastAsia="Times New Roman" w:hAnsi="Arial" w:cs="Arial"/>
          <w:color w:val="202122"/>
          <w:sz w:val="24"/>
          <w:szCs w:val="24"/>
          <w:lang w:val="en" w:eastAsia="en-GB"/>
        </w:rPr>
        <w:t> problems.</w:t>
      </w:r>
    </w:p>
    <w:p w14:paraId="7D61CAAB"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Psychology differs from the other </w:t>
      </w:r>
      <w:hyperlink r:id="rId497" w:tooltip="Social sciences" w:history="1">
        <w:r w:rsidRPr="004C29DD">
          <w:rPr>
            <w:rFonts w:ascii="Arial" w:eastAsia="Times New Roman" w:hAnsi="Arial" w:cs="Arial"/>
            <w:color w:val="0B0080"/>
            <w:sz w:val="24"/>
            <w:szCs w:val="24"/>
            <w:u w:val="single"/>
            <w:lang w:val="en" w:eastAsia="en-GB"/>
          </w:rPr>
          <w:t>social sciences</w:t>
        </w:r>
      </w:hyperlink>
      <w:r w:rsidRPr="004C29DD">
        <w:rPr>
          <w:rFonts w:ascii="Arial" w:eastAsia="Times New Roman" w:hAnsi="Arial" w:cs="Arial"/>
          <w:color w:val="202122"/>
          <w:sz w:val="24"/>
          <w:szCs w:val="24"/>
          <w:lang w:val="en" w:eastAsia="en-GB"/>
        </w:rPr>
        <w:t> (e.g. </w:t>
      </w:r>
      <w:hyperlink r:id="rId498" w:tooltip="Anthropology" w:history="1">
        <w:r w:rsidRPr="004C29DD">
          <w:rPr>
            <w:rFonts w:ascii="Arial" w:eastAsia="Times New Roman" w:hAnsi="Arial" w:cs="Arial"/>
            <w:color w:val="0B0080"/>
            <w:sz w:val="24"/>
            <w:szCs w:val="24"/>
            <w:u w:val="single"/>
            <w:lang w:val="en" w:eastAsia="en-GB"/>
          </w:rPr>
          <w:t>anthropology</w:t>
        </w:r>
      </w:hyperlink>
      <w:r w:rsidRPr="004C29DD">
        <w:rPr>
          <w:rFonts w:ascii="Arial" w:eastAsia="Times New Roman" w:hAnsi="Arial" w:cs="Arial"/>
          <w:color w:val="202122"/>
          <w:sz w:val="24"/>
          <w:szCs w:val="24"/>
          <w:lang w:val="en" w:eastAsia="en-GB"/>
        </w:rPr>
        <w:t>, </w:t>
      </w:r>
      <w:hyperlink r:id="rId499" w:tooltip="Economics" w:history="1">
        <w:r w:rsidRPr="004C29DD">
          <w:rPr>
            <w:rFonts w:ascii="Arial" w:eastAsia="Times New Roman" w:hAnsi="Arial" w:cs="Arial"/>
            <w:color w:val="0B0080"/>
            <w:sz w:val="24"/>
            <w:szCs w:val="24"/>
            <w:u w:val="single"/>
            <w:lang w:val="en" w:eastAsia="en-GB"/>
          </w:rPr>
          <w:t>economics</w:t>
        </w:r>
      </w:hyperlink>
      <w:r w:rsidRPr="004C29DD">
        <w:rPr>
          <w:rFonts w:ascii="Arial" w:eastAsia="Times New Roman" w:hAnsi="Arial" w:cs="Arial"/>
          <w:color w:val="202122"/>
          <w:sz w:val="24"/>
          <w:szCs w:val="24"/>
          <w:lang w:val="en" w:eastAsia="en-GB"/>
        </w:rPr>
        <w:t>, </w:t>
      </w:r>
      <w:hyperlink r:id="rId500" w:tooltip="Political science" w:history="1">
        <w:r w:rsidRPr="004C29DD">
          <w:rPr>
            <w:rFonts w:ascii="Arial" w:eastAsia="Times New Roman" w:hAnsi="Arial" w:cs="Arial"/>
            <w:color w:val="0B0080"/>
            <w:sz w:val="24"/>
            <w:szCs w:val="24"/>
            <w:u w:val="single"/>
            <w:lang w:val="en" w:eastAsia="en-GB"/>
          </w:rPr>
          <w:t>political science</w:t>
        </w:r>
      </w:hyperlink>
      <w:r w:rsidRPr="004C29DD">
        <w:rPr>
          <w:rFonts w:ascii="Arial" w:eastAsia="Times New Roman" w:hAnsi="Arial" w:cs="Arial"/>
          <w:color w:val="202122"/>
          <w:sz w:val="24"/>
          <w:szCs w:val="24"/>
          <w:lang w:val="en" w:eastAsia="en-GB"/>
        </w:rPr>
        <w:t>, and </w:t>
      </w:r>
      <w:hyperlink r:id="rId501" w:tooltip="Sociology" w:history="1">
        <w:r w:rsidRPr="004C29DD">
          <w:rPr>
            <w:rFonts w:ascii="Arial" w:eastAsia="Times New Roman" w:hAnsi="Arial" w:cs="Arial"/>
            <w:color w:val="0B0080"/>
            <w:sz w:val="24"/>
            <w:szCs w:val="24"/>
            <w:u w:val="single"/>
            <w:lang w:val="en" w:eastAsia="en-GB"/>
          </w:rPr>
          <w:t>sociology</w:t>
        </w:r>
      </w:hyperlink>
      <w:r w:rsidRPr="004C29DD">
        <w:rPr>
          <w:rFonts w:ascii="Arial" w:eastAsia="Times New Roman" w:hAnsi="Arial" w:cs="Arial"/>
          <w:color w:val="202122"/>
          <w:sz w:val="24"/>
          <w:szCs w:val="24"/>
          <w:lang w:val="en" w:eastAsia="en-GB"/>
        </w:rPr>
        <w:t>) due to its focus on </w:t>
      </w:r>
      <w:hyperlink r:id="rId502" w:tooltip="Experimentation" w:history="1">
        <w:r w:rsidRPr="004C29DD">
          <w:rPr>
            <w:rFonts w:ascii="Arial" w:eastAsia="Times New Roman" w:hAnsi="Arial" w:cs="Arial"/>
            <w:color w:val="0B0080"/>
            <w:sz w:val="24"/>
            <w:szCs w:val="24"/>
            <w:u w:val="single"/>
            <w:lang w:val="en" w:eastAsia="en-GB"/>
          </w:rPr>
          <w:t>experimentation</w:t>
        </w:r>
      </w:hyperlink>
      <w:r w:rsidRPr="004C29DD">
        <w:rPr>
          <w:rFonts w:ascii="Arial" w:eastAsia="Times New Roman" w:hAnsi="Arial" w:cs="Arial"/>
          <w:color w:val="202122"/>
          <w:sz w:val="24"/>
          <w:szCs w:val="24"/>
          <w:lang w:val="en" w:eastAsia="en-GB"/>
        </w:rPr>
        <w:t> at the scale of the individual, or individuals in small groups as opposed to </w:t>
      </w:r>
      <w:hyperlink r:id="rId503" w:tooltip="Group (sociology)" w:history="1">
        <w:r w:rsidRPr="004C29DD">
          <w:rPr>
            <w:rFonts w:ascii="Arial" w:eastAsia="Times New Roman" w:hAnsi="Arial" w:cs="Arial"/>
            <w:color w:val="0B0080"/>
            <w:sz w:val="24"/>
            <w:szCs w:val="24"/>
            <w:u w:val="single"/>
            <w:lang w:val="en" w:eastAsia="en-GB"/>
          </w:rPr>
          <w:t>large groups</w:t>
        </w:r>
      </w:hyperlink>
      <w:r w:rsidRPr="004C29DD">
        <w:rPr>
          <w:rFonts w:ascii="Arial" w:eastAsia="Times New Roman" w:hAnsi="Arial" w:cs="Arial"/>
          <w:color w:val="202122"/>
          <w:sz w:val="24"/>
          <w:szCs w:val="24"/>
          <w:lang w:val="en" w:eastAsia="en-GB"/>
        </w:rPr>
        <w:t>, </w:t>
      </w:r>
      <w:hyperlink r:id="rId504" w:tooltip="Institutions" w:history="1">
        <w:r w:rsidRPr="004C29DD">
          <w:rPr>
            <w:rFonts w:ascii="Arial" w:eastAsia="Times New Roman" w:hAnsi="Arial" w:cs="Arial"/>
            <w:color w:val="0B0080"/>
            <w:sz w:val="24"/>
            <w:szCs w:val="24"/>
            <w:u w:val="single"/>
            <w:lang w:val="en" w:eastAsia="en-GB"/>
          </w:rPr>
          <w:t>institutions</w:t>
        </w:r>
      </w:hyperlink>
      <w:r w:rsidRPr="004C29DD">
        <w:rPr>
          <w:rFonts w:ascii="Arial" w:eastAsia="Times New Roman" w:hAnsi="Arial" w:cs="Arial"/>
          <w:color w:val="202122"/>
          <w:sz w:val="24"/>
          <w:szCs w:val="24"/>
          <w:lang w:val="en" w:eastAsia="en-GB"/>
        </w:rPr>
        <w:t> or </w:t>
      </w:r>
      <w:hyperlink r:id="rId505" w:tooltip="Societies" w:history="1">
        <w:r w:rsidRPr="004C29DD">
          <w:rPr>
            <w:rFonts w:ascii="Arial" w:eastAsia="Times New Roman" w:hAnsi="Arial" w:cs="Arial"/>
            <w:color w:val="0B0080"/>
            <w:sz w:val="24"/>
            <w:szCs w:val="24"/>
            <w:u w:val="single"/>
            <w:lang w:val="en" w:eastAsia="en-GB"/>
          </w:rPr>
          <w:t>societies</w:t>
        </w:r>
      </w:hyperlink>
      <w:r w:rsidRPr="004C29DD">
        <w:rPr>
          <w:rFonts w:ascii="Arial" w:eastAsia="Times New Roman" w:hAnsi="Arial" w:cs="Arial"/>
          <w:color w:val="202122"/>
          <w:sz w:val="24"/>
          <w:szCs w:val="24"/>
          <w:lang w:val="en" w:eastAsia="en-GB"/>
        </w:rPr>
        <w:t>. Historically, psychology differed from </w:t>
      </w:r>
      <w:hyperlink r:id="rId506" w:tooltip="Biology" w:history="1">
        <w:r w:rsidRPr="004C29DD">
          <w:rPr>
            <w:rFonts w:ascii="Arial" w:eastAsia="Times New Roman" w:hAnsi="Arial" w:cs="Arial"/>
            <w:color w:val="0B0080"/>
            <w:sz w:val="24"/>
            <w:szCs w:val="24"/>
            <w:u w:val="single"/>
            <w:lang w:val="en" w:eastAsia="en-GB"/>
          </w:rPr>
          <w:t>biology</w:t>
        </w:r>
      </w:hyperlink>
      <w:r w:rsidRPr="004C29DD">
        <w:rPr>
          <w:rFonts w:ascii="Arial" w:eastAsia="Times New Roman" w:hAnsi="Arial" w:cs="Arial"/>
          <w:color w:val="202122"/>
          <w:sz w:val="24"/>
          <w:szCs w:val="24"/>
          <w:lang w:val="en" w:eastAsia="en-GB"/>
        </w:rPr>
        <w:t> and </w:t>
      </w:r>
      <w:hyperlink r:id="rId507" w:tooltip="Neuroscience" w:history="1">
        <w:r w:rsidRPr="004C29DD">
          <w:rPr>
            <w:rFonts w:ascii="Arial" w:eastAsia="Times New Roman" w:hAnsi="Arial" w:cs="Arial"/>
            <w:color w:val="0B0080"/>
            <w:sz w:val="24"/>
            <w:szCs w:val="24"/>
            <w:u w:val="single"/>
            <w:lang w:val="en" w:eastAsia="en-GB"/>
          </w:rPr>
          <w:t>neuroscience</w:t>
        </w:r>
      </w:hyperlink>
      <w:r w:rsidRPr="004C29DD">
        <w:rPr>
          <w:rFonts w:ascii="Arial" w:eastAsia="Times New Roman" w:hAnsi="Arial" w:cs="Arial"/>
          <w:color w:val="202122"/>
          <w:sz w:val="24"/>
          <w:szCs w:val="24"/>
          <w:lang w:val="en" w:eastAsia="en-GB"/>
        </w:rPr>
        <w:t> in that it was primarily concerned with mind rather than brain. Modern psychological science incorporates </w:t>
      </w:r>
      <w:hyperlink r:id="rId508" w:tooltip="Psychophysiology" w:history="1">
        <w:r w:rsidRPr="004C29DD">
          <w:rPr>
            <w:rFonts w:ascii="Arial" w:eastAsia="Times New Roman" w:hAnsi="Arial" w:cs="Arial"/>
            <w:color w:val="0B0080"/>
            <w:sz w:val="24"/>
            <w:szCs w:val="24"/>
            <w:u w:val="single"/>
            <w:lang w:val="en" w:eastAsia="en-GB"/>
          </w:rPr>
          <w:t>physiological</w:t>
        </w:r>
      </w:hyperlink>
      <w:r w:rsidRPr="004C29DD">
        <w:rPr>
          <w:rFonts w:ascii="Arial" w:eastAsia="Times New Roman" w:hAnsi="Arial" w:cs="Arial"/>
          <w:color w:val="202122"/>
          <w:sz w:val="24"/>
          <w:szCs w:val="24"/>
          <w:lang w:val="en" w:eastAsia="en-GB"/>
        </w:rPr>
        <w:t> and </w:t>
      </w:r>
      <w:hyperlink r:id="rId509" w:tooltip="Neuropsychology" w:history="1">
        <w:r w:rsidRPr="004C29DD">
          <w:rPr>
            <w:rFonts w:ascii="Arial" w:eastAsia="Times New Roman" w:hAnsi="Arial" w:cs="Arial"/>
            <w:color w:val="0B0080"/>
            <w:sz w:val="24"/>
            <w:szCs w:val="24"/>
            <w:u w:val="single"/>
            <w:lang w:val="en" w:eastAsia="en-GB"/>
          </w:rPr>
          <w:t>neurological</w:t>
        </w:r>
      </w:hyperlink>
      <w:r w:rsidRPr="004C29DD">
        <w:rPr>
          <w:rFonts w:ascii="Arial" w:eastAsia="Times New Roman" w:hAnsi="Arial" w:cs="Arial"/>
          <w:color w:val="202122"/>
          <w:sz w:val="24"/>
          <w:szCs w:val="24"/>
          <w:lang w:val="en" w:eastAsia="en-GB"/>
        </w:rPr>
        <w:t> processes into its conceptions of </w:t>
      </w:r>
      <w:hyperlink r:id="rId510" w:tooltip="Perception" w:history="1">
        <w:r w:rsidRPr="004C29DD">
          <w:rPr>
            <w:rFonts w:ascii="Arial" w:eastAsia="Times New Roman" w:hAnsi="Arial" w:cs="Arial"/>
            <w:color w:val="0B0080"/>
            <w:sz w:val="24"/>
            <w:szCs w:val="24"/>
            <w:u w:val="single"/>
            <w:lang w:val="en" w:eastAsia="en-GB"/>
          </w:rPr>
          <w:t>perception</w:t>
        </w:r>
      </w:hyperlink>
      <w:r w:rsidRPr="004C29DD">
        <w:rPr>
          <w:rFonts w:ascii="Arial" w:eastAsia="Times New Roman" w:hAnsi="Arial" w:cs="Arial"/>
          <w:color w:val="202122"/>
          <w:sz w:val="24"/>
          <w:szCs w:val="24"/>
          <w:lang w:val="en" w:eastAsia="en-GB"/>
        </w:rPr>
        <w:t>, </w:t>
      </w:r>
      <w:hyperlink r:id="rId511" w:tooltip="Cognition" w:history="1">
        <w:r w:rsidRPr="004C29DD">
          <w:rPr>
            <w:rFonts w:ascii="Arial" w:eastAsia="Times New Roman" w:hAnsi="Arial" w:cs="Arial"/>
            <w:color w:val="0B0080"/>
            <w:sz w:val="24"/>
            <w:szCs w:val="24"/>
            <w:u w:val="single"/>
            <w:lang w:val="en" w:eastAsia="en-GB"/>
          </w:rPr>
          <w:t>cognition</w:t>
        </w:r>
      </w:hyperlink>
      <w:r w:rsidRPr="004C29DD">
        <w:rPr>
          <w:rFonts w:ascii="Arial" w:eastAsia="Times New Roman" w:hAnsi="Arial" w:cs="Arial"/>
          <w:color w:val="202122"/>
          <w:sz w:val="24"/>
          <w:szCs w:val="24"/>
          <w:lang w:val="en" w:eastAsia="en-GB"/>
        </w:rPr>
        <w:t>, behaviour, and </w:t>
      </w:r>
      <w:hyperlink r:id="rId512" w:tooltip="Mental disorders" w:history="1">
        <w:r w:rsidRPr="004C29DD">
          <w:rPr>
            <w:rFonts w:ascii="Arial" w:eastAsia="Times New Roman" w:hAnsi="Arial" w:cs="Arial"/>
            <w:color w:val="0B0080"/>
            <w:sz w:val="24"/>
            <w:szCs w:val="24"/>
            <w:u w:val="single"/>
            <w:lang w:val="en" w:eastAsia="en-GB"/>
          </w:rPr>
          <w:t>mental disorders</w:t>
        </w:r>
      </w:hyperlink>
      <w:r w:rsidRPr="004C29DD">
        <w:rPr>
          <w:rFonts w:ascii="Arial" w:eastAsia="Times New Roman" w:hAnsi="Arial" w:cs="Arial"/>
          <w:color w:val="202122"/>
          <w:sz w:val="24"/>
          <w:szCs w:val="24"/>
          <w:lang w:val="en" w:eastAsia="en-GB"/>
        </w:rPr>
        <w:t>.</w:t>
      </w:r>
    </w:p>
    <w:p w14:paraId="2BA8FAAF"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Mental health</w:t>
      </w:r>
      <w:r w:rsidRPr="004C29DD">
        <w:rPr>
          <w:rFonts w:ascii="Arial" w:eastAsia="Times New Roman" w:hAnsi="Arial" w:cs="Arial"/>
          <w:color w:val="54595D"/>
          <w:sz w:val="24"/>
          <w:szCs w:val="24"/>
          <w:lang w:val="en" w:eastAsia="en-GB"/>
        </w:rPr>
        <w:t>[</w:t>
      </w:r>
      <w:hyperlink r:id="rId513" w:tooltip="Edit section: Mental health"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0CA5C918" w14:textId="77777777" w:rsidR="004C29DD" w:rsidRPr="004C29DD" w:rsidRDefault="004C29DD" w:rsidP="004C29DD">
      <w:pPr>
        <w:spacing w:line="240" w:lineRule="auto"/>
        <w:rPr>
          <w:rFonts w:ascii="Arial" w:eastAsia="Times New Roman" w:hAnsi="Arial" w:cs="Arial"/>
          <w:i/>
          <w:iCs/>
          <w:color w:val="202122"/>
          <w:sz w:val="24"/>
          <w:szCs w:val="24"/>
          <w:lang w:val="en" w:eastAsia="en-GB"/>
        </w:rPr>
      </w:pPr>
      <w:r w:rsidRPr="004C29DD">
        <w:rPr>
          <w:rFonts w:ascii="Arial" w:eastAsia="Times New Roman" w:hAnsi="Arial" w:cs="Arial"/>
          <w:i/>
          <w:iCs/>
          <w:color w:val="202122"/>
          <w:sz w:val="24"/>
          <w:szCs w:val="24"/>
          <w:lang w:val="en" w:eastAsia="en-GB"/>
        </w:rPr>
        <w:t>Main article: </w:t>
      </w:r>
      <w:hyperlink r:id="rId514" w:tooltip="Mental health" w:history="1">
        <w:r w:rsidRPr="004C29DD">
          <w:rPr>
            <w:rFonts w:ascii="Arial" w:eastAsia="Times New Roman" w:hAnsi="Arial" w:cs="Arial"/>
            <w:i/>
            <w:iCs/>
            <w:color w:val="0B0080"/>
            <w:sz w:val="24"/>
            <w:szCs w:val="24"/>
            <w:u w:val="single"/>
            <w:lang w:val="en" w:eastAsia="en-GB"/>
          </w:rPr>
          <w:t>Mental health</w:t>
        </w:r>
      </w:hyperlink>
    </w:p>
    <w:p w14:paraId="4F205610"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By analogy with the health of the body, one can speak metaphorically of a state of health of the mind, or </w:t>
      </w:r>
      <w:hyperlink r:id="rId515" w:tooltip="Mental health" w:history="1">
        <w:r w:rsidRPr="004C29DD">
          <w:rPr>
            <w:rFonts w:ascii="Arial" w:eastAsia="Times New Roman" w:hAnsi="Arial" w:cs="Arial"/>
            <w:color w:val="0B0080"/>
            <w:sz w:val="24"/>
            <w:szCs w:val="24"/>
            <w:u w:val="single"/>
            <w:lang w:val="en" w:eastAsia="en-GB"/>
          </w:rPr>
          <w:t>mental health</w:t>
        </w:r>
      </w:hyperlink>
      <w:r w:rsidRPr="004C29DD">
        <w:rPr>
          <w:rFonts w:ascii="Arial" w:eastAsia="Times New Roman" w:hAnsi="Arial" w:cs="Arial"/>
          <w:color w:val="202122"/>
          <w:sz w:val="24"/>
          <w:szCs w:val="24"/>
          <w:lang w:val="en" w:eastAsia="en-GB"/>
        </w:rPr>
        <w:t>. </w:t>
      </w:r>
      <w:hyperlink r:id="rId516" w:tooltip="Merriam-Webster" w:history="1">
        <w:r w:rsidRPr="004C29DD">
          <w:rPr>
            <w:rFonts w:ascii="Arial" w:eastAsia="Times New Roman" w:hAnsi="Arial" w:cs="Arial"/>
            <w:color w:val="0B0080"/>
            <w:sz w:val="24"/>
            <w:szCs w:val="24"/>
            <w:u w:val="single"/>
            <w:lang w:val="en" w:eastAsia="en-GB"/>
          </w:rPr>
          <w:t>Merriam-Webster</w:t>
        </w:r>
      </w:hyperlink>
      <w:r w:rsidRPr="004C29DD">
        <w:rPr>
          <w:rFonts w:ascii="Arial" w:eastAsia="Times New Roman" w:hAnsi="Arial" w:cs="Arial"/>
          <w:color w:val="202122"/>
          <w:sz w:val="24"/>
          <w:szCs w:val="24"/>
          <w:lang w:val="en" w:eastAsia="en-GB"/>
        </w:rPr>
        <w:t> defines mental health as "A state of emotional and psychological well-being in which an individual is able to use his or her cognitive and emotional capabilities, function in society, and meet the ordinary demands of everyday life." According to the </w:t>
      </w:r>
      <w:hyperlink r:id="rId517" w:tooltip="World Health Organization" w:history="1">
        <w:r w:rsidRPr="004C29DD">
          <w:rPr>
            <w:rFonts w:ascii="Arial" w:eastAsia="Times New Roman" w:hAnsi="Arial" w:cs="Arial"/>
            <w:color w:val="0B0080"/>
            <w:sz w:val="24"/>
            <w:szCs w:val="24"/>
            <w:u w:val="single"/>
            <w:lang w:val="en" w:eastAsia="en-GB"/>
          </w:rPr>
          <w:t>World Health Organization</w:t>
        </w:r>
      </w:hyperlink>
      <w:r w:rsidRPr="004C29DD">
        <w:rPr>
          <w:rFonts w:ascii="Arial" w:eastAsia="Times New Roman" w:hAnsi="Arial" w:cs="Arial"/>
          <w:color w:val="202122"/>
          <w:sz w:val="24"/>
          <w:szCs w:val="24"/>
          <w:lang w:val="en" w:eastAsia="en-GB"/>
        </w:rPr>
        <w:t> (WHO), there is no one "official" definition of mental health. Cultural differences, subjective assessments, and competing professional theories all affect how "mental health" is defined. In general, most experts agree that "mental health" and "</w:t>
      </w:r>
      <w:hyperlink r:id="rId518" w:tooltip="Mental disorder" w:history="1">
        <w:r w:rsidRPr="004C29DD">
          <w:rPr>
            <w:rFonts w:ascii="Arial" w:eastAsia="Times New Roman" w:hAnsi="Arial" w:cs="Arial"/>
            <w:color w:val="0B0080"/>
            <w:sz w:val="24"/>
            <w:szCs w:val="24"/>
            <w:u w:val="single"/>
            <w:lang w:val="en" w:eastAsia="en-GB"/>
          </w:rPr>
          <w:t>mental disorder</w:t>
        </w:r>
      </w:hyperlink>
      <w:r w:rsidRPr="004C29DD">
        <w:rPr>
          <w:rFonts w:ascii="Arial" w:eastAsia="Times New Roman" w:hAnsi="Arial" w:cs="Arial"/>
          <w:color w:val="202122"/>
          <w:sz w:val="24"/>
          <w:szCs w:val="24"/>
          <w:lang w:val="en" w:eastAsia="en-GB"/>
        </w:rPr>
        <w:t>" are not opposites. In other words, the absence of a recognized mental disorder is not necessarily an indicator of mental health.</w:t>
      </w:r>
    </w:p>
    <w:p w14:paraId="2692946E"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One way to think about mental health is by looking at how effectively and successfully a person functions. Feeling capable and competent; being able to handle normal levels of stress, maintaining satisfying relationships, and leading an independent life; and being able to "bounce back," or recover from difficult situations, are all signs of mental health.</w:t>
      </w:r>
    </w:p>
    <w:p w14:paraId="60551A06"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hyperlink r:id="rId519" w:tooltip="Psychotherapy" w:history="1">
        <w:r w:rsidRPr="004C29DD">
          <w:rPr>
            <w:rFonts w:ascii="Arial" w:eastAsia="Times New Roman" w:hAnsi="Arial" w:cs="Arial"/>
            <w:color w:val="0B0080"/>
            <w:sz w:val="24"/>
            <w:szCs w:val="24"/>
            <w:u w:val="single"/>
            <w:lang w:val="en" w:eastAsia="en-GB"/>
          </w:rPr>
          <w:t>Psychotherapy</w:t>
        </w:r>
      </w:hyperlink>
      <w:r w:rsidRPr="004C29DD">
        <w:rPr>
          <w:rFonts w:ascii="Arial" w:eastAsia="Times New Roman" w:hAnsi="Arial" w:cs="Arial"/>
          <w:color w:val="202122"/>
          <w:sz w:val="24"/>
          <w:szCs w:val="24"/>
          <w:lang w:val="en" w:eastAsia="en-GB"/>
        </w:rPr>
        <w:t> is an </w:t>
      </w:r>
      <w:hyperlink r:id="rId520" w:tooltip="Interpersonal" w:history="1">
        <w:r w:rsidRPr="004C29DD">
          <w:rPr>
            <w:rFonts w:ascii="Arial" w:eastAsia="Times New Roman" w:hAnsi="Arial" w:cs="Arial"/>
            <w:color w:val="0B0080"/>
            <w:sz w:val="24"/>
            <w:szCs w:val="24"/>
            <w:u w:val="single"/>
            <w:lang w:val="en" w:eastAsia="en-GB"/>
          </w:rPr>
          <w:t>interpersonal</w:t>
        </w:r>
      </w:hyperlink>
      <w:r w:rsidRPr="004C29DD">
        <w:rPr>
          <w:rFonts w:ascii="Arial" w:eastAsia="Times New Roman" w:hAnsi="Arial" w:cs="Arial"/>
          <w:color w:val="202122"/>
          <w:sz w:val="24"/>
          <w:szCs w:val="24"/>
          <w:lang w:val="en" w:eastAsia="en-GB"/>
        </w:rPr>
        <w:t>, </w:t>
      </w:r>
      <w:hyperlink r:id="rId521" w:tooltip="Interpersonal relationship" w:history="1">
        <w:r w:rsidRPr="004C29DD">
          <w:rPr>
            <w:rFonts w:ascii="Arial" w:eastAsia="Times New Roman" w:hAnsi="Arial" w:cs="Arial"/>
            <w:color w:val="0B0080"/>
            <w:sz w:val="24"/>
            <w:szCs w:val="24"/>
            <w:u w:val="single"/>
            <w:lang w:val="en" w:eastAsia="en-GB"/>
          </w:rPr>
          <w:t>relational</w:t>
        </w:r>
      </w:hyperlink>
      <w:r w:rsidRPr="004C29DD">
        <w:rPr>
          <w:rFonts w:ascii="Arial" w:eastAsia="Times New Roman" w:hAnsi="Arial" w:cs="Arial"/>
          <w:color w:val="202122"/>
          <w:sz w:val="24"/>
          <w:szCs w:val="24"/>
          <w:lang w:val="en" w:eastAsia="en-GB"/>
        </w:rPr>
        <w:t> intervention used by trained psychotherapists to aid </w:t>
      </w:r>
      <w:hyperlink r:id="rId522" w:tooltip="wikt:Client" w:history="1">
        <w:r w:rsidRPr="004C29DD">
          <w:rPr>
            <w:rFonts w:ascii="Arial" w:eastAsia="Times New Roman" w:hAnsi="Arial" w:cs="Arial"/>
            <w:color w:val="663366"/>
            <w:sz w:val="24"/>
            <w:szCs w:val="24"/>
            <w:u w:val="single"/>
            <w:lang w:val="en" w:eastAsia="en-GB"/>
          </w:rPr>
          <w:t>clients</w:t>
        </w:r>
      </w:hyperlink>
      <w:r w:rsidRPr="004C29DD">
        <w:rPr>
          <w:rFonts w:ascii="Arial" w:eastAsia="Times New Roman" w:hAnsi="Arial" w:cs="Arial"/>
          <w:color w:val="202122"/>
          <w:sz w:val="24"/>
          <w:szCs w:val="24"/>
          <w:lang w:val="en" w:eastAsia="en-GB"/>
        </w:rPr>
        <w:t> in problems of living. This usually includes increasing individual sense of </w:t>
      </w:r>
      <w:hyperlink r:id="rId523" w:tooltip="Well-being" w:history="1">
        <w:r w:rsidRPr="004C29DD">
          <w:rPr>
            <w:rFonts w:ascii="Arial" w:eastAsia="Times New Roman" w:hAnsi="Arial" w:cs="Arial"/>
            <w:color w:val="0B0080"/>
            <w:sz w:val="24"/>
            <w:szCs w:val="24"/>
            <w:u w:val="single"/>
            <w:lang w:val="en" w:eastAsia="en-GB"/>
          </w:rPr>
          <w:t>well-being</w:t>
        </w:r>
      </w:hyperlink>
      <w:r w:rsidRPr="004C29DD">
        <w:rPr>
          <w:rFonts w:ascii="Arial" w:eastAsia="Times New Roman" w:hAnsi="Arial" w:cs="Arial"/>
          <w:color w:val="202122"/>
          <w:sz w:val="24"/>
          <w:szCs w:val="24"/>
          <w:lang w:val="en" w:eastAsia="en-GB"/>
        </w:rPr>
        <w:t> and reducing subjective discomforting experience. Psychotherapists employ a range of techniques based on experiential relationship building, </w:t>
      </w:r>
      <w:hyperlink r:id="rId524" w:tooltip="Dialogue" w:history="1">
        <w:r w:rsidRPr="004C29DD">
          <w:rPr>
            <w:rFonts w:ascii="Arial" w:eastAsia="Times New Roman" w:hAnsi="Arial" w:cs="Arial"/>
            <w:color w:val="0B0080"/>
            <w:sz w:val="24"/>
            <w:szCs w:val="24"/>
            <w:u w:val="single"/>
            <w:lang w:val="en" w:eastAsia="en-GB"/>
          </w:rPr>
          <w:t>dialogue</w:t>
        </w:r>
      </w:hyperlink>
      <w:r w:rsidRPr="004C29DD">
        <w:rPr>
          <w:rFonts w:ascii="Arial" w:eastAsia="Times New Roman" w:hAnsi="Arial" w:cs="Arial"/>
          <w:color w:val="202122"/>
          <w:sz w:val="24"/>
          <w:szCs w:val="24"/>
          <w:lang w:val="en" w:eastAsia="en-GB"/>
        </w:rPr>
        <w:t>, </w:t>
      </w:r>
      <w:hyperlink r:id="rId525" w:tooltip="Communication" w:history="1">
        <w:r w:rsidRPr="004C29DD">
          <w:rPr>
            <w:rFonts w:ascii="Arial" w:eastAsia="Times New Roman" w:hAnsi="Arial" w:cs="Arial"/>
            <w:color w:val="0B0080"/>
            <w:sz w:val="24"/>
            <w:szCs w:val="24"/>
            <w:u w:val="single"/>
            <w:lang w:val="en" w:eastAsia="en-GB"/>
          </w:rPr>
          <w:t>communication</w:t>
        </w:r>
      </w:hyperlink>
      <w:r w:rsidRPr="004C29DD">
        <w:rPr>
          <w:rFonts w:ascii="Arial" w:eastAsia="Times New Roman" w:hAnsi="Arial" w:cs="Arial"/>
          <w:color w:val="202122"/>
          <w:sz w:val="24"/>
          <w:szCs w:val="24"/>
          <w:lang w:val="en" w:eastAsia="en-GB"/>
        </w:rPr>
        <w:t> and </w:t>
      </w:r>
      <w:hyperlink r:id="rId526" w:tooltip="Behavior" w:history="1">
        <w:r w:rsidRPr="004C29DD">
          <w:rPr>
            <w:rFonts w:ascii="Arial" w:eastAsia="Times New Roman" w:hAnsi="Arial" w:cs="Arial"/>
            <w:color w:val="0B0080"/>
            <w:sz w:val="24"/>
            <w:szCs w:val="24"/>
            <w:u w:val="single"/>
            <w:lang w:val="en" w:eastAsia="en-GB"/>
          </w:rPr>
          <w:t>behavior</w:t>
        </w:r>
      </w:hyperlink>
      <w:r w:rsidRPr="004C29DD">
        <w:rPr>
          <w:rFonts w:ascii="Arial" w:eastAsia="Times New Roman" w:hAnsi="Arial" w:cs="Arial"/>
          <w:color w:val="202122"/>
          <w:sz w:val="24"/>
          <w:szCs w:val="24"/>
          <w:lang w:val="en" w:eastAsia="en-GB"/>
        </w:rPr>
        <w:t> change and that are designed to improve the </w:t>
      </w:r>
      <w:hyperlink r:id="rId527" w:tooltip="Mental health" w:history="1">
        <w:r w:rsidRPr="004C29DD">
          <w:rPr>
            <w:rFonts w:ascii="Arial" w:eastAsia="Times New Roman" w:hAnsi="Arial" w:cs="Arial"/>
            <w:color w:val="0B0080"/>
            <w:sz w:val="24"/>
            <w:szCs w:val="24"/>
            <w:u w:val="single"/>
            <w:lang w:val="en" w:eastAsia="en-GB"/>
          </w:rPr>
          <w:t>mental health</w:t>
        </w:r>
      </w:hyperlink>
      <w:r w:rsidRPr="004C29DD">
        <w:rPr>
          <w:rFonts w:ascii="Arial" w:eastAsia="Times New Roman" w:hAnsi="Arial" w:cs="Arial"/>
          <w:color w:val="202122"/>
          <w:sz w:val="24"/>
          <w:szCs w:val="24"/>
          <w:lang w:val="en" w:eastAsia="en-GB"/>
        </w:rPr>
        <w:t> of a client or patient, or to improve group relationships (such as in a </w:t>
      </w:r>
      <w:hyperlink r:id="rId528" w:tooltip="Family" w:history="1">
        <w:r w:rsidRPr="004C29DD">
          <w:rPr>
            <w:rFonts w:ascii="Arial" w:eastAsia="Times New Roman" w:hAnsi="Arial" w:cs="Arial"/>
            <w:color w:val="0B0080"/>
            <w:sz w:val="24"/>
            <w:szCs w:val="24"/>
            <w:u w:val="single"/>
            <w:lang w:val="en" w:eastAsia="en-GB"/>
          </w:rPr>
          <w:t>family</w:t>
        </w:r>
      </w:hyperlink>
      <w:r w:rsidRPr="004C29DD">
        <w:rPr>
          <w:rFonts w:ascii="Arial" w:eastAsia="Times New Roman" w:hAnsi="Arial" w:cs="Arial"/>
          <w:color w:val="202122"/>
          <w:sz w:val="24"/>
          <w:szCs w:val="24"/>
          <w:lang w:val="en" w:eastAsia="en-GB"/>
        </w:rPr>
        <w:t>). Most forms of psychotherapy use only spoken </w:t>
      </w:r>
      <w:hyperlink r:id="rId529" w:tooltip="Conversation" w:history="1">
        <w:r w:rsidRPr="004C29DD">
          <w:rPr>
            <w:rFonts w:ascii="Arial" w:eastAsia="Times New Roman" w:hAnsi="Arial" w:cs="Arial"/>
            <w:color w:val="0B0080"/>
            <w:sz w:val="24"/>
            <w:szCs w:val="24"/>
            <w:u w:val="single"/>
            <w:lang w:val="en" w:eastAsia="en-GB"/>
          </w:rPr>
          <w:t>conversation</w:t>
        </w:r>
      </w:hyperlink>
      <w:r w:rsidRPr="004C29DD">
        <w:rPr>
          <w:rFonts w:ascii="Arial" w:eastAsia="Times New Roman" w:hAnsi="Arial" w:cs="Arial"/>
          <w:color w:val="202122"/>
          <w:sz w:val="24"/>
          <w:szCs w:val="24"/>
          <w:lang w:val="en" w:eastAsia="en-GB"/>
        </w:rPr>
        <w:t>, though some also use various other forms of communication such as the written word, </w:t>
      </w:r>
      <w:hyperlink r:id="rId530" w:tooltip="Art" w:history="1">
        <w:r w:rsidRPr="004C29DD">
          <w:rPr>
            <w:rFonts w:ascii="Arial" w:eastAsia="Times New Roman" w:hAnsi="Arial" w:cs="Arial"/>
            <w:color w:val="0B0080"/>
            <w:sz w:val="24"/>
            <w:szCs w:val="24"/>
            <w:u w:val="single"/>
            <w:lang w:val="en" w:eastAsia="en-GB"/>
          </w:rPr>
          <w:t>art</w:t>
        </w:r>
      </w:hyperlink>
      <w:r w:rsidRPr="004C29DD">
        <w:rPr>
          <w:rFonts w:ascii="Arial" w:eastAsia="Times New Roman" w:hAnsi="Arial" w:cs="Arial"/>
          <w:color w:val="202122"/>
          <w:sz w:val="24"/>
          <w:szCs w:val="24"/>
          <w:lang w:val="en" w:eastAsia="en-GB"/>
        </w:rPr>
        <w:t>, </w:t>
      </w:r>
      <w:hyperlink r:id="rId531" w:tooltip="Drama" w:history="1">
        <w:r w:rsidRPr="004C29DD">
          <w:rPr>
            <w:rFonts w:ascii="Arial" w:eastAsia="Times New Roman" w:hAnsi="Arial" w:cs="Arial"/>
            <w:color w:val="0B0080"/>
            <w:sz w:val="24"/>
            <w:szCs w:val="24"/>
            <w:u w:val="single"/>
            <w:lang w:val="en" w:eastAsia="en-GB"/>
          </w:rPr>
          <w:t>drama</w:t>
        </w:r>
      </w:hyperlink>
      <w:r w:rsidRPr="004C29DD">
        <w:rPr>
          <w:rFonts w:ascii="Arial" w:eastAsia="Times New Roman" w:hAnsi="Arial" w:cs="Arial"/>
          <w:color w:val="202122"/>
          <w:sz w:val="24"/>
          <w:szCs w:val="24"/>
          <w:lang w:val="en" w:eastAsia="en-GB"/>
        </w:rPr>
        <w:t>, </w:t>
      </w:r>
      <w:hyperlink r:id="rId532" w:tooltip="Narrative" w:history="1">
        <w:r w:rsidRPr="004C29DD">
          <w:rPr>
            <w:rFonts w:ascii="Arial" w:eastAsia="Times New Roman" w:hAnsi="Arial" w:cs="Arial"/>
            <w:color w:val="0B0080"/>
            <w:sz w:val="24"/>
            <w:szCs w:val="24"/>
            <w:u w:val="single"/>
            <w:lang w:val="en" w:eastAsia="en-GB"/>
          </w:rPr>
          <w:t>narrative</w:t>
        </w:r>
      </w:hyperlink>
      <w:r w:rsidRPr="004C29DD">
        <w:rPr>
          <w:rFonts w:ascii="Arial" w:eastAsia="Times New Roman" w:hAnsi="Arial" w:cs="Arial"/>
          <w:color w:val="202122"/>
          <w:sz w:val="24"/>
          <w:szCs w:val="24"/>
          <w:lang w:val="en" w:eastAsia="en-GB"/>
        </w:rPr>
        <w:t> story, or therapeutic touch. Psychotherapy occurs within a structured encounter between a trained </w:t>
      </w:r>
      <w:hyperlink r:id="rId533" w:tooltip="Therapist" w:history="1">
        <w:r w:rsidRPr="004C29DD">
          <w:rPr>
            <w:rFonts w:ascii="Arial" w:eastAsia="Times New Roman" w:hAnsi="Arial" w:cs="Arial"/>
            <w:color w:val="0B0080"/>
            <w:sz w:val="24"/>
            <w:szCs w:val="24"/>
            <w:u w:val="single"/>
            <w:lang w:val="en" w:eastAsia="en-GB"/>
          </w:rPr>
          <w:t>therapist</w:t>
        </w:r>
      </w:hyperlink>
      <w:r w:rsidRPr="004C29DD">
        <w:rPr>
          <w:rFonts w:ascii="Arial" w:eastAsia="Times New Roman" w:hAnsi="Arial" w:cs="Arial"/>
          <w:color w:val="202122"/>
          <w:sz w:val="24"/>
          <w:szCs w:val="24"/>
          <w:lang w:val="en" w:eastAsia="en-GB"/>
        </w:rPr>
        <w:t> and client(s). Purposeful, theoretically based psychotherapy began in the 19th century with </w:t>
      </w:r>
      <w:hyperlink r:id="rId534" w:tooltip="Psychoanalysis" w:history="1">
        <w:r w:rsidRPr="004C29DD">
          <w:rPr>
            <w:rFonts w:ascii="Arial" w:eastAsia="Times New Roman" w:hAnsi="Arial" w:cs="Arial"/>
            <w:color w:val="0B0080"/>
            <w:sz w:val="24"/>
            <w:szCs w:val="24"/>
            <w:u w:val="single"/>
            <w:lang w:val="en" w:eastAsia="en-GB"/>
          </w:rPr>
          <w:t>psychoanalysis</w:t>
        </w:r>
      </w:hyperlink>
      <w:r w:rsidRPr="004C29DD">
        <w:rPr>
          <w:rFonts w:ascii="Arial" w:eastAsia="Times New Roman" w:hAnsi="Arial" w:cs="Arial"/>
          <w:color w:val="202122"/>
          <w:sz w:val="24"/>
          <w:szCs w:val="24"/>
          <w:lang w:val="en" w:eastAsia="en-GB"/>
        </w:rPr>
        <w:t>; since then, scores of other approaches have been developed and continue to be created.</w:t>
      </w:r>
    </w:p>
    <w:p w14:paraId="3BD43EC2"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Non-human minds</w:t>
      </w:r>
      <w:r w:rsidRPr="004C29DD">
        <w:rPr>
          <w:rFonts w:ascii="Arial" w:eastAsia="Times New Roman" w:hAnsi="Arial" w:cs="Arial"/>
          <w:color w:val="54595D"/>
          <w:sz w:val="24"/>
          <w:szCs w:val="24"/>
          <w:lang w:val="en" w:eastAsia="en-GB"/>
        </w:rPr>
        <w:t>[</w:t>
      </w:r>
      <w:hyperlink r:id="rId535" w:tooltip="Edit section: Non-human minds"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58786580" w14:textId="77777777" w:rsidR="004C29DD" w:rsidRPr="004C29DD" w:rsidRDefault="004C29DD" w:rsidP="004C29DD">
      <w:pPr>
        <w:spacing w:before="72" w:after="0" w:line="240" w:lineRule="auto"/>
        <w:outlineLvl w:val="2"/>
        <w:rPr>
          <w:rFonts w:ascii="Arial" w:eastAsia="Times New Roman" w:hAnsi="Arial" w:cs="Arial"/>
          <w:b/>
          <w:bCs/>
          <w:color w:val="000000"/>
          <w:sz w:val="29"/>
          <w:szCs w:val="29"/>
          <w:lang w:val="en" w:eastAsia="en-GB"/>
        </w:rPr>
      </w:pPr>
      <w:r w:rsidRPr="004C29DD">
        <w:rPr>
          <w:rFonts w:ascii="Arial" w:eastAsia="Times New Roman" w:hAnsi="Arial" w:cs="Arial"/>
          <w:b/>
          <w:bCs/>
          <w:color w:val="000000"/>
          <w:sz w:val="29"/>
          <w:szCs w:val="29"/>
          <w:lang w:val="en" w:eastAsia="en-GB"/>
        </w:rPr>
        <w:t>Animal intelligence</w:t>
      </w:r>
      <w:r w:rsidRPr="004C29DD">
        <w:rPr>
          <w:rFonts w:ascii="Arial" w:eastAsia="Times New Roman" w:hAnsi="Arial" w:cs="Arial"/>
          <w:color w:val="54595D"/>
          <w:sz w:val="24"/>
          <w:szCs w:val="24"/>
          <w:lang w:val="en" w:eastAsia="en-GB"/>
        </w:rPr>
        <w:t>[</w:t>
      </w:r>
      <w:hyperlink r:id="rId536" w:tooltip="Edit section: Animal intelligence"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1DDAD537"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hyperlink r:id="rId537" w:tooltip="Animal cognition" w:history="1">
        <w:r w:rsidRPr="004C29DD">
          <w:rPr>
            <w:rFonts w:ascii="Arial" w:eastAsia="Times New Roman" w:hAnsi="Arial" w:cs="Arial"/>
            <w:color w:val="0B0080"/>
            <w:sz w:val="24"/>
            <w:szCs w:val="24"/>
            <w:u w:val="single"/>
            <w:lang w:val="en" w:eastAsia="en-GB"/>
          </w:rPr>
          <w:t>Animal cognition</w:t>
        </w:r>
      </w:hyperlink>
      <w:r w:rsidRPr="004C29DD">
        <w:rPr>
          <w:rFonts w:ascii="Arial" w:eastAsia="Times New Roman" w:hAnsi="Arial" w:cs="Arial"/>
          <w:color w:val="202122"/>
          <w:sz w:val="24"/>
          <w:szCs w:val="24"/>
          <w:lang w:val="en" w:eastAsia="en-GB"/>
        </w:rPr>
        <w:t>, or cognitive ethology, is the title given to a modern approach to the mental capacities of animals. It has developed out of </w:t>
      </w:r>
      <w:hyperlink r:id="rId538" w:tooltip="Comparative psychology" w:history="1">
        <w:r w:rsidRPr="004C29DD">
          <w:rPr>
            <w:rFonts w:ascii="Arial" w:eastAsia="Times New Roman" w:hAnsi="Arial" w:cs="Arial"/>
            <w:color w:val="0B0080"/>
            <w:sz w:val="24"/>
            <w:szCs w:val="24"/>
            <w:u w:val="single"/>
            <w:lang w:val="en" w:eastAsia="en-GB"/>
          </w:rPr>
          <w:t>comparative psychology</w:t>
        </w:r>
      </w:hyperlink>
      <w:r w:rsidRPr="004C29DD">
        <w:rPr>
          <w:rFonts w:ascii="Arial" w:eastAsia="Times New Roman" w:hAnsi="Arial" w:cs="Arial"/>
          <w:color w:val="202122"/>
          <w:sz w:val="24"/>
          <w:szCs w:val="24"/>
          <w:lang w:val="en" w:eastAsia="en-GB"/>
        </w:rPr>
        <w:t>, but has also been strongly influenced by the approach of </w:t>
      </w:r>
      <w:hyperlink r:id="rId539" w:tooltip="Ethology" w:history="1">
        <w:r w:rsidRPr="004C29DD">
          <w:rPr>
            <w:rFonts w:ascii="Arial" w:eastAsia="Times New Roman" w:hAnsi="Arial" w:cs="Arial"/>
            <w:color w:val="0B0080"/>
            <w:sz w:val="24"/>
            <w:szCs w:val="24"/>
            <w:u w:val="single"/>
            <w:lang w:val="en" w:eastAsia="en-GB"/>
          </w:rPr>
          <w:t>ethology</w:t>
        </w:r>
      </w:hyperlink>
      <w:r w:rsidRPr="004C29DD">
        <w:rPr>
          <w:rFonts w:ascii="Arial" w:eastAsia="Times New Roman" w:hAnsi="Arial" w:cs="Arial"/>
          <w:color w:val="202122"/>
          <w:sz w:val="24"/>
          <w:szCs w:val="24"/>
          <w:lang w:val="en" w:eastAsia="en-GB"/>
        </w:rPr>
        <w:t>, </w:t>
      </w:r>
      <w:hyperlink r:id="rId540" w:tooltip="Behavioral ecology" w:history="1">
        <w:r w:rsidRPr="004C29DD">
          <w:rPr>
            <w:rFonts w:ascii="Arial" w:eastAsia="Times New Roman" w:hAnsi="Arial" w:cs="Arial"/>
            <w:color w:val="0B0080"/>
            <w:sz w:val="24"/>
            <w:szCs w:val="24"/>
            <w:u w:val="single"/>
            <w:lang w:val="en" w:eastAsia="en-GB"/>
          </w:rPr>
          <w:t>behavioral ecology</w:t>
        </w:r>
      </w:hyperlink>
      <w:r w:rsidRPr="004C29DD">
        <w:rPr>
          <w:rFonts w:ascii="Arial" w:eastAsia="Times New Roman" w:hAnsi="Arial" w:cs="Arial"/>
          <w:color w:val="202122"/>
          <w:sz w:val="24"/>
          <w:szCs w:val="24"/>
          <w:lang w:val="en" w:eastAsia="en-GB"/>
        </w:rPr>
        <w:t>, and </w:t>
      </w:r>
      <w:hyperlink r:id="rId541" w:tooltip="Evolutionary psychology" w:history="1">
        <w:r w:rsidRPr="004C29DD">
          <w:rPr>
            <w:rFonts w:ascii="Arial" w:eastAsia="Times New Roman" w:hAnsi="Arial" w:cs="Arial"/>
            <w:color w:val="0B0080"/>
            <w:sz w:val="24"/>
            <w:szCs w:val="24"/>
            <w:u w:val="single"/>
            <w:lang w:val="en" w:eastAsia="en-GB"/>
          </w:rPr>
          <w:t>evolutionary psychology</w:t>
        </w:r>
      </w:hyperlink>
      <w:r w:rsidRPr="004C29DD">
        <w:rPr>
          <w:rFonts w:ascii="Arial" w:eastAsia="Times New Roman" w:hAnsi="Arial" w:cs="Arial"/>
          <w:color w:val="202122"/>
          <w:sz w:val="24"/>
          <w:szCs w:val="24"/>
          <w:lang w:val="en" w:eastAsia="en-GB"/>
        </w:rPr>
        <w:t>. Much of what used to be considered under the title of "animal intelligence" is now thought of under this heading. </w:t>
      </w:r>
      <w:hyperlink r:id="rId542" w:tooltip="Animal language acquisition" w:history="1">
        <w:r w:rsidRPr="004C29DD">
          <w:rPr>
            <w:rFonts w:ascii="Arial" w:eastAsia="Times New Roman" w:hAnsi="Arial" w:cs="Arial"/>
            <w:color w:val="0B0080"/>
            <w:sz w:val="24"/>
            <w:szCs w:val="24"/>
            <w:u w:val="single"/>
            <w:lang w:val="en" w:eastAsia="en-GB"/>
          </w:rPr>
          <w:t>Animal language acquisition</w:t>
        </w:r>
      </w:hyperlink>
      <w:r w:rsidRPr="004C29DD">
        <w:rPr>
          <w:rFonts w:ascii="Arial" w:eastAsia="Times New Roman" w:hAnsi="Arial" w:cs="Arial"/>
          <w:color w:val="202122"/>
          <w:sz w:val="24"/>
          <w:szCs w:val="24"/>
          <w:lang w:val="en" w:eastAsia="en-GB"/>
        </w:rPr>
        <w:t>, attempting to discern or understand the degree to which animal cognition can be revealed by </w:t>
      </w:r>
      <w:hyperlink r:id="rId543" w:tooltip="Linguistics" w:history="1">
        <w:r w:rsidRPr="004C29DD">
          <w:rPr>
            <w:rFonts w:ascii="Arial" w:eastAsia="Times New Roman" w:hAnsi="Arial" w:cs="Arial"/>
            <w:color w:val="0B0080"/>
            <w:sz w:val="24"/>
            <w:szCs w:val="24"/>
            <w:u w:val="single"/>
            <w:lang w:val="en" w:eastAsia="en-GB"/>
          </w:rPr>
          <w:t>linguistics</w:t>
        </w:r>
      </w:hyperlink>
      <w:r w:rsidRPr="004C29DD">
        <w:rPr>
          <w:rFonts w:ascii="Arial" w:eastAsia="Times New Roman" w:hAnsi="Arial" w:cs="Arial"/>
          <w:color w:val="202122"/>
          <w:sz w:val="24"/>
          <w:szCs w:val="24"/>
          <w:lang w:val="en" w:eastAsia="en-GB"/>
        </w:rPr>
        <w:t>-related study, has been controversial among </w:t>
      </w:r>
      <w:hyperlink r:id="rId544" w:tooltip="Cognitive linguistics" w:history="1">
        <w:r w:rsidRPr="004C29DD">
          <w:rPr>
            <w:rFonts w:ascii="Arial" w:eastAsia="Times New Roman" w:hAnsi="Arial" w:cs="Arial"/>
            <w:color w:val="0B0080"/>
            <w:sz w:val="24"/>
            <w:szCs w:val="24"/>
            <w:u w:val="single"/>
            <w:lang w:val="en" w:eastAsia="en-GB"/>
          </w:rPr>
          <w:t>cognitive linguists</w:t>
        </w:r>
      </w:hyperlink>
      <w:r w:rsidRPr="004C29DD">
        <w:rPr>
          <w:rFonts w:ascii="Arial" w:eastAsia="Times New Roman" w:hAnsi="Arial" w:cs="Arial"/>
          <w:color w:val="202122"/>
          <w:sz w:val="24"/>
          <w:szCs w:val="24"/>
          <w:lang w:val="en" w:eastAsia="en-GB"/>
        </w:rPr>
        <w:t>.</w:t>
      </w:r>
    </w:p>
    <w:p w14:paraId="6F32602A" w14:textId="77777777" w:rsidR="004C29DD" w:rsidRPr="004C29DD" w:rsidRDefault="004C29DD" w:rsidP="004C29DD">
      <w:pPr>
        <w:spacing w:before="72" w:after="0" w:line="240" w:lineRule="auto"/>
        <w:outlineLvl w:val="2"/>
        <w:rPr>
          <w:rFonts w:ascii="Arial" w:eastAsia="Times New Roman" w:hAnsi="Arial" w:cs="Arial"/>
          <w:b/>
          <w:bCs/>
          <w:color w:val="000000"/>
          <w:sz w:val="29"/>
          <w:szCs w:val="29"/>
          <w:lang w:val="en" w:eastAsia="en-GB"/>
        </w:rPr>
      </w:pPr>
      <w:r w:rsidRPr="004C29DD">
        <w:rPr>
          <w:rFonts w:ascii="Arial" w:eastAsia="Times New Roman" w:hAnsi="Arial" w:cs="Arial"/>
          <w:b/>
          <w:bCs/>
          <w:color w:val="000000"/>
          <w:sz w:val="29"/>
          <w:szCs w:val="29"/>
          <w:lang w:val="en" w:eastAsia="en-GB"/>
        </w:rPr>
        <w:t>Artificial intelligence</w:t>
      </w:r>
      <w:r w:rsidRPr="004C29DD">
        <w:rPr>
          <w:rFonts w:ascii="Arial" w:eastAsia="Times New Roman" w:hAnsi="Arial" w:cs="Arial"/>
          <w:color w:val="54595D"/>
          <w:sz w:val="24"/>
          <w:szCs w:val="24"/>
          <w:lang w:val="en" w:eastAsia="en-GB"/>
        </w:rPr>
        <w:t>[</w:t>
      </w:r>
      <w:hyperlink r:id="rId545" w:tooltip="Edit section: Artificial intelligence"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tbl>
      <w:tblPr>
        <w:tblW w:w="0" w:type="auto"/>
        <w:tblCellSpacing w:w="15" w:type="dxa"/>
        <w:tblInd w:w="1936" w:type="dxa"/>
        <w:tblBorders>
          <w:top w:val="single" w:sz="6" w:space="0" w:color="A2A9B1"/>
          <w:left w:val="single" w:sz="48" w:space="0" w:color="F28500"/>
          <w:bottom w:val="single" w:sz="6" w:space="0" w:color="A2A9B1"/>
          <w:right w:val="single" w:sz="6" w:space="0" w:color="A2A9B1"/>
        </w:tblBorders>
        <w:shd w:val="clear" w:color="auto" w:fill="FBFBFB"/>
        <w:tblCellMar>
          <w:top w:w="15" w:type="dxa"/>
          <w:left w:w="15" w:type="dxa"/>
          <w:bottom w:w="15" w:type="dxa"/>
          <w:right w:w="15" w:type="dxa"/>
        </w:tblCellMar>
        <w:tblLook w:val="04A0" w:firstRow="1" w:lastRow="0" w:firstColumn="1" w:lastColumn="0" w:noHBand="0" w:noVBand="1"/>
      </w:tblPr>
      <w:tblGrid>
        <w:gridCol w:w="916"/>
        <w:gridCol w:w="7047"/>
      </w:tblGrid>
      <w:tr w:rsidR="004C29DD" w:rsidRPr="004C29DD" w14:paraId="209374F0" w14:textId="77777777" w:rsidTr="004C29DD">
        <w:trPr>
          <w:tblCellSpacing w:w="15" w:type="dxa"/>
        </w:trPr>
        <w:tc>
          <w:tcPr>
            <w:tcW w:w="0" w:type="auto"/>
            <w:tcBorders>
              <w:top w:val="nil"/>
              <w:left w:val="nil"/>
              <w:bottom w:val="nil"/>
              <w:right w:val="nil"/>
            </w:tcBorders>
            <w:shd w:val="clear" w:color="auto" w:fill="FBFBFB"/>
            <w:tcMar>
              <w:top w:w="30" w:type="dxa"/>
              <w:left w:w="120" w:type="dxa"/>
              <w:bottom w:w="30" w:type="dxa"/>
              <w:right w:w="0" w:type="dxa"/>
            </w:tcMar>
            <w:vAlign w:val="center"/>
            <w:hideMark/>
          </w:tcPr>
          <w:p w14:paraId="7AA02C82" w14:textId="4ED921B5" w:rsidR="004C29DD" w:rsidRPr="004C29DD" w:rsidRDefault="004C29DD" w:rsidP="004C29DD">
            <w:pPr>
              <w:spacing w:after="0" w:line="240" w:lineRule="auto"/>
              <w:jc w:val="center"/>
              <w:rPr>
                <w:rFonts w:ascii="Times New Roman" w:eastAsia="Times New Roman" w:hAnsi="Times New Roman" w:cs="Times New Roman"/>
                <w:lang w:val="en-GB" w:eastAsia="en-GB"/>
              </w:rPr>
            </w:pPr>
            <w:r w:rsidRPr="004C29DD">
              <w:rPr>
                <w:rFonts w:ascii="Times New Roman" w:eastAsia="Times New Roman" w:hAnsi="Times New Roman" w:cs="Times New Roman"/>
                <w:noProof/>
                <w:color w:val="0B0080"/>
                <w:lang w:val="en-GB" w:eastAsia="en-GB"/>
              </w:rPr>
              <w:drawing>
                <wp:inline distT="0" distB="0" distL="0" distR="0" wp14:anchorId="6C6F54D4" wp14:editId="66150120">
                  <wp:extent cx="476885" cy="369570"/>
                  <wp:effectExtent l="0" t="0" r="0" b="0"/>
                  <wp:docPr id="15" name="Picture 15">
                    <a:hlinkClick xmlns:a="http://schemas.openxmlformats.org/drawingml/2006/main" r:id="rId5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546"/>
                          </pic:cNvPr>
                          <pic:cNvPicPr>
                            <a:picLocks noChangeAspect="1" noChangeArrowheads="1"/>
                          </pic:cNvPicPr>
                        </pic:nvPicPr>
                        <pic:blipFill>
                          <a:blip r:embed="rId547">
                            <a:extLst>
                              <a:ext uri="{28A0092B-C50C-407E-A947-70E740481C1C}">
                                <a14:useLocalDpi xmlns:a14="http://schemas.microsoft.com/office/drawing/2010/main" val="0"/>
                              </a:ext>
                            </a:extLst>
                          </a:blip>
                          <a:srcRect/>
                          <a:stretch>
                            <a:fillRect/>
                          </a:stretch>
                        </pic:blipFill>
                        <pic:spPr bwMode="auto">
                          <a:xfrm>
                            <a:off x="0" y="0"/>
                            <a:ext cx="476885" cy="369570"/>
                          </a:xfrm>
                          <a:prstGeom prst="rect">
                            <a:avLst/>
                          </a:prstGeom>
                          <a:noFill/>
                          <a:ln>
                            <a:noFill/>
                          </a:ln>
                        </pic:spPr>
                      </pic:pic>
                    </a:graphicData>
                  </a:graphic>
                </wp:inline>
              </w:drawing>
            </w:r>
          </w:p>
        </w:tc>
        <w:tc>
          <w:tcPr>
            <w:tcW w:w="14130" w:type="dxa"/>
            <w:tcBorders>
              <w:top w:val="nil"/>
              <w:left w:val="nil"/>
              <w:bottom w:val="nil"/>
              <w:right w:val="nil"/>
            </w:tcBorders>
            <w:shd w:val="clear" w:color="auto" w:fill="FBFBFB"/>
            <w:tcMar>
              <w:top w:w="60" w:type="dxa"/>
              <w:left w:w="120" w:type="dxa"/>
              <w:bottom w:w="60" w:type="dxa"/>
              <w:right w:w="120" w:type="dxa"/>
            </w:tcMar>
            <w:vAlign w:val="center"/>
            <w:hideMark/>
          </w:tcPr>
          <w:p w14:paraId="6DD85DCD" w14:textId="77777777" w:rsidR="004C29DD" w:rsidRPr="004C29DD" w:rsidRDefault="004C29DD" w:rsidP="004C29DD">
            <w:pPr>
              <w:spacing w:after="0" w:line="240" w:lineRule="auto"/>
              <w:rPr>
                <w:rFonts w:ascii="Times New Roman" w:eastAsia="Times New Roman" w:hAnsi="Times New Roman" w:cs="Times New Roman"/>
                <w:lang w:val="en-GB" w:eastAsia="en-GB"/>
              </w:rPr>
            </w:pPr>
            <w:r w:rsidRPr="004C29DD">
              <w:rPr>
                <w:rFonts w:ascii="Times New Roman" w:eastAsia="Times New Roman" w:hAnsi="Times New Roman" w:cs="Times New Roman"/>
                <w:lang w:val="en-GB" w:eastAsia="en-GB"/>
              </w:rPr>
              <w:t>This section </w:t>
            </w:r>
            <w:r w:rsidRPr="004C29DD">
              <w:rPr>
                <w:rFonts w:ascii="Times New Roman" w:eastAsia="Times New Roman" w:hAnsi="Times New Roman" w:cs="Times New Roman"/>
                <w:b/>
                <w:bCs/>
                <w:lang w:val="en-GB" w:eastAsia="en-GB"/>
              </w:rPr>
              <w:t>needs additional citations for </w:t>
            </w:r>
            <w:hyperlink r:id="rId548" w:tooltip="Wikipedia:Verifiability" w:history="1">
              <w:r w:rsidRPr="004C29DD">
                <w:rPr>
                  <w:rFonts w:ascii="Times New Roman" w:eastAsia="Times New Roman" w:hAnsi="Times New Roman" w:cs="Times New Roman"/>
                  <w:b/>
                  <w:bCs/>
                  <w:color w:val="0B0080"/>
                  <w:u w:val="single"/>
                  <w:lang w:val="en-GB" w:eastAsia="en-GB"/>
                </w:rPr>
                <w:t>verification</w:t>
              </w:r>
            </w:hyperlink>
            <w:r w:rsidRPr="004C29DD">
              <w:rPr>
                <w:rFonts w:ascii="Times New Roman" w:eastAsia="Times New Roman" w:hAnsi="Times New Roman" w:cs="Times New Roman"/>
                <w:lang w:val="en-GB" w:eastAsia="en-GB"/>
              </w:rPr>
              <w:t>. Please help </w:t>
            </w:r>
            <w:hyperlink r:id="rId549" w:history="1">
              <w:r w:rsidRPr="004C29DD">
                <w:rPr>
                  <w:rFonts w:ascii="Times New Roman" w:eastAsia="Times New Roman" w:hAnsi="Times New Roman" w:cs="Times New Roman"/>
                  <w:color w:val="663366"/>
                  <w:u w:val="single"/>
                  <w:lang w:val="en-GB" w:eastAsia="en-GB"/>
                </w:rPr>
                <w:t>improve this article</w:t>
              </w:r>
            </w:hyperlink>
            <w:r w:rsidRPr="004C29DD">
              <w:rPr>
                <w:rFonts w:ascii="Times New Roman" w:eastAsia="Times New Roman" w:hAnsi="Times New Roman" w:cs="Times New Roman"/>
                <w:lang w:val="en-GB" w:eastAsia="en-GB"/>
              </w:rPr>
              <w:t> by </w:t>
            </w:r>
            <w:hyperlink r:id="rId550" w:tooltip="Help:Referencing for beginners" w:history="1">
              <w:r w:rsidRPr="004C29DD">
                <w:rPr>
                  <w:rFonts w:ascii="Times New Roman" w:eastAsia="Times New Roman" w:hAnsi="Times New Roman" w:cs="Times New Roman"/>
                  <w:color w:val="0B0080"/>
                  <w:u w:val="single"/>
                  <w:lang w:val="en-GB" w:eastAsia="en-GB"/>
                </w:rPr>
                <w:t>adding citations to reliable sources</w:t>
              </w:r>
            </w:hyperlink>
            <w:r w:rsidRPr="004C29DD">
              <w:rPr>
                <w:rFonts w:ascii="Times New Roman" w:eastAsia="Times New Roman" w:hAnsi="Times New Roman" w:cs="Times New Roman"/>
                <w:lang w:val="en-GB" w:eastAsia="en-GB"/>
              </w:rPr>
              <w:t>. Unsourced material may be challenged and removed.</w:t>
            </w:r>
            <w:r w:rsidRPr="004C29DD">
              <w:rPr>
                <w:rFonts w:ascii="Times New Roman" w:eastAsia="Times New Roman" w:hAnsi="Times New Roman" w:cs="Times New Roman"/>
                <w:lang w:val="en-GB" w:eastAsia="en-GB"/>
              </w:rPr>
              <w:br/>
            </w:r>
            <w:r w:rsidRPr="004C29DD">
              <w:rPr>
                <w:rFonts w:ascii="Times New Roman" w:eastAsia="Times New Roman" w:hAnsi="Times New Roman" w:cs="Times New Roman"/>
                <w:i/>
                <w:iCs/>
                <w:sz w:val="18"/>
                <w:szCs w:val="18"/>
                <w:lang w:val="en-GB" w:eastAsia="en-GB"/>
              </w:rPr>
              <w:t>Find sources:</w:t>
            </w:r>
            <w:r w:rsidRPr="004C29DD">
              <w:rPr>
                <w:rFonts w:ascii="Times New Roman" w:eastAsia="Times New Roman" w:hAnsi="Times New Roman" w:cs="Times New Roman"/>
                <w:sz w:val="18"/>
                <w:szCs w:val="18"/>
                <w:lang w:val="en-GB" w:eastAsia="en-GB"/>
              </w:rPr>
              <w:t> </w:t>
            </w:r>
            <w:hyperlink r:id="rId551" w:history="1">
              <w:r w:rsidRPr="004C29DD">
                <w:rPr>
                  <w:rFonts w:ascii="Times New Roman" w:eastAsia="Times New Roman" w:hAnsi="Times New Roman" w:cs="Times New Roman"/>
                  <w:color w:val="663366"/>
                  <w:sz w:val="18"/>
                  <w:szCs w:val="18"/>
                  <w:u w:val="single"/>
                  <w:lang w:val="en-GB" w:eastAsia="en-GB"/>
                </w:rPr>
                <w:t>"Mind"</w:t>
              </w:r>
            </w:hyperlink>
            <w:r w:rsidRPr="004C29DD">
              <w:rPr>
                <w:rFonts w:ascii="Times New Roman" w:eastAsia="Times New Roman" w:hAnsi="Times New Roman" w:cs="Times New Roman"/>
                <w:sz w:val="18"/>
                <w:szCs w:val="18"/>
                <w:lang w:val="en-GB" w:eastAsia="en-GB"/>
              </w:rPr>
              <w:t> – </w:t>
            </w:r>
            <w:hyperlink r:id="rId552" w:history="1">
              <w:r w:rsidRPr="004C29DD">
                <w:rPr>
                  <w:rFonts w:ascii="Times New Roman" w:eastAsia="Times New Roman" w:hAnsi="Times New Roman" w:cs="Times New Roman"/>
                  <w:color w:val="663366"/>
                  <w:sz w:val="18"/>
                  <w:szCs w:val="18"/>
                  <w:u w:val="single"/>
                  <w:lang w:val="en-GB" w:eastAsia="en-GB"/>
                </w:rPr>
                <w:t>news</w:t>
              </w:r>
            </w:hyperlink>
            <w:r w:rsidRPr="004C29DD">
              <w:rPr>
                <w:rFonts w:ascii="Times New Roman" w:eastAsia="Times New Roman" w:hAnsi="Times New Roman" w:cs="Times New Roman"/>
                <w:sz w:val="18"/>
                <w:szCs w:val="18"/>
                <w:lang w:val="en-GB" w:eastAsia="en-GB"/>
              </w:rPr>
              <w:t> </w:t>
            </w:r>
            <w:r w:rsidRPr="004C29DD">
              <w:rPr>
                <w:rFonts w:ascii="Times New Roman" w:eastAsia="Times New Roman" w:hAnsi="Times New Roman" w:cs="Times New Roman"/>
                <w:b/>
                <w:bCs/>
                <w:sz w:val="18"/>
                <w:szCs w:val="18"/>
                <w:lang w:val="en-GB" w:eastAsia="en-GB"/>
              </w:rPr>
              <w:t>·</w:t>
            </w:r>
            <w:r w:rsidRPr="004C29DD">
              <w:rPr>
                <w:rFonts w:ascii="Times New Roman" w:eastAsia="Times New Roman" w:hAnsi="Times New Roman" w:cs="Times New Roman"/>
                <w:sz w:val="18"/>
                <w:szCs w:val="18"/>
                <w:lang w:val="en-GB" w:eastAsia="en-GB"/>
              </w:rPr>
              <w:t> </w:t>
            </w:r>
            <w:hyperlink r:id="rId553" w:history="1">
              <w:r w:rsidRPr="004C29DD">
                <w:rPr>
                  <w:rFonts w:ascii="Times New Roman" w:eastAsia="Times New Roman" w:hAnsi="Times New Roman" w:cs="Times New Roman"/>
                  <w:color w:val="663366"/>
                  <w:sz w:val="18"/>
                  <w:szCs w:val="18"/>
                  <w:u w:val="single"/>
                  <w:lang w:val="en-GB" w:eastAsia="en-GB"/>
                </w:rPr>
                <w:t>newspapers</w:t>
              </w:r>
            </w:hyperlink>
            <w:r w:rsidRPr="004C29DD">
              <w:rPr>
                <w:rFonts w:ascii="Times New Roman" w:eastAsia="Times New Roman" w:hAnsi="Times New Roman" w:cs="Times New Roman"/>
                <w:sz w:val="18"/>
                <w:szCs w:val="18"/>
                <w:lang w:val="en-GB" w:eastAsia="en-GB"/>
              </w:rPr>
              <w:t> </w:t>
            </w:r>
            <w:r w:rsidRPr="004C29DD">
              <w:rPr>
                <w:rFonts w:ascii="Times New Roman" w:eastAsia="Times New Roman" w:hAnsi="Times New Roman" w:cs="Times New Roman"/>
                <w:b/>
                <w:bCs/>
                <w:sz w:val="18"/>
                <w:szCs w:val="18"/>
                <w:lang w:val="en-GB" w:eastAsia="en-GB"/>
              </w:rPr>
              <w:t>·</w:t>
            </w:r>
            <w:r w:rsidRPr="004C29DD">
              <w:rPr>
                <w:rFonts w:ascii="Times New Roman" w:eastAsia="Times New Roman" w:hAnsi="Times New Roman" w:cs="Times New Roman"/>
                <w:sz w:val="18"/>
                <w:szCs w:val="18"/>
                <w:lang w:val="en-GB" w:eastAsia="en-GB"/>
              </w:rPr>
              <w:t> </w:t>
            </w:r>
            <w:hyperlink r:id="rId554" w:history="1">
              <w:r w:rsidRPr="004C29DD">
                <w:rPr>
                  <w:rFonts w:ascii="Times New Roman" w:eastAsia="Times New Roman" w:hAnsi="Times New Roman" w:cs="Times New Roman"/>
                  <w:color w:val="663366"/>
                  <w:sz w:val="18"/>
                  <w:szCs w:val="18"/>
                  <w:u w:val="single"/>
                  <w:lang w:val="en-GB" w:eastAsia="en-GB"/>
                </w:rPr>
                <w:t>books</w:t>
              </w:r>
            </w:hyperlink>
            <w:r w:rsidRPr="004C29DD">
              <w:rPr>
                <w:rFonts w:ascii="Times New Roman" w:eastAsia="Times New Roman" w:hAnsi="Times New Roman" w:cs="Times New Roman"/>
                <w:sz w:val="18"/>
                <w:szCs w:val="18"/>
                <w:lang w:val="en-GB" w:eastAsia="en-GB"/>
              </w:rPr>
              <w:t> </w:t>
            </w:r>
            <w:r w:rsidRPr="004C29DD">
              <w:rPr>
                <w:rFonts w:ascii="Times New Roman" w:eastAsia="Times New Roman" w:hAnsi="Times New Roman" w:cs="Times New Roman"/>
                <w:b/>
                <w:bCs/>
                <w:sz w:val="18"/>
                <w:szCs w:val="18"/>
                <w:lang w:val="en-GB" w:eastAsia="en-GB"/>
              </w:rPr>
              <w:t>·</w:t>
            </w:r>
            <w:r w:rsidRPr="004C29DD">
              <w:rPr>
                <w:rFonts w:ascii="Times New Roman" w:eastAsia="Times New Roman" w:hAnsi="Times New Roman" w:cs="Times New Roman"/>
                <w:sz w:val="18"/>
                <w:szCs w:val="18"/>
                <w:lang w:val="en-GB" w:eastAsia="en-GB"/>
              </w:rPr>
              <w:t> </w:t>
            </w:r>
            <w:hyperlink r:id="rId555" w:history="1">
              <w:r w:rsidRPr="004C29DD">
                <w:rPr>
                  <w:rFonts w:ascii="Times New Roman" w:eastAsia="Times New Roman" w:hAnsi="Times New Roman" w:cs="Times New Roman"/>
                  <w:color w:val="663366"/>
                  <w:sz w:val="18"/>
                  <w:szCs w:val="18"/>
                  <w:u w:val="single"/>
                  <w:lang w:val="en-GB" w:eastAsia="en-GB"/>
                </w:rPr>
                <w:t>scholar</w:t>
              </w:r>
            </w:hyperlink>
            <w:r w:rsidRPr="004C29DD">
              <w:rPr>
                <w:rFonts w:ascii="Times New Roman" w:eastAsia="Times New Roman" w:hAnsi="Times New Roman" w:cs="Times New Roman"/>
                <w:sz w:val="18"/>
                <w:szCs w:val="18"/>
                <w:lang w:val="en-GB" w:eastAsia="en-GB"/>
              </w:rPr>
              <w:t> </w:t>
            </w:r>
            <w:r w:rsidRPr="004C29DD">
              <w:rPr>
                <w:rFonts w:ascii="Times New Roman" w:eastAsia="Times New Roman" w:hAnsi="Times New Roman" w:cs="Times New Roman"/>
                <w:b/>
                <w:bCs/>
                <w:sz w:val="18"/>
                <w:szCs w:val="18"/>
                <w:lang w:val="en-GB" w:eastAsia="en-GB"/>
              </w:rPr>
              <w:t>·</w:t>
            </w:r>
            <w:r w:rsidRPr="004C29DD">
              <w:rPr>
                <w:rFonts w:ascii="Times New Roman" w:eastAsia="Times New Roman" w:hAnsi="Times New Roman" w:cs="Times New Roman"/>
                <w:sz w:val="18"/>
                <w:szCs w:val="18"/>
                <w:lang w:val="en-GB" w:eastAsia="en-GB"/>
              </w:rPr>
              <w:t> </w:t>
            </w:r>
            <w:hyperlink r:id="rId556" w:history="1">
              <w:r w:rsidRPr="004C29DD">
                <w:rPr>
                  <w:rFonts w:ascii="Times New Roman" w:eastAsia="Times New Roman" w:hAnsi="Times New Roman" w:cs="Times New Roman"/>
                  <w:color w:val="663366"/>
                  <w:sz w:val="18"/>
                  <w:szCs w:val="18"/>
                  <w:u w:val="single"/>
                  <w:lang w:val="en-GB" w:eastAsia="en-GB"/>
                </w:rPr>
                <w:t>JSTOR</w:t>
              </w:r>
            </w:hyperlink>
            <w:r w:rsidRPr="004C29DD">
              <w:rPr>
                <w:rFonts w:ascii="Times New Roman" w:eastAsia="Times New Roman" w:hAnsi="Times New Roman" w:cs="Times New Roman"/>
                <w:lang w:val="en-GB" w:eastAsia="en-GB"/>
              </w:rPr>
              <w:t> </w:t>
            </w:r>
            <w:r w:rsidRPr="004C29DD">
              <w:rPr>
                <w:rFonts w:ascii="Times New Roman" w:eastAsia="Times New Roman" w:hAnsi="Times New Roman" w:cs="Times New Roman"/>
                <w:i/>
                <w:iCs/>
                <w:sz w:val="18"/>
                <w:szCs w:val="18"/>
                <w:lang w:val="en-GB" w:eastAsia="en-GB"/>
              </w:rPr>
              <w:t>(September 2007) (</w:t>
            </w:r>
            <w:hyperlink r:id="rId557" w:tooltip="Help:Maintenance template removal" w:history="1">
              <w:r w:rsidRPr="004C29DD">
                <w:rPr>
                  <w:rFonts w:ascii="Times New Roman" w:eastAsia="Times New Roman" w:hAnsi="Times New Roman" w:cs="Times New Roman"/>
                  <w:i/>
                  <w:iCs/>
                  <w:color w:val="0B0080"/>
                  <w:sz w:val="18"/>
                  <w:szCs w:val="18"/>
                  <w:u w:val="single"/>
                  <w:lang w:val="en-GB" w:eastAsia="en-GB"/>
                </w:rPr>
                <w:t>Learn how and when to remove this template message</w:t>
              </w:r>
            </w:hyperlink>
            <w:r w:rsidRPr="004C29DD">
              <w:rPr>
                <w:rFonts w:ascii="Times New Roman" w:eastAsia="Times New Roman" w:hAnsi="Times New Roman" w:cs="Times New Roman"/>
                <w:i/>
                <w:iCs/>
                <w:sz w:val="18"/>
                <w:szCs w:val="18"/>
                <w:lang w:val="en-GB" w:eastAsia="en-GB"/>
              </w:rPr>
              <w:t>)</w:t>
            </w:r>
          </w:p>
        </w:tc>
      </w:tr>
    </w:tbl>
    <w:p w14:paraId="53F9F194" w14:textId="77777777" w:rsidR="004C29DD" w:rsidRPr="004C29DD" w:rsidRDefault="004C29DD" w:rsidP="004C29DD">
      <w:pPr>
        <w:spacing w:line="240" w:lineRule="auto"/>
        <w:rPr>
          <w:rFonts w:ascii="Arial" w:eastAsia="Times New Roman" w:hAnsi="Arial" w:cs="Arial"/>
          <w:i/>
          <w:iCs/>
          <w:color w:val="202122"/>
          <w:sz w:val="24"/>
          <w:szCs w:val="24"/>
          <w:lang w:val="en" w:eastAsia="en-GB"/>
        </w:rPr>
      </w:pPr>
      <w:r w:rsidRPr="004C29DD">
        <w:rPr>
          <w:rFonts w:ascii="Arial" w:eastAsia="Times New Roman" w:hAnsi="Arial" w:cs="Arial"/>
          <w:i/>
          <w:iCs/>
          <w:color w:val="202122"/>
          <w:sz w:val="24"/>
          <w:szCs w:val="24"/>
          <w:lang w:val="en" w:eastAsia="en-GB"/>
        </w:rPr>
        <w:t>Main article: </w:t>
      </w:r>
      <w:hyperlink r:id="rId558" w:tooltip="Philosophy of artificial intelligence" w:history="1">
        <w:r w:rsidRPr="004C29DD">
          <w:rPr>
            <w:rFonts w:ascii="Arial" w:eastAsia="Times New Roman" w:hAnsi="Arial" w:cs="Arial"/>
            <w:i/>
            <w:iCs/>
            <w:color w:val="0B0080"/>
            <w:sz w:val="24"/>
            <w:szCs w:val="24"/>
            <w:u w:val="single"/>
            <w:lang w:val="en" w:eastAsia="en-GB"/>
          </w:rPr>
          <w:t>Philosophy of artificial intelligence</w:t>
        </w:r>
      </w:hyperlink>
    </w:p>
    <w:p w14:paraId="36B5A52A" w14:textId="7CCE8A53" w:rsidR="004C29DD" w:rsidRPr="004C29DD" w:rsidRDefault="004C29DD" w:rsidP="004C29DD">
      <w:pPr>
        <w:shd w:val="clear" w:color="auto" w:fill="F8F9FA"/>
        <w:spacing w:after="0" w:line="240" w:lineRule="auto"/>
        <w:jc w:val="center"/>
        <w:rPr>
          <w:rFonts w:ascii="Arial" w:eastAsia="Times New Roman" w:hAnsi="Arial" w:cs="Arial"/>
          <w:color w:val="202122"/>
          <w:sz w:val="20"/>
          <w:szCs w:val="20"/>
          <w:lang w:val="en" w:eastAsia="en-GB"/>
        </w:rPr>
      </w:pPr>
      <w:r w:rsidRPr="004C29DD">
        <w:rPr>
          <w:rFonts w:ascii="Arial" w:eastAsia="Times New Roman" w:hAnsi="Arial" w:cs="Arial"/>
          <w:noProof/>
          <w:color w:val="0B0080"/>
          <w:sz w:val="20"/>
          <w:szCs w:val="20"/>
          <w:lang w:val="en" w:eastAsia="en-GB"/>
        </w:rPr>
        <w:drawing>
          <wp:inline distT="0" distB="0" distL="0" distR="0" wp14:anchorId="06164853" wp14:editId="362677CB">
            <wp:extent cx="2091690" cy="2091690"/>
            <wp:effectExtent l="0" t="0" r="3810" b="3810"/>
            <wp:docPr id="14" name="Picture 14">
              <a:hlinkClick xmlns:a="http://schemas.openxmlformats.org/drawingml/2006/main" r:id="rId5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hlinkClick r:id="rId559"/>
                    </pic:cNvPr>
                    <pic:cNvPicPr>
                      <a:picLocks noChangeAspect="1" noChangeArrowheads="1"/>
                    </pic:cNvPicPr>
                  </pic:nvPicPr>
                  <pic:blipFill>
                    <a:blip r:embed="rId560">
                      <a:extLst>
                        <a:ext uri="{28A0092B-C50C-407E-A947-70E740481C1C}">
                          <a14:useLocalDpi xmlns:a14="http://schemas.microsoft.com/office/drawing/2010/main" val="0"/>
                        </a:ext>
                      </a:extLst>
                    </a:blip>
                    <a:srcRect/>
                    <a:stretch>
                      <a:fillRect/>
                    </a:stretch>
                  </pic:blipFill>
                  <pic:spPr bwMode="auto">
                    <a:xfrm>
                      <a:off x="0" y="0"/>
                      <a:ext cx="2091690" cy="2091690"/>
                    </a:xfrm>
                    <a:prstGeom prst="rect">
                      <a:avLst/>
                    </a:prstGeom>
                    <a:noFill/>
                    <a:ln>
                      <a:noFill/>
                    </a:ln>
                  </pic:spPr>
                </pic:pic>
              </a:graphicData>
            </a:graphic>
          </wp:inline>
        </w:drawing>
      </w:r>
    </w:p>
    <w:p w14:paraId="718E1366" w14:textId="77777777" w:rsidR="004C29DD" w:rsidRPr="004C29DD" w:rsidRDefault="004C29DD" w:rsidP="004C29DD">
      <w:pPr>
        <w:shd w:val="clear" w:color="auto" w:fill="F8F9FA"/>
        <w:spacing w:line="336" w:lineRule="atLeast"/>
        <w:rPr>
          <w:rFonts w:ascii="Arial" w:eastAsia="Times New Roman" w:hAnsi="Arial" w:cs="Arial"/>
          <w:color w:val="202122"/>
          <w:sz w:val="19"/>
          <w:szCs w:val="19"/>
          <w:lang w:val="en" w:eastAsia="en-GB"/>
        </w:rPr>
      </w:pPr>
      <w:hyperlink r:id="rId561" w:tooltip="Computer simulation" w:history="1">
        <w:r w:rsidRPr="004C29DD">
          <w:rPr>
            <w:rFonts w:ascii="Arial" w:eastAsia="Times New Roman" w:hAnsi="Arial" w:cs="Arial"/>
            <w:color w:val="0B0080"/>
            <w:sz w:val="19"/>
            <w:szCs w:val="19"/>
            <w:u w:val="single"/>
            <w:lang w:val="en" w:eastAsia="en-GB"/>
          </w:rPr>
          <w:t>Computer simulation</w:t>
        </w:r>
      </w:hyperlink>
      <w:r w:rsidRPr="004C29DD">
        <w:rPr>
          <w:rFonts w:ascii="Arial" w:eastAsia="Times New Roman" w:hAnsi="Arial" w:cs="Arial"/>
          <w:color w:val="202122"/>
          <w:sz w:val="19"/>
          <w:szCs w:val="19"/>
          <w:lang w:val="en" w:eastAsia="en-GB"/>
        </w:rPr>
        <w:t> of the branching architecture of the </w:t>
      </w:r>
      <w:hyperlink r:id="rId562" w:tooltip="Dendrite" w:history="1">
        <w:r w:rsidRPr="004C29DD">
          <w:rPr>
            <w:rFonts w:ascii="Arial" w:eastAsia="Times New Roman" w:hAnsi="Arial" w:cs="Arial"/>
            <w:color w:val="0B0080"/>
            <w:sz w:val="19"/>
            <w:szCs w:val="19"/>
            <w:u w:val="single"/>
            <w:lang w:val="en" w:eastAsia="en-GB"/>
          </w:rPr>
          <w:t>dendrites</w:t>
        </w:r>
      </w:hyperlink>
      <w:r w:rsidRPr="004C29DD">
        <w:rPr>
          <w:rFonts w:ascii="Arial" w:eastAsia="Times New Roman" w:hAnsi="Arial" w:cs="Arial"/>
          <w:color w:val="202122"/>
          <w:sz w:val="19"/>
          <w:szCs w:val="19"/>
          <w:lang w:val="en" w:eastAsia="en-GB"/>
        </w:rPr>
        <w:t> of </w:t>
      </w:r>
      <w:hyperlink r:id="rId563" w:tooltip="Pyramidal neuron" w:history="1">
        <w:r w:rsidRPr="004C29DD">
          <w:rPr>
            <w:rFonts w:ascii="Arial" w:eastAsia="Times New Roman" w:hAnsi="Arial" w:cs="Arial"/>
            <w:color w:val="0B0080"/>
            <w:sz w:val="19"/>
            <w:szCs w:val="19"/>
            <w:u w:val="single"/>
            <w:lang w:val="en" w:eastAsia="en-GB"/>
          </w:rPr>
          <w:t>pyramidal neurons</w:t>
        </w:r>
      </w:hyperlink>
      <w:r w:rsidRPr="004C29DD">
        <w:rPr>
          <w:rFonts w:ascii="Arial" w:eastAsia="Times New Roman" w:hAnsi="Arial" w:cs="Arial"/>
          <w:color w:val="202122"/>
          <w:sz w:val="19"/>
          <w:szCs w:val="19"/>
          <w:lang w:val="en" w:eastAsia="en-GB"/>
        </w:rPr>
        <w:t>.</w:t>
      </w:r>
      <w:hyperlink r:id="rId564" w:anchor="cite_note-66" w:history="1">
        <w:r w:rsidRPr="004C29DD">
          <w:rPr>
            <w:rFonts w:ascii="Arial" w:eastAsia="Times New Roman" w:hAnsi="Arial" w:cs="Arial"/>
            <w:color w:val="0B0080"/>
            <w:sz w:val="15"/>
            <w:szCs w:val="15"/>
            <w:u w:val="single"/>
            <w:vertAlign w:val="superscript"/>
            <w:lang w:val="en" w:eastAsia="en-GB"/>
          </w:rPr>
          <w:t>[66]</w:t>
        </w:r>
      </w:hyperlink>
    </w:p>
    <w:p w14:paraId="728B1368"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In 1950 </w:t>
      </w:r>
      <w:hyperlink r:id="rId565" w:tooltip="Alan M. Turing" w:history="1">
        <w:r w:rsidRPr="004C29DD">
          <w:rPr>
            <w:rFonts w:ascii="Arial" w:eastAsia="Times New Roman" w:hAnsi="Arial" w:cs="Arial"/>
            <w:color w:val="0B0080"/>
            <w:sz w:val="24"/>
            <w:szCs w:val="24"/>
            <w:u w:val="single"/>
            <w:lang w:val="en" w:eastAsia="en-GB"/>
          </w:rPr>
          <w:t>Alan M. Turing</w:t>
        </w:r>
      </w:hyperlink>
      <w:r w:rsidRPr="004C29DD">
        <w:rPr>
          <w:rFonts w:ascii="Arial" w:eastAsia="Times New Roman" w:hAnsi="Arial" w:cs="Arial"/>
          <w:color w:val="202122"/>
          <w:sz w:val="24"/>
          <w:szCs w:val="24"/>
          <w:lang w:val="en" w:eastAsia="en-GB"/>
        </w:rPr>
        <w:t> published "Computing machinery and intelligence" in </w:t>
      </w:r>
      <w:hyperlink r:id="rId566" w:tooltip="Mind (journal)" w:history="1">
        <w:r w:rsidRPr="004C29DD">
          <w:rPr>
            <w:rFonts w:ascii="Arial" w:eastAsia="Times New Roman" w:hAnsi="Arial" w:cs="Arial"/>
            <w:i/>
            <w:iCs/>
            <w:color w:val="0B0080"/>
            <w:sz w:val="24"/>
            <w:szCs w:val="24"/>
            <w:u w:val="single"/>
            <w:lang w:val="en" w:eastAsia="en-GB"/>
          </w:rPr>
          <w:t>Mind</w:t>
        </w:r>
      </w:hyperlink>
      <w:r w:rsidRPr="004C29DD">
        <w:rPr>
          <w:rFonts w:ascii="Arial" w:eastAsia="Times New Roman" w:hAnsi="Arial" w:cs="Arial"/>
          <w:color w:val="202122"/>
          <w:sz w:val="24"/>
          <w:szCs w:val="24"/>
          <w:lang w:val="en" w:eastAsia="en-GB"/>
        </w:rPr>
        <w:t>, in which he proposed that machines could be tested for intelligence using questions and answers. This process is now named the </w:t>
      </w:r>
      <w:hyperlink r:id="rId567" w:tooltip="Turing Test" w:history="1">
        <w:r w:rsidRPr="004C29DD">
          <w:rPr>
            <w:rFonts w:ascii="Arial" w:eastAsia="Times New Roman" w:hAnsi="Arial" w:cs="Arial"/>
            <w:color w:val="0B0080"/>
            <w:sz w:val="24"/>
            <w:szCs w:val="24"/>
            <w:u w:val="single"/>
            <w:lang w:val="en" w:eastAsia="en-GB"/>
          </w:rPr>
          <w:t>Turing Test</w:t>
        </w:r>
      </w:hyperlink>
      <w:r w:rsidRPr="004C29DD">
        <w:rPr>
          <w:rFonts w:ascii="Arial" w:eastAsia="Times New Roman" w:hAnsi="Arial" w:cs="Arial"/>
          <w:color w:val="202122"/>
          <w:sz w:val="24"/>
          <w:szCs w:val="24"/>
          <w:lang w:val="en" w:eastAsia="en-GB"/>
        </w:rPr>
        <w:t>. The term </w:t>
      </w:r>
      <w:hyperlink r:id="rId568" w:tooltip="Artificial Intelligence" w:history="1">
        <w:r w:rsidRPr="004C29DD">
          <w:rPr>
            <w:rFonts w:ascii="Arial" w:eastAsia="Times New Roman" w:hAnsi="Arial" w:cs="Arial"/>
            <w:color w:val="0B0080"/>
            <w:sz w:val="24"/>
            <w:szCs w:val="24"/>
            <w:u w:val="single"/>
            <w:lang w:val="en" w:eastAsia="en-GB"/>
          </w:rPr>
          <w:t>Artificial Intelligence</w:t>
        </w:r>
      </w:hyperlink>
      <w:r w:rsidRPr="004C29DD">
        <w:rPr>
          <w:rFonts w:ascii="Arial" w:eastAsia="Times New Roman" w:hAnsi="Arial" w:cs="Arial"/>
          <w:color w:val="202122"/>
          <w:sz w:val="24"/>
          <w:szCs w:val="24"/>
          <w:lang w:val="en" w:eastAsia="en-GB"/>
        </w:rPr>
        <w:t> (AI) was first used by </w:t>
      </w:r>
      <w:hyperlink r:id="rId569" w:tooltip="John McCarthy (computer scientist)" w:history="1">
        <w:r w:rsidRPr="004C29DD">
          <w:rPr>
            <w:rFonts w:ascii="Arial" w:eastAsia="Times New Roman" w:hAnsi="Arial" w:cs="Arial"/>
            <w:color w:val="0B0080"/>
            <w:sz w:val="24"/>
            <w:szCs w:val="24"/>
            <w:u w:val="single"/>
            <w:lang w:val="en" w:eastAsia="en-GB"/>
          </w:rPr>
          <w:t>John McCarthy</w:t>
        </w:r>
      </w:hyperlink>
      <w:r w:rsidRPr="004C29DD">
        <w:rPr>
          <w:rFonts w:ascii="Arial" w:eastAsia="Times New Roman" w:hAnsi="Arial" w:cs="Arial"/>
          <w:color w:val="202122"/>
          <w:sz w:val="24"/>
          <w:szCs w:val="24"/>
          <w:lang w:val="en" w:eastAsia="en-GB"/>
        </w:rPr>
        <w:t> who considered it to mean "the science and engineering of making intelligent machines".</w:t>
      </w:r>
      <w:hyperlink r:id="rId570" w:anchor="cite_note-67" w:history="1">
        <w:r w:rsidRPr="004C29DD">
          <w:rPr>
            <w:rFonts w:ascii="Arial" w:eastAsia="Times New Roman" w:hAnsi="Arial" w:cs="Arial"/>
            <w:color w:val="0B0080"/>
            <w:sz w:val="17"/>
            <w:szCs w:val="17"/>
            <w:u w:val="single"/>
            <w:vertAlign w:val="superscript"/>
            <w:lang w:val="en" w:eastAsia="en-GB"/>
          </w:rPr>
          <w:t>[67]</w:t>
        </w:r>
      </w:hyperlink>
      <w:r w:rsidRPr="004C29DD">
        <w:rPr>
          <w:rFonts w:ascii="Arial" w:eastAsia="Times New Roman" w:hAnsi="Arial" w:cs="Arial"/>
          <w:color w:val="202122"/>
          <w:sz w:val="24"/>
          <w:szCs w:val="24"/>
          <w:lang w:val="en" w:eastAsia="en-GB"/>
        </w:rPr>
        <w:t> It can also refer to </w:t>
      </w:r>
      <w:hyperlink r:id="rId571" w:tooltip="Intelligence (trait)" w:history="1">
        <w:r w:rsidRPr="004C29DD">
          <w:rPr>
            <w:rFonts w:ascii="Arial" w:eastAsia="Times New Roman" w:hAnsi="Arial" w:cs="Arial"/>
            <w:color w:val="0B0080"/>
            <w:sz w:val="24"/>
            <w:szCs w:val="24"/>
            <w:u w:val="single"/>
            <w:lang w:val="en" w:eastAsia="en-GB"/>
          </w:rPr>
          <w:t>intelligence</w:t>
        </w:r>
      </w:hyperlink>
      <w:r w:rsidRPr="004C29DD">
        <w:rPr>
          <w:rFonts w:ascii="Arial" w:eastAsia="Times New Roman" w:hAnsi="Arial" w:cs="Arial"/>
          <w:color w:val="202122"/>
          <w:sz w:val="24"/>
          <w:szCs w:val="24"/>
          <w:lang w:val="en" w:eastAsia="en-GB"/>
        </w:rPr>
        <w:t> as exhibited by an artificial (</w:t>
      </w:r>
      <w:r w:rsidRPr="004C29DD">
        <w:rPr>
          <w:rFonts w:ascii="Arial" w:eastAsia="Times New Roman" w:hAnsi="Arial" w:cs="Arial"/>
          <w:i/>
          <w:iCs/>
          <w:color w:val="202122"/>
          <w:sz w:val="24"/>
          <w:szCs w:val="24"/>
          <w:lang w:val="en" w:eastAsia="en-GB"/>
        </w:rPr>
        <w:t>man-made</w:t>
      </w:r>
      <w:r w:rsidRPr="004C29DD">
        <w:rPr>
          <w:rFonts w:ascii="Arial" w:eastAsia="Times New Roman" w:hAnsi="Arial" w:cs="Arial"/>
          <w:color w:val="202122"/>
          <w:sz w:val="24"/>
          <w:szCs w:val="24"/>
          <w:lang w:val="en" w:eastAsia="en-GB"/>
        </w:rPr>
        <w:t>, </w:t>
      </w:r>
      <w:r w:rsidRPr="004C29DD">
        <w:rPr>
          <w:rFonts w:ascii="Arial" w:eastAsia="Times New Roman" w:hAnsi="Arial" w:cs="Arial"/>
          <w:i/>
          <w:iCs/>
          <w:color w:val="202122"/>
          <w:sz w:val="24"/>
          <w:szCs w:val="24"/>
          <w:lang w:val="en" w:eastAsia="en-GB"/>
        </w:rPr>
        <w:t>non-natural</w:t>
      </w:r>
      <w:r w:rsidRPr="004C29DD">
        <w:rPr>
          <w:rFonts w:ascii="Arial" w:eastAsia="Times New Roman" w:hAnsi="Arial" w:cs="Arial"/>
          <w:color w:val="202122"/>
          <w:sz w:val="24"/>
          <w:szCs w:val="24"/>
          <w:lang w:val="en" w:eastAsia="en-GB"/>
        </w:rPr>
        <w:t>, </w:t>
      </w:r>
      <w:r w:rsidRPr="004C29DD">
        <w:rPr>
          <w:rFonts w:ascii="Arial" w:eastAsia="Times New Roman" w:hAnsi="Arial" w:cs="Arial"/>
          <w:i/>
          <w:iCs/>
          <w:color w:val="202122"/>
          <w:sz w:val="24"/>
          <w:szCs w:val="24"/>
          <w:lang w:val="en" w:eastAsia="en-GB"/>
        </w:rPr>
        <w:t>manufactured</w:t>
      </w:r>
      <w:r w:rsidRPr="004C29DD">
        <w:rPr>
          <w:rFonts w:ascii="Arial" w:eastAsia="Times New Roman" w:hAnsi="Arial" w:cs="Arial"/>
          <w:color w:val="202122"/>
          <w:sz w:val="24"/>
          <w:szCs w:val="24"/>
          <w:lang w:val="en" w:eastAsia="en-GB"/>
        </w:rPr>
        <w:t>) entity. AI is studied in overlapping fields of </w:t>
      </w:r>
      <w:hyperlink r:id="rId572" w:tooltip="Computer science" w:history="1">
        <w:r w:rsidRPr="004C29DD">
          <w:rPr>
            <w:rFonts w:ascii="Arial" w:eastAsia="Times New Roman" w:hAnsi="Arial" w:cs="Arial"/>
            <w:color w:val="0B0080"/>
            <w:sz w:val="24"/>
            <w:szCs w:val="24"/>
            <w:u w:val="single"/>
            <w:lang w:val="en" w:eastAsia="en-GB"/>
          </w:rPr>
          <w:t>computer science</w:t>
        </w:r>
      </w:hyperlink>
      <w:r w:rsidRPr="004C29DD">
        <w:rPr>
          <w:rFonts w:ascii="Arial" w:eastAsia="Times New Roman" w:hAnsi="Arial" w:cs="Arial"/>
          <w:color w:val="202122"/>
          <w:sz w:val="24"/>
          <w:szCs w:val="24"/>
          <w:lang w:val="en" w:eastAsia="en-GB"/>
        </w:rPr>
        <w:t>, </w:t>
      </w:r>
      <w:hyperlink r:id="rId573" w:tooltip="Psychology" w:history="1">
        <w:r w:rsidRPr="004C29DD">
          <w:rPr>
            <w:rFonts w:ascii="Arial" w:eastAsia="Times New Roman" w:hAnsi="Arial" w:cs="Arial"/>
            <w:color w:val="0B0080"/>
            <w:sz w:val="24"/>
            <w:szCs w:val="24"/>
            <w:u w:val="single"/>
            <w:lang w:val="en" w:eastAsia="en-GB"/>
          </w:rPr>
          <w:t>psychology</w:t>
        </w:r>
      </w:hyperlink>
      <w:r w:rsidRPr="004C29DD">
        <w:rPr>
          <w:rFonts w:ascii="Arial" w:eastAsia="Times New Roman" w:hAnsi="Arial" w:cs="Arial"/>
          <w:color w:val="202122"/>
          <w:sz w:val="24"/>
          <w:szCs w:val="24"/>
          <w:lang w:val="en" w:eastAsia="en-GB"/>
        </w:rPr>
        <w:t>, </w:t>
      </w:r>
      <w:hyperlink r:id="rId574" w:tooltip="Neuroscience" w:history="1">
        <w:r w:rsidRPr="004C29DD">
          <w:rPr>
            <w:rFonts w:ascii="Arial" w:eastAsia="Times New Roman" w:hAnsi="Arial" w:cs="Arial"/>
            <w:color w:val="0B0080"/>
            <w:sz w:val="24"/>
            <w:szCs w:val="24"/>
            <w:u w:val="single"/>
            <w:lang w:val="en" w:eastAsia="en-GB"/>
          </w:rPr>
          <w:t>neuroscience</w:t>
        </w:r>
      </w:hyperlink>
      <w:r w:rsidRPr="004C29DD">
        <w:rPr>
          <w:rFonts w:ascii="Arial" w:eastAsia="Times New Roman" w:hAnsi="Arial" w:cs="Arial"/>
          <w:color w:val="202122"/>
          <w:sz w:val="24"/>
          <w:szCs w:val="24"/>
          <w:lang w:val="en" w:eastAsia="en-GB"/>
        </w:rPr>
        <w:t> and </w:t>
      </w:r>
      <w:hyperlink r:id="rId575" w:tooltip="Engineering" w:history="1">
        <w:r w:rsidRPr="004C29DD">
          <w:rPr>
            <w:rFonts w:ascii="Arial" w:eastAsia="Times New Roman" w:hAnsi="Arial" w:cs="Arial"/>
            <w:color w:val="0B0080"/>
            <w:sz w:val="24"/>
            <w:szCs w:val="24"/>
            <w:u w:val="single"/>
            <w:lang w:val="en" w:eastAsia="en-GB"/>
          </w:rPr>
          <w:t>engineering</w:t>
        </w:r>
      </w:hyperlink>
      <w:r w:rsidRPr="004C29DD">
        <w:rPr>
          <w:rFonts w:ascii="Arial" w:eastAsia="Times New Roman" w:hAnsi="Arial" w:cs="Arial"/>
          <w:color w:val="202122"/>
          <w:sz w:val="24"/>
          <w:szCs w:val="24"/>
          <w:lang w:val="en" w:eastAsia="en-GB"/>
        </w:rPr>
        <w:t>, dealing with intelligent </w:t>
      </w:r>
      <w:hyperlink r:id="rId576" w:tooltip="Behavior" w:history="1">
        <w:r w:rsidRPr="004C29DD">
          <w:rPr>
            <w:rFonts w:ascii="Arial" w:eastAsia="Times New Roman" w:hAnsi="Arial" w:cs="Arial"/>
            <w:color w:val="0B0080"/>
            <w:sz w:val="24"/>
            <w:szCs w:val="24"/>
            <w:u w:val="single"/>
            <w:lang w:val="en" w:eastAsia="en-GB"/>
          </w:rPr>
          <w:t>behavior</w:t>
        </w:r>
      </w:hyperlink>
      <w:r w:rsidRPr="004C29DD">
        <w:rPr>
          <w:rFonts w:ascii="Arial" w:eastAsia="Times New Roman" w:hAnsi="Arial" w:cs="Arial"/>
          <w:color w:val="202122"/>
          <w:sz w:val="24"/>
          <w:szCs w:val="24"/>
          <w:lang w:val="en" w:eastAsia="en-GB"/>
        </w:rPr>
        <w:t>, </w:t>
      </w:r>
      <w:hyperlink r:id="rId577" w:tooltip="Learn" w:history="1">
        <w:r w:rsidRPr="004C29DD">
          <w:rPr>
            <w:rFonts w:ascii="Arial" w:eastAsia="Times New Roman" w:hAnsi="Arial" w:cs="Arial"/>
            <w:color w:val="0B0080"/>
            <w:sz w:val="24"/>
            <w:szCs w:val="24"/>
            <w:u w:val="single"/>
            <w:lang w:val="en" w:eastAsia="en-GB"/>
          </w:rPr>
          <w:t>learning</w:t>
        </w:r>
      </w:hyperlink>
      <w:r w:rsidRPr="004C29DD">
        <w:rPr>
          <w:rFonts w:ascii="Arial" w:eastAsia="Times New Roman" w:hAnsi="Arial" w:cs="Arial"/>
          <w:color w:val="202122"/>
          <w:sz w:val="24"/>
          <w:szCs w:val="24"/>
          <w:lang w:val="en" w:eastAsia="en-GB"/>
        </w:rPr>
        <w:t> and </w:t>
      </w:r>
      <w:hyperlink r:id="rId578" w:tooltip="Adaptation" w:history="1">
        <w:r w:rsidRPr="004C29DD">
          <w:rPr>
            <w:rFonts w:ascii="Arial" w:eastAsia="Times New Roman" w:hAnsi="Arial" w:cs="Arial"/>
            <w:color w:val="0B0080"/>
            <w:sz w:val="24"/>
            <w:szCs w:val="24"/>
            <w:u w:val="single"/>
            <w:lang w:val="en" w:eastAsia="en-GB"/>
          </w:rPr>
          <w:t>adaptation</w:t>
        </w:r>
      </w:hyperlink>
      <w:r w:rsidRPr="004C29DD">
        <w:rPr>
          <w:rFonts w:ascii="Arial" w:eastAsia="Times New Roman" w:hAnsi="Arial" w:cs="Arial"/>
          <w:color w:val="202122"/>
          <w:sz w:val="24"/>
          <w:szCs w:val="24"/>
          <w:lang w:val="en" w:eastAsia="en-GB"/>
        </w:rPr>
        <w:t> and usually developed using customized </w:t>
      </w:r>
      <w:hyperlink r:id="rId579" w:tooltip="Machine" w:history="1">
        <w:r w:rsidRPr="004C29DD">
          <w:rPr>
            <w:rFonts w:ascii="Arial" w:eastAsia="Times New Roman" w:hAnsi="Arial" w:cs="Arial"/>
            <w:color w:val="0B0080"/>
            <w:sz w:val="24"/>
            <w:szCs w:val="24"/>
            <w:u w:val="single"/>
            <w:lang w:val="en" w:eastAsia="en-GB"/>
          </w:rPr>
          <w:t>machines</w:t>
        </w:r>
      </w:hyperlink>
      <w:r w:rsidRPr="004C29DD">
        <w:rPr>
          <w:rFonts w:ascii="Arial" w:eastAsia="Times New Roman" w:hAnsi="Arial" w:cs="Arial"/>
          <w:color w:val="202122"/>
          <w:sz w:val="24"/>
          <w:szCs w:val="24"/>
          <w:lang w:val="en" w:eastAsia="en-GB"/>
        </w:rPr>
        <w:t> or </w:t>
      </w:r>
      <w:hyperlink r:id="rId580" w:tooltip="Computer" w:history="1">
        <w:r w:rsidRPr="004C29DD">
          <w:rPr>
            <w:rFonts w:ascii="Arial" w:eastAsia="Times New Roman" w:hAnsi="Arial" w:cs="Arial"/>
            <w:color w:val="0B0080"/>
            <w:sz w:val="24"/>
            <w:szCs w:val="24"/>
            <w:u w:val="single"/>
            <w:lang w:val="en" w:eastAsia="en-GB"/>
          </w:rPr>
          <w:t>computers</w:t>
        </w:r>
      </w:hyperlink>
      <w:r w:rsidRPr="004C29DD">
        <w:rPr>
          <w:rFonts w:ascii="Arial" w:eastAsia="Times New Roman" w:hAnsi="Arial" w:cs="Arial"/>
          <w:color w:val="202122"/>
          <w:sz w:val="24"/>
          <w:szCs w:val="24"/>
          <w:lang w:val="en" w:eastAsia="en-GB"/>
        </w:rPr>
        <w:t>.</w:t>
      </w:r>
    </w:p>
    <w:p w14:paraId="5C747796"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Research in AI is concerned with producing machines to automate tasks requiring intelligent behavior. Examples include </w:t>
      </w:r>
      <w:hyperlink r:id="rId581" w:tooltip="Control system" w:history="1">
        <w:r w:rsidRPr="004C29DD">
          <w:rPr>
            <w:rFonts w:ascii="Arial" w:eastAsia="Times New Roman" w:hAnsi="Arial" w:cs="Arial"/>
            <w:color w:val="0B0080"/>
            <w:sz w:val="24"/>
            <w:szCs w:val="24"/>
            <w:u w:val="single"/>
            <w:lang w:val="en" w:eastAsia="en-GB"/>
          </w:rPr>
          <w:t>control</w:t>
        </w:r>
      </w:hyperlink>
      <w:r w:rsidRPr="004C29DD">
        <w:rPr>
          <w:rFonts w:ascii="Arial" w:eastAsia="Times New Roman" w:hAnsi="Arial" w:cs="Arial"/>
          <w:color w:val="202122"/>
          <w:sz w:val="24"/>
          <w:szCs w:val="24"/>
          <w:lang w:val="en" w:eastAsia="en-GB"/>
        </w:rPr>
        <w:t>, </w:t>
      </w:r>
      <w:hyperlink r:id="rId582" w:tooltip="Automated planning and scheduling" w:history="1">
        <w:r w:rsidRPr="004C29DD">
          <w:rPr>
            <w:rFonts w:ascii="Arial" w:eastAsia="Times New Roman" w:hAnsi="Arial" w:cs="Arial"/>
            <w:color w:val="0B0080"/>
            <w:sz w:val="24"/>
            <w:szCs w:val="24"/>
            <w:u w:val="single"/>
            <w:lang w:val="en" w:eastAsia="en-GB"/>
          </w:rPr>
          <w:t>planning and scheduling</w:t>
        </w:r>
      </w:hyperlink>
      <w:r w:rsidRPr="004C29DD">
        <w:rPr>
          <w:rFonts w:ascii="Arial" w:eastAsia="Times New Roman" w:hAnsi="Arial" w:cs="Arial"/>
          <w:color w:val="202122"/>
          <w:sz w:val="24"/>
          <w:szCs w:val="24"/>
          <w:lang w:val="en" w:eastAsia="en-GB"/>
        </w:rPr>
        <w:t>, the ability to answer diagnostic and consumer questions, </w:t>
      </w:r>
      <w:hyperlink r:id="rId583" w:tooltip="Handwriting recognition" w:history="1">
        <w:r w:rsidRPr="004C29DD">
          <w:rPr>
            <w:rFonts w:ascii="Arial" w:eastAsia="Times New Roman" w:hAnsi="Arial" w:cs="Arial"/>
            <w:color w:val="0B0080"/>
            <w:sz w:val="24"/>
            <w:szCs w:val="24"/>
            <w:u w:val="single"/>
            <w:lang w:val="en" w:eastAsia="en-GB"/>
          </w:rPr>
          <w:t>handwriting</w:t>
        </w:r>
      </w:hyperlink>
      <w:r w:rsidRPr="004C29DD">
        <w:rPr>
          <w:rFonts w:ascii="Arial" w:eastAsia="Times New Roman" w:hAnsi="Arial" w:cs="Arial"/>
          <w:color w:val="202122"/>
          <w:sz w:val="24"/>
          <w:szCs w:val="24"/>
          <w:lang w:val="en" w:eastAsia="en-GB"/>
        </w:rPr>
        <w:t>, </w:t>
      </w:r>
      <w:hyperlink r:id="rId584" w:tooltip="Natural language" w:history="1">
        <w:r w:rsidRPr="004C29DD">
          <w:rPr>
            <w:rFonts w:ascii="Arial" w:eastAsia="Times New Roman" w:hAnsi="Arial" w:cs="Arial"/>
            <w:color w:val="0B0080"/>
            <w:sz w:val="24"/>
            <w:szCs w:val="24"/>
            <w:u w:val="single"/>
            <w:lang w:val="en" w:eastAsia="en-GB"/>
          </w:rPr>
          <w:t>natural language</w:t>
        </w:r>
      </w:hyperlink>
      <w:r w:rsidRPr="004C29DD">
        <w:rPr>
          <w:rFonts w:ascii="Arial" w:eastAsia="Times New Roman" w:hAnsi="Arial" w:cs="Arial"/>
          <w:color w:val="202122"/>
          <w:sz w:val="24"/>
          <w:szCs w:val="24"/>
          <w:lang w:val="en" w:eastAsia="en-GB"/>
        </w:rPr>
        <w:t>, </w:t>
      </w:r>
      <w:hyperlink r:id="rId585" w:tooltip="Speech recognition" w:history="1">
        <w:r w:rsidRPr="004C29DD">
          <w:rPr>
            <w:rFonts w:ascii="Arial" w:eastAsia="Times New Roman" w:hAnsi="Arial" w:cs="Arial"/>
            <w:color w:val="0B0080"/>
            <w:sz w:val="24"/>
            <w:szCs w:val="24"/>
            <w:u w:val="single"/>
            <w:lang w:val="en" w:eastAsia="en-GB"/>
          </w:rPr>
          <w:t>speech</w:t>
        </w:r>
      </w:hyperlink>
      <w:r w:rsidRPr="004C29DD">
        <w:rPr>
          <w:rFonts w:ascii="Arial" w:eastAsia="Times New Roman" w:hAnsi="Arial" w:cs="Arial"/>
          <w:color w:val="202122"/>
          <w:sz w:val="24"/>
          <w:szCs w:val="24"/>
          <w:lang w:val="en" w:eastAsia="en-GB"/>
        </w:rPr>
        <w:t> and </w:t>
      </w:r>
      <w:hyperlink r:id="rId586" w:tooltip="Facial recognition system" w:history="1">
        <w:r w:rsidRPr="004C29DD">
          <w:rPr>
            <w:rFonts w:ascii="Arial" w:eastAsia="Times New Roman" w:hAnsi="Arial" w:cs="Arial"/>
            <w:color w:val="0B0080"/>
            <w:sz w:val="24"/>
            <w:szCs w:val="24"/>
            <w:u w:val="single"/>
            <w:lang w:val="en" w:eastAsia="en-GB"/>
          </w:rPr>
          <w:t>facial recognition</w:t>
        </w:r>
      </w:hyperlink>
      <w:r w:rsidRPr="004C29DD">
        <w:rPr>
          <w:rFonts w:ascii="Arial" w:eastAsia="Times New Roman" w:hAnsi="Arial" w:cs="Arial"/>
          <w:color w:val="202122"/>
          <w:sz w:val="24"/>
          <w:szCs w:val="24"/>
          <w:lang w:val="en" w:eastAsia="en-GB"/>
        </w:rPr>
        <w:t>. As such, the study of AI has also become an engineering discipline, focused on providing solutions to real life problems, </w:t>
      </w:r>
      <w:hyperlink r:id="rId587" w:tooltip="Knowledge mining" w:history="1">
        <w:r w:rsidRPr="004C29DD">
          <w:rPr>
            <w:rFonts w:ascii="Arial" w:eastAsia="Times New Roman" w:hAnsi="Arial" w:cs="Arial"/>
            <w:color w:val="0B0080"/>
            <w:sz w:val="24"/>
            <w:szCs w:val="24"/>
            <w:u w:val="single"/>
            <w:lang w:val="en" w:eastAsia="en-GB"/>
          </w:rPr>
          <w:t>knowledge mining</w:t>
        </w:r>
      </w:hyperlink>
      <w:r w:rsidRPr="004C29DD">
        <w:rPr>
          <w:rFonts w:ascii="Arial" w:eastAsia="Times New Roman" w:hAnsi="Arial" w:cs="Arial"/>
          <w:color w:val="202122"/>
          <w:sz w:val="24"/>
          <w:szCs w:val="24"/>
          <w:lang w:val="en" w:eastAsia="en-GB"/>
        </w:rPr>
        <w:t>, </w:t>
      </w:r>
      <w:hyperlink r:id="rId588" w:tooltip="Software" w:history="1">
        <w:r w:rsidRPr="004C29DD">
          <w:rPr>
            <w:rFonts w:ascii="Arial" w:eastAsia="Times New Roman" w:hAnsi="Arial" w:cs="Arial"/>
            <w:color w:val="0B0080"/>
            <w:sz w:val="24"/>
            <w:szCs w:val="24"/>
            <w:u w:val="single"/>
            <w:lang w:val="en" w:eastAsia="en-GB"/>
          </w:rPr>
          <w:t>software</w:t>
        </w:r>
      </w:hyperlink>
      <w:r w:rsidRPr="004C29DD">
        <w:rPr>
          <w:rFonts w:ascii="Arial" w:eastAsia="Times New Roman" w:hAnsi="Arial" w:cs="Arial"/>
          <w:color w:val="202122"/>
          <w:sz w:val="24"/>
          <w:szCs w:val="24"/>
          <w:lang w:val="en" w:eastAsia="en-GB"/>
        </w:rPr>
        <w:t> applications, </w:t>
      </w:r>
      <w:hyperlink r:id="rId589" w:tooltip="Strategy games" w:history="1">
        <w:r w:rsidRPr="004C29DD">
          <w:rPr>
            <w:rFonts w:ascii="Arial" w:eastAsia="Times New Roman" w:hAnsi="Arial" w:cs="Arial"/>
            <w:color w:val="0B0080"/>
            <w:sz w:val="24"/>
            <w:szCs w:val="24"/>
            <w:u w:val="single"/>
            <w:lang w:val="en" w:eastAsia="en-GB"/>
          </w:rPr>
          <w:t>strategy games</w:t>
        </w:r>
      </w:hyperlink>
      <w:r w:rsidRPr="004C29DD">
        <w:rPr>
          <w:rFonts w:ascii="Arial" w:eastAsia="Times New Roman" w:hAnsi="Arial" w:cs="Arial"/>
          <w:color w:val="202122"/>
          <w:sz w:val="24"/>
          <w:szCs w:val="24"/>
          <w:lang w:val="en" w:eastAsia="en-GB"/>
        </w:rPr>
        <w:t> like </w:t>
      </w:r>
      <w:hyperlink r:id="rId590" w:tooltip="Computer chess" w:history="1">
        <w:r w:rsidRPr="004C29DD">
          <w:rPr>
            <w:rFonts w:ascii="Arial" w:eastAsia="Times New Roman" w:hAnsi="Arial" w:cs="Arial"/>
            <w:color w:val="0B0080"/>
            <w:sz w:val="24"/>
            <w:szCs w:val="24"/>
            <w:u w:val="single"/>
            <w:lang w:val="en" w:eastAsia="en-GB"/>
          </w:rPr>
          <w:t>computer chess</w:t>
        </w:r>
      </w:hyperlink>
      <w:r w:rsidRPr="004C29DD">
        <w:rPr>
          <w:rFonts w:ascii="Arial" w:eastAsia="Times New Roman" w:hAnsi="Arial" w:cs="Arial"/>
          <w:color w:val="202122"/>
          <w:sz w:val="24"/>
          <w:szCs w:val="24"/>
          <w:lang w:val="en" w:eastAsia="en-GB"/>
        </w:rPr>
        <w:t> and other </w:t>
      </w:r>
      <w:hyperlink r:id="rId591" w:tooltip="Video game" w:history="1">
        <w:r w:rsidRPr="004C29DD">
          <w:rPr>
            <w:rFonts w:ascii="Arial" w:eastAsia="Times New Roman" w:hAnsi="Arial" w:cs="Arial"/>
            <w:color w:val="0B0080"/>
            <w:sz w:val="24"/>
            <w:szCs w:val="24"/>
            <w:u w:val="single"/>
            <w:lang w:val="en" w:eastAsia="en-GB"/>
          </w:rPr>
          <w:t>video games</w:t>
        </w:r>
      </w:hyperlink>
      <w:r w:rsidRPr="004C29DD">
        <w:rPr>
          <w:rFonts w:ascii="Arial" w:eastAsia="Times New Roman" w:hAnsi="Arial" w:cs="Arial"/>
          <w:color w:val="202122"/>
          <w:sz w:val="24"/>
          <w:szCs w:val="24"/>
          <w:lang w:val="en" w:eastAsia="en-GB"/>
        </w:rPr>
        <w:t>. One of the biggest limitations of AI is in the domain of actual machine comprehension. Consequentially </w:t>
      </w:r>
      <w:hyperlink r:id="rId592" w:tooltip="Natural language understanding" w:history="1">
        <w:r w:rsidRPr="004C29DD">
          <w:rPr>
            <w:rFonts w:ascii="Arial" w:eastAsia="Times New Roman" w:hAnsi="Arial" w:cs="Arial"/>
            <w:color w:val="0B0080"/>
            <w:sz w:val="24"/>
            <w:szCs w:val="24"/>
            <w:u w:val="single"/>
            <w:lang w:val="en" w:eastAsia="en-GB"/>
          </w:rPr>
          <w:t>natural language understanding</w:t>
        </w:r>
      </w:hyperlink>
      <w:r w:rsidRPr="004C29DD">
        <w:rPr>
          <w:rFonts w:ascii="Arial" w:eastAsia="Times New Roman" w:hAnsi="Arial" w:cs="Arial"/>
          <w:color w:val="202122"/>
          <w:sz w:val="24"/>
          <w:szCs w:val="24"/>
          <w:lang w:val="en" w:eastAsia="en-GB"/>
        </w:rPr>
        <w:t> and </w:t>
      </w:r>
      <w:hyperlink r:id="rId593" w:tooltip="Connectionism" w:history="1">
        <w:r w:rsidRPr="004C29DD">
          <w:rPr>
            <w:rFonts w:ascii="Arial" w:eastAsia="Times New Roman" w:hAnsi="Arial" w:cs="Arial"/>
            <w:color w:val="0B0080"/>
            <w:sz w:val="24"/>
            <w:szCs w:val="24"/>
            <w:u w:val="single"/>
            <w:lang w:val="en" w:eastAsia="en-GB"/>
          </w:rPr>
          <w:t>connectionism</w:t>
        </w:r>
      </w:hyperlink>
      <w:r w:rsidRPr="004C29DD">
        <w:rPr>
          <w:rFonts w:ascii="Arial" w:eastAsia="Times New Roman" w:hAnsi="Arial" w:cs="Arial"/>
          <w:color w:val="202122"/>
          <w:sz w:val="24"/>
          <w:szCs w:val="24"/>
          <w:lang w:val="en" w:eastAsia="en-GB"/>
        </w:rPr>
        <w:t> (where behavior of neural networks is investigated) are areas of active research and development.</w:t>
      </w:r>
    </w:p>
    <w:p w14:paraId="7B1CAA9A"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debate about the nature of the mind is relevant to the development of </w:t>
      </w:r>
      <w:hyperlink r:id="rId594" w:tooltip="Artificial intelligence" w:history="1">
        <w:r w:rsidRPr="004C29DD">
          <w:rPr>
            <w:rFonts w:ascii="Arial" w:eastAsia="Times New Roman" w:hAnsi="Arial" w:cs="Arial"/>
            <w:color w:val="0B0080"/>
            <w:sz w:val="24"/>
            <w:szCs w:val="24"/>
            <w:u w:val="single"/>
            <w:lang w:val="en" w:eastAsia="en-GB"/>
          </w:rPr>
          <w:t>artificial intelligence</w:t>
        </w:r>
      </w:hyperlink>
      <w:r w:rsidRPr="004C29DD">
        <w:rPr>
          <w:rFonts w:ascii="Arial" w:eastAsia="Times New Roman" w:hAnsi="Arial" w:cs="Arial"/>
          <w:color w:val="202122"/>
          <w:sz w:val="24"/>
          <w:szCs w:val="24"/>
          <w:lang w:val="en" w:eastAsia="en-GB"/>
        </w:rPr>
        <w:t>. If the mind is indeed a thing separate from or higher than the functioning of the brain, then hypothetically it would be much more difficult to recreate within a machine, if it were possible at all. If, on the other hand, the mind is no more than the aggregated functions of the brain, then it will be possible to create a machine with a recognisable mind (though possibly only with computers much different from today's), by simple virtue of the fact that such a machine already exists in the form of the human brain.</w:t>
      </w:r>
    </w:p>
    <w:p w14:paraId="15C9D27B"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lastRenderedPageBreak/>
        <w:t>In religion</w:t>
      </w:r>
      <w:r w:rsidRPr="004C29DD">
        <w:rPr>
          <w:rFonts w:ascii="Arial" w:eastAsia="Times New Roman" w:hAnsi="Arial" w:cs="Arial"/>
          <w:color w:val="54595D"/>
          <w:sz w:val="24"/>
          <w:szCs w:val="24"/>
          <w:lang w:val="en" w:eastAsia="en-GB"/>
        </w:rPr>
        <w:t>[</w:t>
      </w:r>
      <w:hyperlink r:id="rId595" w:tooltip="Edit section: In religion"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7A9C67F6"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Many religions associate spiritual qualities to the human mind. These are often tightly connected to their </w:t>
      </w:r>
      <w:hyperlink r:id="rId596" w:tooltip="Mythology" w:history="1">
        <w:r w:rsidRPr="004C29DD">
          <w:rPr>
            <w:rFonts w:ascii="Arial" w:eastAsia="Times New Roman" w:hAnsi="Arial" w:cs="Arial"/>
            <w:color w:val="0B0080"/>
            <w:sz w:val="24"/>
            <w:szCs w:val="24"/>
            <w:u w:val="single"/>
            <w:lang w:val="en" w:eastAsia="en-GB"/>
          </w:rPr>
          <w:t>mythology</w:t>
        </w:r>
      </w:hyperlink>
      <w:r w:rsidRPr="004C29DD">
        <w:rPr>
          <w:rFonts w:ascii="Arial" w:eastAsia="Times New Roman" w:hAnsi="Arial" w:cs="Arial"/>
          <w:color w:val="202122"/>
          <w:sz w:val="24"/>
          <w:szCs w:val="24"/>
          <w:lang w:val="en" w:eastAsia="en-GB"/>
        </w:rPr>
        <w:t> and ideas of </w:t>
      </w:r>
      <w:hyperlink r:id="rId597" w:tooltip="Afterlife" w:history="1">
        <w:r w:rsidRPr="004C29DD">
          <w:rPr>
            <w:rFonts w:ascii="Arial" w:eastAsia="Times New Roman" w:hAnsi="Arial" w:cs="Arial"/>
            <w:color w:val="0B0080"/>
            <w:sz w:val="24"/>
            <w:szCs w:val="24"/>
            <w:u w:val="single"/>
            <w:lang w:val="en" w:eastAsia="en-GB"/>
          </w:rPr>
          <w:t>afterlife</w:t>
        </w:r>
      </w:hyperlink>
      <w:r w:rsidRPr="004C29DD">
        <w:rPr>
          <w:rFonts w:ascii="Arial" w:eastAsia="Times New Roman" w:hAnsi="Arial" w:cs="Arial"/>
          <w:color w:val="202122"/>
          <w:sz w:val="24"/>
          <w:szCs w:val="24"/>
          <w:lang w:val="en" w:eastAsia="en-GB"/>
        </w:rPr>
        <w:t>.</w:t>
      </w:r>
    </w:p>
    <w:p w14:paraId="5D4D39CF"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w:t>
      </w:r>
      <w:hyperlink r:id="rId598" w:tooltip="India" w:history="1">
        <w:r w:rsidRPr="004C29DD">
          <w:rPr>
            <w:rFonts w:ascii="Arial" w:eastAsia="Times New Roman" w:hAnsi="Arial" w:cs="Arial"/>
            <w:color w:val="0B0080"/>
            <w:sz w:val="24"/>
            <w:szCs w:val="24"/>
            <w:u w:val="single"/>
            <w:lang w:val="en" w:eastAsia="en-GB"/>
          </w:rPr>
          <w:t>Indian</w:t>
        </w:r>
      </w:hyperlink>
      <w:r w:rsidRPr="004C29DD">
        <w:rPr>
          <w:rFonts w:ascii="Arial" w:eastAsia="Times New Roman" w:hAnsi="Arial" w:cs="Arial"/>
          <w:color w:val="202122"/>
          <w:sz w:val="24"/>
          <w:szCs w:val="24"/>
          <w:lang w:val="en" w:eastAsia="en-GB"/>
        </w:rPr>
        <w:t> </w:t>
      </w:r>
      <w:hyperlink r:id="rId599" w:tooltip="Philosopher" w:history="1">
        <w:r w:rsidRPr="004C29DD">
          <w:rPr>
            <w:rFonts w:ascii="Arial" w:eastAsia="Times New Roman" w:hAnsi="Arial" w:cs="Arial"/>
            <w:color w:val="0B0080"/>
            <w:sz w:val="24"/>
            <w:szCs w:val="24"/>
            <w:u w:val="single"/>
            <w:lang w:val="en" w:eastAsia="en-GB"/>
          </w:rPr>
          <w:t>philosopher</w:t>
        </w:r>
      </w:hyperlink>
      <w:r w:rsidRPr="004C29DD">
        <w:rPr>
          <w:rFonts w:ascii="Arial" w:eastAsia="Times New Roman" w:hAnsi="Arial" w:cs="Arial"/>
          <w:color w:val="202122"/>
          <w:sz w:val="24"/>
          <w:szCs w:val="24"/>
          <w:lang w:val="en" w:eastAsia="en-GB"/>
        </w:rPr>
        <w:t>-sage </w:t>
      </w:r>
      <w:hyperlink r:id="rId600" w:tooltip="Sri Aurobindo" w:history="1">
        <w:r w:rsidRPr="004C29DD">
          <w:rPr>
            <w:rFonts w:ascii="Arial" w:eastAsia="Times New Roman" w:hAnsi="Arial" w:cs="Arial"/>
            <w:color w:val="0B0080"/>
            <w:sz w:val="24"/>
            <w:szCs w:val="24"/>
            <w:u w:val="single"/>
            <w:lang w:val="en" w:eastAsia="en-GB"/>
          </w:rPr>
          <w:t>Sri Aurobindo</w:t>
        </w:r>
      </w:hyperlink>
      <w:r w:rsidRPr="004C29DD">
        <w:rPr>
          <w:rFonts w:ascii="Arial" w:eastAsia="Times New Roman" w:hAnsi="Arial" w:cs="Arial"/>
          <w:color w:val="202122"/>
          <w:sz w:val="24"/>
          <w:szCs w:val="24"/>
          <w:lang w:val="en" w:eastAsia="en-GB"/>
        </w:rPr>
        <w:t> attempted to unite the Eastern and Western psychological traditions with his </w:t>
      </w:r>
      <w:hyperlink r:id="rId601" w:tooltip="Integral psychology (Sri Aurobindo)" w:history="1">
        <w:r w:rsidRPr="004C29DD">
          <w:rPr>
            <w:rFonts w:ascii="Arial" w:eastAsia="Times New Roman" w:hAnsi="Arial" w:cs="Arial"/>
            <w:color w:val="0B0080"/>
            <w:sz w:val="24"/>
            <w:szCs w:val="24"/>
            <w:u w:val="single"/>
            <w:lang w:val="en" w:eastAsia="en-GB"/>
          </w:rPr>
          <w:t>integral psychology</w:t>
        </w:r>
      </w:hyperlink>
      <w:r w:rsidRPr="004C29DD">
        <w:rPr>
          <w:rFonts w:ascii="Arial" w:eastAsia="Times New Roman" w:hAnsi="Arial" w:cs="Arial"/>
          <w:color w:val="202122"/>
          <w:sz w:val="24"/>
          <w:szCs w:val="24"/>
          <w:lang w:val="en" w:eastAsia="en-GB"/>
        </w:rPr>
        <w:t>, as have many philosophers and </w:t>
      </w:r>
      <w:hyperlink r:id="rId602" w:tooltip="New religious movement" w:history="1">
        <w:r w:rsidRPr="004C29DD">
          <w:rPr>
            <w:rFonts w:ascii="Arial" w:eastAsia="Times New Roman" w:hAnsi="Arial" w:cs="Arial"/>
            <w:color w:val="0B0080"/>
            <w:sz w:val="24"/>
            <w:szCs w:val="24"/>
            <w:u w:val="single"/>
            <w:lang w:val="en" w:eastAsia="en-GB"/>
          </w:rPr>
          <w:t>New religious movements</w:t>
        </w:r>
      </w:hyperlink>
      <w:r w:rsidRPr="004C29DD">
        <w:rPr>
          <w:rFonts w:ascii="Arial" w:eastAsia="Times New Roman" w:hAnsi="Arial" w:cs="Arial"/>
          <w:color w:val="202122"/>
          <w:sz w:val="24"/>
          <w:szCs w:val="24"/>
          <w:lang w:val="en" w:eastAsia="en-GB"/>
        </w:rPr>
        <w:t>. </w:t>
      </w:r>
      <w:hyperlink r:id="rId603" w:tooltip="Judaism" w:history="1">
        <w:r w:rsidRPr="004C29DD">
          <w:rPr>
            <w:rFonts w:ascii="Arial" w:eastAsia="Times New Roman" w:hAnsi="Arial" w:cs="Arial"/>
            <w:color w:val="0B0080"/>
            <w:sz w:val="24"/>
            <w:szCs w:val="24"/>
            <w:u w:val="single"/>
            <w:lang w:val="en" w:eastAsia="en-GB"/>
          </w:rPr>
          <w:t>Judaism</w:t>
        </w:r>
      </w:hyperlink>
      <w:r w:rsidRPr="004C29DD">
        <w:rPr>
          <w:rFonts w:ascii="Arial" w:eastAsia="Times New Roman" w:hAnsi="Arial" w:cs="Arial"/>
          <w:color w:val="202122"/>
          <w:sz w:val="24"/>
          <w:szCs w:val="24"/>
          <w:lang w:val="en" w:eastAsia="en-GB"/>
        </w:rPr>
        <w:t> teaches that "moach shalit al halev", the mind rules the heart. Humans can approach the Divine intellectually, through learning and behaving according to the Divine Will as enclothed in the Torah, and use that deep logical understanding to elicit and guide emotional arousal during prayer. </w:t>
      </w:r>
      <w:hyperlink r:id="rId604" w:tooltip="Christianity" w:history="1">
        <w:r w:rsidRPr="004C29DD">
          <w:rPr>
            <w:rFonts w:ascii="Arial" w:eastAsia="Times New Roman" w:hAnsi="Arial" w:cs="Arial"/>
            <w:color w:val="0B0080"/>
            <w:sz w:val="24"/>
            <w:szCs w:val="24"/>
            <w:u w:val="single"/>
            <w:lang w:val="en" w:eastAsia="en-GB"/>
          </w:rPr>
          <w:t>Christianity</w:t>
        </w:r>
      </w:hyperlink>
      <w:r w:rsidRPr="004C29DD">
        <w:rPr>
          <w:rFonts w:ascii="Arial" w:eastAsia="Times New Roman" w:hAnsi="Arial" w:cs="Arial"/>
          <w:color w:val="202122"/>
          <w:sz w:val="24"/>
          <w:szCs w:val="24"/>
          <w:lang w:val="en" w:eastAsia="en-GB"/>
        </w:rPr>
        <w:t> has tended to see the mind as distinct from the </w:t>
      </w:r>
      <w:hyperlink r:id="rId605" w:tooltip="Soul (spirit)" w:history="1">
        <w:r w:rsidRPr="004C29DD">
          <w:rPr>
            <w:rFonts w:ascii="Arial" w:eastAsia="Times New Roman" w:hAnsi="Arial" w:cs="Arial"/>
            <w:color w:val="0B0080"/>
            <w:sz w:val="24"/>
            <w:szCs w:val="24"/>
            <w:u w:val="single"/>
            <w:lang w:val="en" w:eastAsia="en-GB"/>
          </w:rPr>
          <w:t>soul</w:t>
        </w:r>
      </w:hyperlink>
      <w:r w:rsidRPr="004C29DD">
        <w:rPr>
          <w:rFonts w:ascii="Arial" w:eastAsia="Times New Roman" w:hAnsi="Arial" w:cs="Arial"/>
          <w:color w:val="202122"/>
          <w:sz w:val="24"/>
          <w:szCs w:val="24"/>
          <w:lang w:val="en" w:eastAsia="en-GB"/>
        </w:rPr>
        <w:t> (Greek </w:t>
      </w:r>
      <w:hyperlink r:id="rId606" w:tooltip="Nous" w:history="1">
        <w:r w:rsidRPr="004C29DD">
          <w:rPr>
            <w:rFonts w:ascii="Arial" w:eastAsia="Times New Roman" w:hAnsi="Arial" w:cs="Arial"/>
            <w:i/>
            <w:iCs/>
            <w:color w:val="0B0080"/>
            <w:sz w:val="24"/>
            <w:szCs w:val="24"/>
            <w:u w:val="single"/>
            <w:lang w:val="en" w:eastAsia="en-GB"/>
          </w:rPr>
          <w:t>nous</w:t>
        </w:r>
      </w:hyperlink>
      <w:r w:rsidRPr="004C29DD">
        <w:rPr>
          <w:rFonts w:ascii="Arial" w:eastAsia="Times New Roman" w:hAnsi="Arial" w:cs="Arial"/>
          <w:color w:val="202122"/>
          <w:sz w:val="24"/>
          <w:szCs w:val="24"/>
          <w:lang w:val="en" w:eastAsia="en-GB"/>
        </w:rPr>
        <w:t>) and sometimes further distinguished from the </w:t>
      </w:r>
      <w:hyperlink r:id="rId607" w:tooltip="Spirit" w:history="1">
        <w:r w:rsidRPr="004C29DD">
          <w:rPr>
            <w:rFonts w:ascii="Arial" w:eastAsia="Times New Roman" w:hAnsi="Arial" w:cs="Arial"/>
            <w:color w:val="0B0080"/>
            <w:sz w:val="24"/>
            <w:szCs w:val="24"/>
            <w:u w:val="single"/>
            <w:lang w:val="en" w:eastAsia="en-GB"/>
          </w:rPr>
          <w:t>spirit</w:t>
        </w:r>
      </w:hyperlink>
      <w:r w:rsidRPr="004C29DD">
        <w:rPr>
          <w:rFonts w:ascii="Arial" w:eastAsia="Times New Roman" w:hAnsi="Arial" w:cs="Arial"/>
          <w:color w:val="202122"/>
          <w:sz w:val="24"/>
          <w:szCs w:val="24"/>
          <w:lang w:val="en" w:eastAsia="en-GB"/>
        </w:rPr>
        <w:t>. </w:t>
      </w:r>
      <w:hyperlink r:id="rId608" w:tooltip="Esotericism" w:history="1">
        <w:r w:rsidRPr="004C29DD">
          <w:rPr>
            <w:rFonts w:ascii="Arial" w:eastAsia="Times New Roman" w:hAnsi="Arial" w:cs="Arial"/>
            <w:color w:val="0B0080"/>
            <w:sz w:val="24"/>
            <w:szCs w:val="24"/>
            <w:u w:val="single"/>
            <w:lang w:val="en" w:eastAsia="en-GB"/>
          </w:rPr>
          <w:t>Western esoteric traditions</w:t>
        </w:r>
      </w:hyperlink>
      <w:r w:rsidRPr="004C29DD">
        <w:rPr>
          <w:rFonts w:ascii="Arial" w:eastAsia="Times New Roman" w:hAnsi="Arial" w:cs="Arial"/>
          <w:color w:val="202122"/>
          <w:sz w:val="24"/>
          <w:szCs w:val="24"/>
          <w:lang w:val="en" w:eastAsia="en-GB"/>
        </w:rPr>
        <w:t> sometimes refer to a </w:t>
      </w:r>
      <w:hyperlink r:id="rId609" w:tooltip="Mental body" w:history="1">
        <w:r w:rsidRPr="004C29DD">
          <w:rPr>
            <w:rFonts w:ascii="Arial" w:eastAsia="Times New Roman" w:hAnsi="Arial" w:cs="Arial"/>
            <w:color w:val="0B0080"/>
            <w:sz w:val="24"/>
            <w:szCs w:val="24"/>
            <w:u w:val="single"/>
            <w:lang w:val="en" w:eastAsia="en-GB"/>
          </w:rPr>
          <w:t>mental body</w:t>
        </w:r>
      </w:hyperlink>
      <w:r w:rsidRPr="004C29DD">
        <w:rPr>
          <w:rFonts w:ascii="Arial" w:eastAsia="Times New Roman" w:hAnsi="Arial" w:cs="Arial"/>
          <w:color w:val="202122"/>
          <w:sz w:val="24"/>
          <w:szCs w:val="24"/>
          <w:lang w:val="en" w:eastAsia="en-GB"/>
        </w:rPr>
        <w:t> that exists on a plane other than the physical. </w:t>
      </w:r>
      <w:hyperlink r:id="rId610" w:tooltip="Hinduism" w:history="1">
        <w:r w:rsidRPr="004C29DD">
          <w:rPr>
            <w:rFonts w:ascii="Arial" w:eastAsia="Times New Roman" w:hAnsi="Arial" w:cs="Arial"/>
            <w:color w:val="0B0080"/>
            <w:sz w:val="24"/>
            <w:szCs w:val="24"/>
            <w:u w:val="single"/>
            <w:lang w:val="en" w:eastAsia="en-GB"/>
          </w:rPr>
          <w:t>Hinduism</w:t>
        </w:r>
      </w:hyperlink>
      <w:r w:rsidRPr="004C29DD">
        <w:rPr>
          <w:rFonts w:ascii="Arial" w:eastAsia="Times New Roman" w:hAnsi="Arial" w:cs="Arial"/>
          <w:color w:val="202122"/>
          <w:sz w:val="24"/>
          <w:szCs w:val="24"/>
          <w:lang w:val="en" w:eastAsia="en-GB"/>
        </w:rPr>
        <w:t>'s various philosophical schools have debated whether the human </w:t>
      </w:r>
      <w:hyperlink r:id="rId611" w:tooltip="Soul (spirit)" w:history="1">
        <w:r w:rsidRPr="004C29DD">
          <w:rPr>
            <w:rFonts w:ascii="Arial" w:eastAsia="Times New Roman" w:hAnsi="Arial" w:cs="Arial"/>
            <w:color w:val="0B0080"/>
            <w:sz w:val="24"/>
            <w:szCs w:val="24"/>
            <w:u w:val="single"/>
            <w:lang w:val="en" w:eastAsia="en-GB"/>
          </w:rPr>
          <w:t>soul</w:t>
        </w:r>
      </w:hyperlink>
      <w:r w:rsidRPr="004C29DD">
        <w:rPr>
          <w:rFonts w:ascii="Arial" w:eastAsia="Times New Roman" w:hAnsi="Arial" w:cs="Arial"/>
          <w:color w:val="202122"/>
          <w:sz w:val="24"/>
          <w:szCs w:val="24"/>
          <w:lang w:val="en" w:eastAsia="en-GB"/>
        </w:rPr>
        <w:t> (Sanskrit </w:t>
      </w:r>
      <w:hyperlink r:id="rId612" w:tooltip="Atman (Hinduism)" w:history="1">
        <w:r w:rsidRPr="004C29DD">
          <w:rPr>
            <w:rFonts w:ascii="Arial" w:eastAsia="Times New Roman" w:hAnsi="Arial" w:cs="Arial"/>
            <w:i/>
            <w:iCs/>
            <w:color w:val="0B0080"/>
            <w:sz w:val="24"/>
            <w:szCs w:val="24"/>
            <w:u w:val="single"/>
            <w:lang w:val="en" w:eastAsia="en-GB"/>
          </w:rPr>
          <w:t>atman</w:t>
        </w:r>
      </w:hyperlink>
      <w:r w:rsidRPr="004C29DD">
        <w:rPr>
          <w:rFonts w:ascii="Arial" w:eastAsia="Times New Roman" w:hAnsi="Arial" w:cs="Arial"/>
          <w:color w:val="202122"/>
          <w:sz w:val="24"/>
          <w:szCs w:val="24"/>
          <w:lang w:val="en" w:eastAsia="en-GB"/>
        </w:rPr>
        <w:t>) is distinct from, or identical to, </w:t>
      </w:r>
      <w:hyperlink r:id="rId613" w:tooltip="Brahman" w:history="1">
        <w:r w:rsidRPr="004C29DD">
          <w:rPr>
            <w:rFonts w:ascii="Arial" w:eastAsia="Times New Roman" w:hAnsi="Arial" w:cs="Arial"/>
            <w:i/>
            <w:iCs/>
            <w:color w:val="0B0080"/>
            <w:sz w:val="24"/>
            <w:szCs w:val="24"/>
            <w:u w:val="single"/>
            <w:lang w:val="en" w:eastAsia="en-GB"/>
          </w:rPr>
          <w:t>Brahman</w:t>
        </w:r>
      </w:hyperlink>
      <w:r w:rsidRPr="004C29DD">
        <w:rPr>
          <w:rFonts w:ascii="Arial" w:eastAsia="Times New Roman" w:hAnsi="Arial" w:cs="Arial"/>
          <w:color w:val="202122"/>
          <w:sz w:val="24"/>
          <w:szCs w:val="24"/>
          <w:lang w:val="en" w:eastAsia="en-GB"/>
        </w:rPr>
        <w:t>, the </w:t>
      </w:r>
      <w:hyperlink r:id="rId614" w:tooltip="Divinity" w:history="1">
        <w:r w:rsidRPr="004C29DD">
          <w:rPr>
            <w:rFonts w:ascii="Arial" w:eastAsia="Times New Roman" w:hAnsi="Arial" w:cs="Arial"/>
            <w:color w:val="0B0080"/>
            <w:sz w:val="24"/>
            <w:szCs w:val="24"/>
            <w:u w:val="single"/>
            <w:lang w:val="en" w:eastAsia="en-GB"/>
          </w:rPr>
          <w:t>divine</w:t>
        </w:r>
      </w:hyperlink>
      <w:r w:rsidRPr="004C29DD">
        <w:rPr>
          <w:rFonts w:ascii="Arial" w:eastAsia="Times New Roman" w:hAnsi="Arial" w:cs="Arial"/>
          <w:color w:val="202122"/>
          <w:sz w:val="24"/>
          <w:szCs w:val="24"/>
          <w:lang w:val="en" w:eastAsia="en-GB"/>
        </w:rPr>
        <w:t> </w:t>
      </w:r>
      <w:hyperlink r:id="rId615" w:tooltip="Reality" w:history="1">
        <w:r w:rsidRPr="004C29DD">
          <w:rPr>
            <w:rFonts w:ascii="Arial" w:eastAsia="Times New Roman" w:hAnsi="Arial" w:cs="Arial"/>
            <w:color w:val="0B0080"/>
            <w:sz w:val="24"/>
            <w:szCs w:val="24"/>
            <w:u w:val="single"/>
            <w:lang w:val="en" w:eastAsia="en-GB"/>
          </w:rPr>
          <w:t>reality</w:t>
        </w:r>
      </w:hyperlink>
      <w:r w:rsidRPr="004C29DD">
        <w:rPr>
          <w:rFonts w:ascii="Arial" w:eastAsia="Times New Roman" w:hAnsi="Arial" w:cs="Arial"/>
          <w:color w:val="202122"/>
          <w:sz w:val="24"/>
          <w:szCs w:val="24"/>
          <w:lang w:val="en" w:eastAsia="en-GB"/>
        </w:rPr>
        <w:t>. </w:t>
      </w:r>
      <w:hyperlink r:id="rId616" w:tooltip="Taoism" w:history="1">
        <w:r w:rsidRPr="004C29DD">
          <w:rPr>
            <w:rFonts w:ascii="Arial" w:eastAsia="Times New Roman" w:hAnsi="Arial" w:cs="Arial"/>
            <w:color w:val="0B0080"/>
            <w:sz w:val="24"/>
            <w:szCs w:val="24"/>
            <w:u w:val="single"/>
            <w:lang w:val="en" w:eastAsia="en-GB"/>
          </w:rPr>
          <w:t>Taoism</w:t>
        </w:r>
      </w:hyperlink>
      <w:r w:rsidRPr="004C29DD">
        <w:rPr>
          <w:rFonts w:ascii="Arial" w:eastAsia="Times New Roman" w:hAnsi="Arial" w:cs="Arial"/>
          <w:color w:val="202122"/>
          <w:sz w:val="24"/>
          <w:szCs w:val="24"/>
          <w:lang w:val="en" w:eastAsia="en-GB"/>
        </w:rPr>
        <w:t> sees the human being as contiguous with natural forces, and the mind as not separate from the </w:t>
      </w:r>
      <w:hyperlink r:id="rId617" w:tooltip="Human body" w:history="1">
        <w:r w:rsidRPr="004C29DD">
          <w:rPr>
            <w:rFonts w:ascii="Arial" w:eastAsia="Times New Roman" w:hAnsi="Arial" w:cs="Arial"/>
            <w:color w:val="0B0080"/>
            <w:sz w:val="24"/>
            <w:szCs w:val="24"/>
            <w:u w:val="single"/>
            <w:lang w:val="en" w:eastAsia="en-GB"/>
          </w:rPr>
          <w:t>body</w:t>
        </w:r>
      </w:hyperlink>
      <w:r w:rsidRPr="004C29DD">
        <w:rPr>
          <w:rFonts w:ascii="Arial" w:eastAsia="Times New Roman" w:hAnsi="Arial" w:cs="Arial"/>
          <w:color w:val="202122"/>
          <w:sz w:val="24"/>
          <w:szCs w:val="24"/>
          <w:lang w:val="en" w:eastAsia="en-GB"/>
        </w:rPr>
        <w:t>. </w:t>
      </w:r>
      <w:hyperlink r:id="rId618" w:tooltip="Confucianism" w:history="1">
        <w:r w:rsidRPr="004C29DD">
          <w:rPr>
            <w:rFonts w:ascii="Arial" w:eastAsia="Times New Roman" w:hAnsi="Arial" w:cs="Arial"/>
            <w:color w:val="0B0080"/>
            <w:sz w:val="24"/>
            <w:szCs w:val="24"/>
            <w:u w:val="single"/>
            <w:lang w:val="en" w:eastAsia="en-GB"/>
          </w:rPr>
          <w:t>Confucianism</w:t>
        </w:r>
      </w:hyperlink>
      <w:r w:rsidRPr="004C29DD">
        <w:rPr>
          <w:rFonts w:ascii="Arial" w:eastAsia="Times New Roman" w:hAnsi="Arial" w:cs="Arial"/>
          <w:color w:val="202122"/>
          <w:sz w:val="24"/>
          <w:szCs w:val="24"/>
          <w:lang w:val="en" w:eastAsia="en-GB"/>
        </w:rPr>
        <w:t> sees the mind, like the body, as inherently perfectible.</w:t>
      </w:r>
    </w:p>
    <w:p w14:paraId="76AF9456" w14:textId="77777777" w:rsidR="004C29DD" w:rsidRPr="004C29DD" w:rsidRDefault="004C29DD" w:rsidP="004C29DD">
      <w:pPr>
        <w:spacing w:before="72" w:after="0" w:line="240" w:lineRule="auto"/>
        <w:outlineLvl w:val="2"/>
        <w:rPr>
          <w:rFonts w:ascii="Arial" w:eastAsia="Times New Roman" w:hAnsi="Arial" w:cs="Arial"/>
          <w:b/>
          <w:bCs/>
          <w:color w:val="000000"/>
          <w:sz w:val="29"/>
          <w:szCs w:val="29"/>
          <w:lang w:val="en" w:eastAsia="en-GB"/>
        </w:rPr>
      </w:pPr>
      <w:r w:rsidRPr="004C29DD">
        <w:rPr>
          <w:rFonts w:ascii="Arial" w:eastAsia="Times New Roman" w:hAnsi="Arial" w:cs="Arial"/>
          <w:b/>
          <w:bCs/>
          <w:color w:val="000000"/>
          <w:sz w:val="29"/>
          <w:szCs w:val="29"/>
          <w:lang w:val="en" w:eastAsia="en-GB"/>
        </w:rPr>
        <w:t>Buddhism</w:t>
      </w:r>
      <w:r w:rsidRPr="004C29DD">
        <w:rPr>
          <w:rFonts w:ascii="Arial" w:eastAsia="Times New Roman" w:hAnsi="Arial" w:cs="Arial"/>
          <w:color w:val="54595D"/>
          <w:sz w:val="24"/>
          <w:szCs w:val="24"/>
          <w:lang w:val="en" w:eastAsia="en-GB"/>
        </w:rPr>
        <w:t>[</w:t>
      </w:r>
      <w:hyperlink r:id="rId619" w:tooltip="Edit section: Buddhism"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48DA94CA" w14:textId="77777777" w:rsidR="004C29DD" w:rsidRPr="004C29DD" w:rsidRDefault="004C29DD" w:rsidP="004C29DD">
      <w:pPr>
        <w:spacing w:line="240" w:lineRule="auto"/>
        <w:rPr>
          <w:rFonts w:ascii="Arial" w:eastAsia="Times New Roman" w:hAnsi="Arial" w:cs="Arial"/>
          <w:i/>
          <w:iCs/>
          <w:color w:val="202122"/>
          <w:sz w:val="24"/>
          <w:szCs w:val="24"/>
          <w:lang w:val="en" w:eastAsia="en-GB"/>
        </w:rPr>
      </w:pPr>
      <w:r w:rsidRPr="004C29DD">
        <w:rPr>
          <w:rFonts w:ascii="Arial" w:eastAsia="Times New Roman" w:hAnsi="Arial" w:cs="Arial"/>
          <w:i/>
          <w:iCs/>
          <w:color w:val="202122"/>
          <w:sz w:val="24"/>
          <w:szCs w:val="24"/>
          <w:lang w:val="en" w:eastAsia="en-GB"/>
        </w:rPr>
        <w:t>See also: </w:t>
      </w:r>
      <w:hyperlink r:id="rId620" w:tooltip="Buddhism and psychology" w:history="1">
        <w:r w:rsidRPr="004C29DD">
          <w:rPr>
            <w:rFonts w:ascii="Arial" w:eastAsia="Times New Roman" w:hAnsi="Arial" w:cs="Arial"/>
            <w:i/>
            <w:iCs/>
            <w:color w:val="0B0080"/>
            <w:sz w:val="24"/>
            <w:szCs w:val="24"/>
            <w:u w:val="single"/>
            <w:lang w:val="en" w:eastAsia="en-GB"/>
          </w:rPr>
          <w:t>Buddhism and psychology</w:t>
        </w:r>
      </w:hyperlink>
      <w:r w:rsidRPr="004C29DD">
        <w:rPr>
          <w:rFonts w:ascii="Arial" w:eastAsia="Times New Roman" w:hAnsi="Arial" w:cs="Arial"/>
          <w:i/>
          <w:iCs/>
          <w:color w:val="202122"/>
          <w:sz w:val="24"/>
          <w:szCs w:val="24"/>
          <w:lang w:val="en" w:eastAsia="en-GB"/>
        </w:rPr>
        <w:t>, </w:t>
      </w:r>
      <w:hyperlink r:id="rId621" w:tooltip="Vijñāna" w:history="1">
        <w:r w:rsidRPr="004C29DD">
          <w:rPr>
            <w:rFonts w:ascii="Arial" w:eastAsia="Times New Roman" w:hAnsi="Arial" w:cs="Arial"/>
            <w:i/>
            <w:iCs/>
            <w:color w:val="0B0080"/>
            <w:sz w:val="24"/>
            <w:szCs w:val="24"/>
            <w:u w:val="single"/>
            <w:lang w:val="en" w:eastAsia="en-GB"/>
          </w:rPr>
          <w:t>Vijñāna</w:t>
        </w:r>
      </w:hyperlink>
      <w:r w:rsidRPr="004C29DD">
        <w:rPr>
          <w:rFonts w:ascii="Arial" w:eastAsia="Times New Roman" w:hAnsi="Arial" w:cs="Arial"/>
          <w:i/>
          <w:iCs/>
          <w:color w:val="202122"/>
          <w:sz w:val="24"/>
          <w:szCs w:val="24"/>
          <w:lang w:val="en" w:eastAsia="en-GB"/>
        </w:rPr>
        <w:t>, </w:t>
      </w:r>
      <w:hyperlink r:id="rId622" w:tooltip="Śūnyatā" w:history="1">
        <w:r w:rsidRPr="004C29DD">
          <w:rPr>
            <w:rFonts w:ascii="Arial" w:eastAsia="Times New Roman" w:hAnsi="Arial" w:cs="Arial"/>
            <w:i/>
            <w:iCs/>
            <w:color w:val="0B0080"/>
            <w:sz w:val="24"/>
            <w:szCs w:val="24"/>
            <w:u w:val="single"/>
            <w:lang w:val="en" w:eastAsia="en-GB"/>
          </w:rPr>
          <w:t>Śūnyatā</w:t>
        </w:r>
      </w:hyperlink>
      <w:r w:rsidRPr="004C29DD">
        <w:rPr>
          <w:rFonts w:ascii="Arial" w:eastAsia="Times New Roman" w:hAnsi="Arial" w:cs="Arial"/>
          <w:i/>
          <w:iCs/>
          <w:color w:val="202122"/>
          <w:sz w:val="24"/>
          <w:szCs w:val="24"/>
          <w:lang w:val="en" w:eastAsia="en-GB"/>
        </w:rPr>
        <w:t>, </w:t>
      </w:r>
      <w:hyperlink r:id="rId623" w:tooltip="Shentong" w:history="1">
        <w:r w:rsidRPr="004C29DD">
          <w:rPr>
            <w:rFonts w:ascii="Arial" w:eastAsia="Times New Roman" w:hAnsi="Arial" w:cs="Arial"/>
            <w:i/>
            <w:iCs/>
            <w:color w:val="0B0080"/>
            <w:sz w:val="24"/>
            <w:szCs w:val="24"/>
            <w:u w:val="single"/>
            <w:lang w:val="en" w:eastAsia="en-GB"/>
          </w:rPr>
          <w:t>Shentong</w:t>
        </w:r>
      </w:hyperlink>
      <w:r w:rsidRPr="004C29DD">
        <w:rPr>
          <w:rFonts w:ascii="Arial" w:eastAsia="Times New Roman" w:hAnsi="Arial" w:cs="Arial"/>
          <w:i/>
          <w:iCs/>
          <w:color w:val="202122"/>
          <w:sz w:val="24"/>
          <w:szCs w:val="24"/>
          <w:lang w:val="en" w:eastAsia="en-GB"/>
        </w:rPr>
        <w:t>, </w:t>
      </w:r>
      <w:hyperlink r:id="rId624" w:tooltip="Rangtong" w:history="1">
        <w:r w:rsidRPr="004C29DD">
          <w:rPr>
            <w:rFonts w:ascii="Arial" w:eastAsia="Times New Roman" w:hAnsi="Arial" w:cs="Arial"/>
            <w:i/>
            <w:iCs/>
            <w:color w:val="0B0080"/>
            <w:sz w:val="24"/>
            <w:szCs w:val="24"/>
            <w:u w:val="single"/>
            <w:lang w:val="en" w:eastAsia="en-GB"/>
          </w:rPr>
          <w:t>Rangtong</w:t>
        </w:r>
      </w:hyperlink>
      <w:r w:rsidRPr="004C29DD">
        <w:rPr>
          <w:rFonts w:ascii="Arial" w:eastAsia="Times New Roman" w:hAnsi="Arial" w:cs="Arial"/>
          <w:i/>
          <w:iCs/>
          <w:color w:val="202122"/>
          <w:sz w:val="24"/>
          <w:szCs w:val="24"/>
          <w:lang w:val="en" w:eastAsia="en-GB"/>
        </w:rPr>
        <w:t>, and </w:t>
      </w:r>
      <w:hyperlink r:id="rId625" w:tooltip="Yogacara" w:history="1">
        <w:r w:rsidRPr="004C29DD">
          <w:rPr>
            <w:rFonts w:ascii="Arial" w:eastAsia="Times New Roman" w:hAnsi="Arial" w:cs="Arial"/>
            <w:i/>
            <w:iCs/>
            <w:color w:val="0B0080"/>
            <w:sz w:val="24"/>
            <w:szCs w:val="24"/>
            <w:u w:val="single"/>
            <w:lang w:val="en" w:eastAsia="en-GB"/>
          </w:rPr>
          <w:t>Yogacara</w:t>
        </w:r>
      </w:hyperlink>
    </w:p>
    <w:p w14:paraId="048AD271"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Buddhist teachings explain the moment-to-moment manifestation of the mind-stream.</w:t>
      </w:r>
      <w:hyperlink r:id="rId626" w:anchor="cite_note-Karunamuni2017-9" w:history="1">
        <w:r w:rsidRPr="004C29DD">
          <w:rPr>
            <w:rFonts w:ascii="Arial" w:eastAsia="Times New Roman" w:hAnsi="Arial" w:cs="Arial"/>
            <w:color w:val="0B0080"/>
            <w:sz w:val="17"/>
            <w:szCs w:val="17"/>
            <w:u w:val="single"/>
            <w:vertAlign w:val="superscript"/>
            <w:lang w:val="en" w:eastAsia="en-GB"/>
          </w:rPr>
          <w:t>[9]</w:t>
        </w:r>
      </w:hyperlink>
      <w:hyperlink r:id="rId627" w:anchor="cite_note-Aggregates-10" w:history="1">
        <w:r w:rsidRPr="004C29DD">
          <w:rPr>
            <w:rFonts w:ascii="Arial" w:eastAsia="Times New Roman" w:hAnsi="Arial" w:cs="Arial"/>
            <w:color w:val="0B0080"/>
            <w:sz w:val="17"/>
            <w:szCs w:val="17"/>
            <w:u w:val="single"/>
            <w:vertAlign w:val="superscript"/>
            <w:lang w:val="en" w:eastAsia="en-GB"/>
          </w:rPr>
          <w:t>[10]</w:t>
        </w:r>
      </w:hyperlink>
      <w:r w:rsidRPr="004C29DD">
        <w:rPr>
          <w:rFonts w:ascii="Arial" w:eastAsia="Times New Roman" w:hAnsi="Arial" w:cs="Arial"/>
          <w:color w:val="202122"/>
          <w:sz w:val="24"/>
          <w:szCs w:val="24"/>
          <w:lang w:val="en" w:eastAsia="en-GB"/>
        </w:rPr>
        <w:t> The components that make up the mind are known as the five aggregates (i.e., material form, feelings, perception, volition, and sensory consciousness), which arise and pass away continuously. The arising and passing of these aggregates in the present moment is described as being influenced by five causal laws: biological laws, psychological laws, physical laws, volitional laws, and universal laws.</w:t>
      </w:r>
      <w:hyperlink r:id="rId628" w:anchor="cite_note-Aggregates-10" w:history="1">
        <w:r w:rsidRPr="004C29DD">
          <w:rPr>
            <w:rFonts w:ascii="Arial" w:eastAsia="Times New Roman" w:hAnsi="Arial" w:cs="Arial"/>
            <w:color w:val="0B0080"/>
            <w:sz w:val="17"/>
            <w:szCs w:val="17"/>
            <w:u w:val="single"/>
            <w:vertAlign w:val="superscript"/>
            <w:lang w:val="en" w:eastAsia="en-GB"/>
          </w:rPr>
          <w:t>[10]</w:t>
        </w:r>
      </w:hyperlink>
      <w:hyperlink r:id="rId629" w:anchor="cite_note-Karunamuni2017-9" w:history="1">
        <w:r w:rsidRPr="004C29DD">
          <w:rPr>
            <w:rFonts w:ascii="Arial" w:eastAsia="Times New Roman" w:hAnsi="Arial" w:cs="Arial"/>
            <w:color w:val="0B0080"/>
            <w:sz w:val="17"/>
            <w:szCs w:val="17"/>
            <w:u w:val="single"/>
            <w:vertAlign w:val="superscript"/>
            <w:lang w:val="en" w:eastAsia="en-GB"/>
          </w:rPr>
          <w:t>[9]</w:t>
        </w:r>
      </w:hyperlink>
      <w:r w:rsidRPr="004C29DD">
        <w:rPr>
          <w:rFonts w:ascii="Arial" w:eastAsia="Times New Roman" w:hAnsi="Arial" w:cs="Arial"/>
          <w:color w:val="202122"/>
          <w:sz w:val="24"/>
          <w:szCs w:val="24"/>
          <w:lang w:val="en" w:eastAsia="en-GB"/>
        </w:rPr>
        <w:t> The Buddhist practice of </w:t>
      </w:r>
      <w:hyperlink r:id="rId630" w:tooltip="Mindfulness" w:history="1">
        <w:r w:rsidRPr="004C29DD">
          <w:rPr>
            <w:rFonts w:ascii="Arial" w:eastAsia="Times New Roman" w:hAnsi="Arial" w:cs="Arial"/>
            <w:color w:val="0B0080"/>
            <w:sz w:val="24"/>
            <w:szCs w:val="24"/>
            <w:u w:val="single"/>
            <w:lang w:val="en" w:eastAsia="en-GB"/>
          </w:rPr>
          <w:t>mindfulness</w:t>
        </w:r>
      </w:hyperlink>
      <w:r w:rsidRPr="004C29DD">
        <w:rPr>
          <w:rFonts w:ascii="Arial" w:eastAsia="Times New Roman" w:hAnsi="Arial" w:cs="Arial"/>
          <w:color w:val="202122"/>
          <w:sz w:val="24"/>
          <w:szCs w:val="24"/>
          <w:lang w:val="en" w:eastAsia="en-GB"/>
        </w:rPr>
        <w:t> involves attending to this constantly changing mind-stream.</w:t>
      </w:r>
    </w:p>
    <w:p w14:paraId="5CB7F059"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According to </w:t>
      </w:r>
      <w:hyperlink r:id="rId631" w:tooltip="Buddhism" w:history="1">
        <w:r w:rsidRPr="004C29DD">
          <w:rPr>
            <w:rFonts w:ascii="Arial" w:eastAsia="Times New Roman" w:hAnsi="Arial" w:cs="Arial"/>
            <w:color w:val="0B0080"/>
            <w:sz w:val="24"/>
            <w:szCs w:val="24"/>
            <w:u w:val="single"/>
            <w:lang w:val="en" w:eastAsia="en-GB"/>
          </w:rPr>
          <w:t>Buddhist</w:t>
        </w:r>
      </w:hyperlink>
      <w:r w:rsidRPr="004C29DD">
        <w:rPr>
          <w:rFonts w:ascii="Arial" w:eastAsia="Times New Roman" w:hAnsi="Arial" w:cs="Arial"/>
          <w:color w:val="202122"/>
          <w:sz w:val="24"/>
          <w:szCs w:val="24"/>
          <w:lang w:val="en" w:eastAsia="en-GB"/>
        </w:rPr>
        <w:t> philosopher </w:t>
      </w:r>
      <w:hyperlink r:id="rId632" w:tooltip="Dharmakirti" w:history="1">
        <w:r w:rsidRPr="004C29DD">
          <w:rPr>
            <w:rFonts w:ascii="Arial" w:eastAsia="Times New Roman" w:hAnsi="Arial" w:cs="Arial"/>
            <w:color w:val="0B0080"/>
            <w:sz w:val="24"/>
            <w:szCs w:val="24"/>
            <w:u w:val="single"/>
            <w:lang w:val="en" w:eastAsia="en-GB"/>
          </w:rPr>
          <w:t>Dharmakirti</w:t>
        </w:r>
      </w:hyperlink>
      <w:r w:rsidRPr="004C29DD">
        <w:rPr>
          <w:rFonts w:ascii="Arial" w:eastAsia="Times New Roman" w:hAnsi="Arial" w:cs="Arial"/>
          <w:color w:val="202122"/>
          <w:sz w:val="24"/>
          <w:szCs w:val="24"/>
          <w:lang w:val="en" w:eastAsia="en-GB"/>
        </w:rPr>
        <w:t>, the mind has two fundamental qualities: "clarity and cognizes". If something is not those two qualities, it cannot validly be called mind. "Clarity" refers to the fact that mind has no color, shape, size, location, weight, or any other physical characteristic, and "cognizes" that it functions to know or perceive objects.</w:t>
      </w:r>
      <w:hyperlink r:id="rId633" w:anchor="cite_note-68" w:history="1">
        <w:r w:rsidRPr="004C29DD">
          <w:rPr>
            <w:rFonts w:ascii="Arial" w:eastAsia="Times New Roman" w:hAnsi="Arial" w:cs="Arial"/>
            <w:color w:val="0B0080"/>
            <w:sz w:val="17"/>
            <w:szCs w:val="17"/>
            <w:u w:val="single"/>
            <w:vertAlign w:val="superscript"/>
            <w:lang w:val="en" w:eastAsia="en-GB"/>
          </w:rPr>
          <w:t>[68]</w:t>
        </w:r>
      </w:hyperlink>
      <w:r w:rsidRPr="004C29DD">
        <w:rPr>
          <w:rFonts w:ascii="Arial" w:eastAsia="Times New Roman" w:hAnsi="Arial" w:cs="Arial"/>
          <w:color w:val="202122"/>
          <w:sz w:val="24"/>
          <w:szCs w:val="24"/>
          <w:lang w:val="en" w:eastAsia="en-GB"/>
        </w:rPr>
        <w:t> "Knowing" refers to the fact that mind is aware of the contents of experience, and that, in order to exist, mind must be cognizing an object. You cannot have a mind – whose function is to cognize an object – existing without cognizing an object.</w:t>
      </w:r>
    </w:p>
    <w:p w14:paraId="178C621F"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Mind, in Buddhism, is also described as being "space-like" and "illusion-like". Mind is space-like in the sense that it is not physically obstructive. It has no qualities which would prevent it from existing. In </w:t>
      </w:r>
      <w:hyperlink r:id="rId634" w:tooltip="Mahayana" w:history="1">
        <w:r w:rsidRPr="004C29DD">
          <w:rPr>
            <w:rFonts w:ascii="Arial" w:eastAsia="Times New Roman" w:hAnsi="Arial" w:cs="Arial"/>
            <w:color w:val="0B0080"/>
            <w:sz w:val="24"/>
            <w:szCs w:val="24"/>
            <w:u w:val="single"/>
            <w:lang w:val="en" w:eastAsia="en-GB"/>
          </w:rPr>
          <w:t>Mahayana</w:t>
        </w:r>
      </w:hyperlink>
      <w:r w:rsidRPr="004C29DD">
        <w:rPr>
          <w:rFonts w:ascii="Arial" w:eastAsia="Times New Roman" w:hAnsi="Arial" w:cs="Arial"/>
          <w:color w:val="202122"/>
          <w:sz w:val="24"/>
          <w:szCs w:val="24"/>
          <w:lang w:val="en" w:eastAsia="en-GB"/>
        </w:rPr>
        <w:t> Buddhism, mind is illusion-like in the sense that it is empty of inherent existence. This does not mean it does not exist, it means that it exists in a manner that is counter to our ordinary way of misperceiving how phenomena exist, according to Buddhism. When the mind is itself cognized properly, without misperceiving its mode of existence, it appears to exist like an illusion. There is a big difference however between being "space and illusion" and being "space-like" and "illusion-like". Mind is not composed of space, it just shares some descriptive similarities to space. Mind is not an illusion, it just shares some descriptive qualities with illusions.</w:t>
      </w:r>
    </w:p>
    <w:p w14:paraId="7F9D064A"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Buddhism posits that there is no inherent, unchanging identity (Inherent I, Inherent Me) or phenomena (Ultimate self, inherent self, Atman, Soul, Self-essence, Jiva, Ishvara, humanness essence, etc.) which is the experiencer of our experiences and the agent of our actions. In other words, human beings consist of merely a body and a mind, and nothing extra. Within the body there is no part or set of parts which is – by itself or themselves – the person. Similarly, within the mind there is no part or set of parts which are themselves "the person". A human being merely consists of five aggregates, or </w:t>
      </w:r>
      <w:hyperlink r:id="rId635" w:tooltip="Skandha" w:history="1">
        <w:r w:rsidRPr="004C29DD">
          <w:rPr>
            <w:rFonts w:ascii="Arial" w:eastAsia="Times New Roman" w:hAnsi="Arial" w:cs="Arial"/>
            <w:i/>
            <w:iCs/>
            <w:color w:val="0B0080"/>
            <w:sz w:val="24"/>
            <w:szCs w:val="24"/>
            <w:u w:val="single"/>
            <w:lang w:val="en" w:eastAsia="en-GB"/>
          </w:rPr>
          <w:t>skandhas</w:t>
        </w:r>
      </w:hyperlink>
      <w:r w:rsidRPr="004C29DD">
        <w:rPr>
          <w:rFonts w:ascii="Arial" w:eastAsia="Times New Roman" w:hAnsi="Arial" w:cs="Arial"/>
          <w:color w:val="202122"/>
          <w:sz w:val="24"/>
          <w:szCs w:val="24"/>
          <w:lang w:val="en" w:eastAsia="en-GB"/>
        </w:rPr>
        <w:t> and nothing else.</w:t>
      </w:r>
    </w:p>
    <w:p w14:paraId="46074C94"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 xml:space="preserve">In the same way, "mind" is what can be validly conceptually labelled onto our mere experience of clarity and knowing. There is something separate and apart from clarity and </w:t>
      </w:r>
      <w:r w:rsidRPr="004C29DD">
        <w:rPr>
          <w:rFonts w:ascii="Arial" w:eastAsia="Times New Roman" w:hAnsi="Arial" w:cs="Arial"/>
          <w:color w:val="202122"/>
          <w:sz w:val="24"/>
          <w:szCs w:val="24"/>
          <w:lang w:val="en" w:eastAsia="en-GB"/>
        </w:rPr>
        <w:lastRenderedPageBreak/>
        <w:t>knowing which is "Awareness", in Buddhism. "Mind" is that part of experience the sixth sense door, which can be validly referred to as mind by the concept-term "mind". There is also not "objects out there, mind in here, and experience somewhere in-between". There is a third thing called "awareness" which exists being aware of the contents of mind and what mind cognizes. There are five senses (arising of mere experience: shapes, colors, the components of smell, components of taste, components of sound, components of touch) and mind as the sixth institution; this means, expressly, that there can be a third thing called "awareness" and a third thing called "experiencer who is aware of the experience". This awareness is deeply related to "no-self" because it does not judge the experience with craving or aversion.</w:t>
      </w:r>
    </w:p>
    <w:p w14:paraId="2111A1CF"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Clearly, the experience arises and is known by mind, but there is a third thing calls </w:t>
      </w:r>
      <w:hyperlink r:id="rId636" w:tooltip="Sati (Buddhism)" w:history="1">
        <w:r w:rsidRPr="004C29DD">
          <w:rPr>
            <w:rFonts w:ascii="Arial" w:eastAsia="Times New Roman" w:hAnsi="Arial" w:cs="Arial"/>
            <w:color w:val="0B0080"/>
            <w:sz w:val="24"/>
            <w:szCs w:val="24"/>
            <w:u w:val="single"/>
            <w:lang w:val="en" w:eastAsia="en-GB"/>
          </w:rPr>
          <w:t>Sati</w:t>
        </w:r>
      </w:hyperlink>
      <w:r w:rsidRPr="004C29DD">
        <w:rPr>
          <w:rFonts w:ascii="Arial" w:eastAsia="Times New Roman" w:hAnsi="Arial" w:cs="Arial"/>
          <w:color w:val="202122"/>
          <w:sz w:val="24"/>
          <w:szCs w:val="24"/>
          <w:lang w:val="en" w:eastAsia="en-GB"/>
        </w:rPr>
        <w:t> what is the "real experiencer of the experience" that sits apart from the experience and which can be aware of the experience in 4 levels. (Maha Sathipatthana Sutta.)</w:t>
      </w:r>
    </w:p>
    <w:p w14:paraId="3C794616" w14:textId="77777777" w:rsidR="004C29DD" w:rsidRPr="004C29DD" w:rsidRDefault="004C29DD" w:rsidP="004C29DD">
      <w:pPr>
        <w:numPr>
          <w:ilvl w:val="0"/>
          <w:numId w:val="5"/>
        </w:numPr>
        <w:spacing w:before="100" w:beforeAutospacing="1" w:after="24" w:line="240" w:lineRule="auto"/>
        <w:ind w:left="768"/>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Body</w:t>
      </w:r>
    </w:p>
    <w:p w14:paraId="13828333" w14:textId="77777777" w:rsidR="004C29DD" w:rsidRPr="004C29DD" w:rsidRDefault="004C29DD" w:rsidP="004C29DD">
      <w:pPr>
        <w:numPr>
          <w:ilvl w:val="0"/>
          <w:numId w:val="5"/>
        </w:numPr>
        <w:spacing w:before="100" w:beforeAutospacing="1" w:after="24" w:line="240" w:lineRule="auto"/>
        <w:ind w:left="768"/>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Sensations (Changes of the body mind.)</w:t>
      </w:r>
    </w:p>
    <w:p w14:paraId="10F000C4" w14:textId="77777777" w:rsidR="004C29DD" w:rsidRPr="004C29DD" w:rsidRDefault="004C29DD" w:rsidP="004C29DD">
      <w:pPr>
        <w:numPr>
          <w:ilvl w:val="0"/>
          <w:numId w:val="5"/>
        </w:numPr>
        <w:spacing w:before="100" w:beforeAutospacing="1" w:after="24" w:line="240" w:lineRule="auto"/>
        <w:ind w:left="768"/>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Mind,</w:t>
      </w:r>
    </w:p>
    <w:p w14:paraId="625A0C62" w14:textId="77777777" w:rsidR="004C29DD" w:rsidRPr="004C29DD" w:rsidRDefault="004C29DD" w:rsidP="004C29DD">
      <w:pPr>
        <w:numPr>
          <w:ilvl w:val="0"/>
          <w:numId w:val="5"/>
        </w:numPr>
        <w:spacing w:before="100" w:beforeAutospacing="1" w:after="24" w:line="240" w:lineRule="auto"/>
        <w:ind w:left="768"/>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Contents of the mind. (Changes of the body mind.)</w:t>
      </w:r>
    </w:p>
    <w:p w14:paraId="3399F9BF"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To be aware of these four levels one needs to cultivate equanimity toward Craving and Aversion. This is Called Vipassana which is different from the way of reacting with Craving and Aversion. This is the state of being aware and equanimous to the complete experience of here and now. This is the way of Buddhism, with regards to mind and the ultimate nature of minds (and persons).</w:t>
      </w:r>
    </w:p>
    <w:p w14:paraId="350EEEAD" w14:textId="77777777" w:rsidR="004C29DD" w:rsidRPr="004C29DD" w:rsidRDefault="004C29DD" w:rsidP="004C29DD">
      <w:pPr>
        <w:spacing w:before="72" w:after="0" w:line="240" w:lineRule="auto"/>
        <w:outlineLvl w:val="2"/>
        <w:rPr>
          <w:rFonts w:ascii="Arial" w:eastAsia="Times New Roman" w:hAnsi="Arial" w:cs="Arial"/>
          <w:b/>
          <w:bCs/>
          <w:color w:val="000000"/>
          <w:sz w:val="29"/>
          <w:szCs w:val="29"/>
          <w:lang w:val="en" w:eastAsia="en-GB"/>
        </w:rPr>
      </w:pPr>
      <w:r w:rsidRPr="004C29DD">
        <w:rPr>
          <w:rFonts w:ascii="Arial" w:eastAsia="Times New Roman" w:hAnsi="Arial" w:cs="Arial"/>
          <w:b/>
          <w:bCs/>
          <w:color w:val="000000"/>
          <w:sz w:val="29"/>
          <w:szCs w:val="29"/>
          <w:lang w:val="en" w:eastAsia="en-GB"/>
        </w:rPr>
        <w:t>Mortality of the mind</w:t>
      </w:r>
      <w:r w:rsidRPr="004C29DD">
        <w:rPr>
          <w:rFonts w:ascii="Arial" w:eastAsia="Times New Roman" w:hAnsi="Arial" w:cs="Arial"/>
          <w:color w:val="54595D"/>
          <w:sz w:val="24"/>
          <w:szCs w:val="24"/>
          <w:lang w:val="en" w:eastAsia="en-GB"/>
        </w:rPr>
        <w:t>[</w:t>
      </w:r>
      <w:hyperlink r:id="rId637" w:tooltip="Edit section: Mortality of the mind"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18E737F8" w14:textId="77777777" w:rsidR="004C29DD" w:rsidRPr="004C29DD" w:rsidRDefault="004C29DD" w:rsidP="004C29DD">
      <w:pPr>
        <w:spacing w:line="240" w:lineRule="auto"/>
        <w:rPr>
          <w:rFonts w:ascii="Arial" w:eastAsia="Times New Roman" w:hAnsi="Arial" w:cs="Arial"/>
          <w:i/>
          <w:iCs/>
          <w:color w:val="202122"/>
          <w:sz w:val="24"/>
          <w:szCs w:val="24"/>
          <w:lang w:val="en" w:eastAsia="en-GB"/>
        </w:rPr>
      </w:pPr>
      <w:r w:rsidRPr="004C29DD">
        <w:rPr>
          <w:rFonts w:ascii="Arial" w:eastAsia="Times New Roman" w:hAnsi="Arial" w:cs="Arial"/>
          <w:i/>
          <w:iCs/>
          <w:color w:val="202122"/>
          <w:sz w:val="24"/>
          <w:szCs w:val="24"/>
          <w:lang w:val="en" w:eastAsia="en-GB"/>
        </w:rPr>
        <w:t>Main article: </w:t>
      </w:r>
      <w:hyperlink r:id="rId638" w:tooltip="Consciousness after death" w:history="1">
        <w:r w:rsidRPr="004C29DD">
          <w:rPr>
            <w:rFonts w:ascii="Arial" w:eastAsia="Times New Roman" w:hAnsi="Arial" w:cs="Arial"/>
            <w:i/>
            <w:iCs/>
            <w:color w:val="0B0080"/>
            <w:sz w:val="24"/>
            <w:szCs w:val="24"/>
            <w:u w:val="single"/>
            <w:lang w:val="en" w:eastAsia="en-GB"/>
          </w:rPr>
          <w:t>Consciousness after death</w:t>
        </w:r>
      </w:hyperlink>
    </w:p>
    <w:p w14:paraId="795AE5C1"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Due to the </w:t>
      </w:r>
      <w:hyperlink r:id="rId639" w:tooltip="Mind–body problem" w:history="1">
        <w:r w:rsidRPr="004C29DD">
          <w:rPr>
            <w:rFonts w:ascii="Arial" w:eastAsia="Times New Roman" w:hAnsi="Arial" w:cs="Arial"/>
            <w:color w:val="0B0080"/>
            <w:sz w:val="24"/>
            <w:szCs w:val="24"/>
            <w:u w:val="single"/>
            <w:lang w:val="en" w:eastAsia="en-GB"/>
          </w:rPr>
          <w:t>mind–body problem</w:t>
        </w:r>
      </w:hyperlink>
      <w:r w:rsidRPr="004C29DD">
        <w:rPr>
          <w:rFonts w:ascii="Arial" w:eastAsia="Times New Roman" w:hAnsi="Arial" w:cs="Arial"/>
          <w:color w:val="202122"/>
          <w:sz w:val="24"/>
          <w:szCs w:val="24"/>
          <w:lang w:val="en" w:eastAsia="en-GB"/>
        </w:rPr>
        <w:t>, a lot of interest and debate surrounds the question of what happens to one's conscious mind as one's body dies. During </w:t>
      </w:r>
      <w:hyperlink r:id="rId640" w:tooltip="Brain death" w:history="1">
        <w:r w:rsidRPr="004C29DD">
          <w:rPr>
            <w:rFonts w:ascii="Arial" w:eastAsia="Times New Roman" w:hAnsi="Arial" w:cs="Arial"/>
            <w:color w:val="0B0080"/>
            <w:sz w:val="24"/>
            <w:szCs w:val="24"/>
            <w:u w:val="single"/>
            <w:lang w:val="en" w:eastAsia="en-GB"/>
          </w:rPr>
          <w:t>brain death</w:t>
        </w:r>
      </w:hyperlink>
      <w:r w:rsidRPr="004C29DD">
        <w:rPr>
          <w:rFonts w:ascii="Arial" w:eastAsia="Times New Roman" w:hAnsi="Arial" w:cs="Arial"/>
          <w:color w:val="202122"/>
          <w:sz w:val="24"/>
          <w:szCs w:val="24"/>
          <w:lang w:val="en" w:eastAsia="en-GB"/>
        </w:rPr>
        <w:t> all </w:t>
      </w:r>
      <w:hyperlink r:id="rId641" w:tooltip="Brain activity" w:history="1">
        <w:r w:rsidRPr="004C29DD">
          <w:rPr>
            <w:rFonts w:ascii="Arial" w:eastAsia="Times New Roman" w:hAnsi="Arial" w:cs="Arial"/>
            <w:color w:val="0B0080"/>
            <w:sz w:val="24"/>
            <w:szCs w:val="24"/>
            <w:u w:val="single"/>
            <w:lang w:val="en" w:eastAsia="en-GB"/>
          </w:rPr>
          <w:t>brain function</w:t>
        </w:r>
      </w:hyperlink>
      <w:r w:rsidRPr="004C29DD">
        <w:rPr>
          <w:rFonts w:ascii="Arial" w:eastAsia="Times New Roman" w:hAnsi="Arial" w:cs="Arial"/>
          <w:color w:val="202122"/>
          <w:sz w:val="24"/>
          <w:szCs w:val="24"/>
          <w:lang w:val="en" w:eastAsia="en-GB"/>
        </w:rPr>
        <w:t> permanently ceases. According to some neuroscientific views which see these processes as the physical basis of mental phenomena, the mind fails to survive brain death and ceases to exist. This permanent loss of consciousness after death is sometimes called "</w:t>
      </w:r>
      <w:hyperlink r:id="rId642" w:tooltip="Eternal oblivion" w:history="1">
        <w:r w:rsidRPr="004C29DD">
          <w:rPr>
            <w:rFonts w:ascii="Arial" w:eastAsia="Times New Roman" w:hAnsi="Arial" w:cs="Arial"/>
            <w:color w:val="0B0080"/>
            <w:sz w:val="24"/>
            <w:szCs w:val="24"/>
            <w:u w:val="single"/>
            <w:lang w:val="en" w:eastAsia="en-GB"/>
          </w:rPr>
          <w:t>eternal oblivion</w:t>
        </w:r>
      </w:hyperlink>
      <w:r w:rsidRPr="004C29DD">
        <w:rPr>
          <w:rFonts w:ascii="Arial" w:eastAsia="Times New Roman" w:hAnsi="Arial" w:cs="Arial"/>
          <w:color w:val="202122"/>
          <w:sz w:val="24"/>
          <w:szCs w:val="24"/>
          <w:lang w:val="en" w:eastAsia="en-GB"/>
        </w:rPr>
        <w:t>". The belief that some </w:t>
      </w:r>
      <w:hyperlink r:id="rId643" w:tooltip="Spirit" w:history="1">
        <w:r w:rsidRPr="004C29DD">
          <w:rPr>
            <w:rFonts w:ascii="Arial" w:eastAsia="Times New Roman" w:hAnsi="Arial" w:cs="Arial"/>
            <w:color w:val="0B0080"/>
            <w:sz w:val="24"/>
            <w:szCs w:val="24"/>
            <w:u w:val="single"/>
            <w:lang w:val="en" w:eastAsia="en-GB"/>
          </w:rPr>
          <w:t>spiritual</w:t>
        </w:r>
      </w:hyperlink>
      <w:r w:rsidRPr="004C29DD">
        <w:rPr>
          <w:rFonts w:ascii="Arial" w:eastAsia="Times New Roman" w:hAnsi="Arial" w:cs="Arial"/>
          <w:color w:val="202122"/>
          <w:sz w:val="24"/>
          <w:szCs w:val="24"/>
          <w:lang w:val="en" w:eastAsia="en-GB"/>
        </w:rPr>
        <w:t> or </w:t>
      </w:r>
      <w:hyperlink r:id="rId644" w:tooltip="Incorporeal" w:history="1">
        <w:r w:rsidRPr="004C29DD">
          <w:rPr>
            <w:rFonts w:ascii="Arial" w:eastAsia="Times New Roman" w:hAnsi="Arial" w:cs="Arial"/>
            <w:color w:val="0B0080"/>
            <w:sz w:val="24"/>
            <w:szCs w:val="24"/>
            <w:u w:val="single"/>
            <w:lang w:val="en" w:eastAsia="en-GB"/>
          </w:rPr>
          <w:t>incorporeal</w:t>
        </w:r>
      </w:hyperlink>
      <w:r w:rsidRPr="004C29DD">
        <w:rPr>
          <w:rFonts w:ascii="Arial" w:eastAsia="Times New Roman" w:hAnsi="Arial" w:cs="Arial"/>
          <w:color w:val="202122"/>
          <w:sz w:val="24"/>
          <w:szCs w:val="24"/>
          <w:lang w:val="en" w:eastAsia="en-GB"/>
        </w:rPr>
        <w:t> component (</w:t>
      </w:r>
      <w:hyperlink r:id="rId645" w:tooltip="Soul" w:history="1">
        <w:r w:rsidRPr="004C29DD">
          <w:rPr>
            <w:rFonts w:ascii="Arial" w:eastAsia="Times New Roman" w:hAnsi="Arial" w:cs="Arial"/>
            <w:color w:val="0B0080"/>
            <w:sz w:val="24"/>
            <w:szCs w:val="24"/>
            <w:u w:val="single"/>
            <w:lang w:val="en" w:eastAsia="en-GB"/>
          </w:rPr>
          <w:t>soul</w:t>
        </w:r>
      </w:hyperlink>
      <w:r w:rsidRPr="004C29DD">
        <w:rPr>
          <w:rFonts w:ascii="Arial" w:eastAsia="Times New Roman" w:hAnsi="Arial" w:cs="Arial"/>
          <w:color w:val="202122"/>
          <w:sz w:val="24"/>
          <w:szCs w:val="24"/>
          <w:lang w:val="en" w:eastAsia="en-GB"/>
        </w:rPr>
        <w:t>) exists and that it is preserved after death is described by the term "</w:t>
      </w:r>
      <w:hyperlink r:id="rId646" w:tooltip="Afterlife" w:history="1">
        <w:r w:rsidRPr="004C29DD">
          <w:rPr>
            <w:rFonts w:ascii="Arial" w:eastAsia="Times New Roman" w:hAnsi="Arial" w:cs="Arial"/>
            <w:color w:val="0B0080"/>
            <w:sz w:val="24"/>
            <w:szCs w:val="24"/>
            <w:u w:val="single"/>
            <w:lang w:val="en" w:eastAsia="en-GB"/>
          </w:rPr>
          <w:t>afterlife</w:t>
        </w:r>
      </w:hyperlink>
      <w:r w:rsidRPr="004C29DD">
        <w:rPr>
          <w:rFonts w:ascii="Arial" w:eastAsia="Times New Roman" w:hAnsi="Arial" w:cs="Arial"/>
          <w:color w:val="202122"/>
          <w:sz w:val="24"/>
          <w:szCs w:val="24"/>
          <w:lang w:val="en" w:eastAsia="en-GB"/>
        </w:rPr>
        <w:t>".</w:t>
      </w:r>
    </w:p>
    <w:p w14:paraId="2F2D13F3"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In pseudoscience</w:t>
      </w:r>
      <w:r w:rsidRPr="004C29DD">
        <w:rPr>
          <w:rFonts w:ascii="Arial" w:eastAsia="Times New Roman" w:hAnsi="Arial" w:cs="Arial"/>
          <w:color w:val="54595D"/>
          <w:sz w:val="24"/>
          <w:szCs w:val="24"/>
          <w:lang w:val="en" w:eastAsia="en-GB"/>
        </w:rPr>
        <w:t>[</w:t>
      </w:r>
      <w:hyperlink r:id="rId647" w:tooltip="Edit section: In pseudoscience"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6F632E69" w14:textId="77777777" w:rsidR="004C29DD" w:rsidRPr="004C29DD" w:rsidRDefault="004C29DD" w:rsidP="004C29DD">
      <w:pPr>
        <w:spacing w:before="72" w:after="0" w:line="240" w:lineRule="auto"/>
        <w:outlineLvl w:val="2"/>
        <w:rPr>
          <w:rFonts w:ascii="Arial" w:eastAsia="Times New Roman" w:hAnsi="Arial" w:cs="Arial"/>
          <w:b/>
          <w:bCs/>
          <w:color w:val="000000"/>
          <w:sz w:val="29"/>
          <w:szCs w:val="29"/>
          <w:lang w:val="en" w:eastAsia="en-GB"/>
        </w:rPr>
      </w:pPr>
      <w:r w:rsidRPr="004C29DD">
        <w:rPr>
          <w:rFonts w:ascii="Arial" w:eastAsia="Times New Roman" w:hAnsi="Arial" w:cs="Arial"/>
          <w:b/>
          <w:bCs/>
          <w:color w:val="000000"/>
          <w:sz w:val="29"/>
          <w:szCs w:val="29"/>
          <w:lang w:val="en" w:eastAsia="en-GB"/>
        </w:rPr>
        <w:t>Parapsychology</w:t>
      </w:r>
      <w:r w:rsidRPr="004C29DD">
        <w:rPr>
          <w:rFonts w:ascii="Arial" w:eastAsia="Times New Roman" w:hAnsi="Arial" w:cs="Arial"/>
          <w:color w:val="54595D"/>
          <w:sz w:val="24"/>
          <w:szCs w:val="24"/>
          <w:lang w:val="en" w:eastAsia="en-GB"/>
        </w:rPr>
        <w:t>[</w:t>
      </w:r>
      <w:hyperlink r:id="rId648" w:tooltip="Edit section: Parapsychology"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4AF869E1"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hyperlink r:id="rId649" w:tooltip="Parapsychology" w:history="1">
        <w:r w:rsidRPr="004C29DD">
          <w:rPr>
            <w:rFonts w:ascii="Arial" w:eastAsia="Times New Roman" w:hAnsi="Arial" w:cs="Arial"/>
            <w:color w:val="0B0080"/>
            <w:sz w:val="24"/>
            <w:szCs w:val="24"/>
            <w:u w:val="single"/>
            <w:lang w:val="en" w:eastAsia="en-GB"/>
          </w:rPr>
          <w:t>Parapsychology</w:t>
        </w:r>
      </w:hyperlink>
      <w:r w:rsidRPr="004C29DD">
        <w:rPr>
          <w:rFonts w:ascii="Arial" w:eastAsia="Times New Roman" w:hAnsi="Arial" w:cs="Arial"/>
          <w:color w:val="202122"/>
          <w:sz w:val="24"/>
          <w:szCs w:val="24"/>
          <w:lang w:val="en" w:eastAsia="en-GB"/>
        </w:rPr>
        <w:t> is a study of certain types of </w:t>
      </w:r>
      <w:hyperlink r:id="rId650" w:tooltip="Paranormal phenomena" w:history="1">
        <w:r w:rsidRPr="004C29DD">
          <w:rPr>
            <w:rFonts w:ascii="Arial" w:eastAsia="Times New Roman" w:hAnsi="Arial" w:cs="Arial"/>
            <w:color w:val="0B0080"/>
            <w:sz w:val="24"/>
            <w:szCs w:val="24"/>
            <w:u w:val="single"/>
            <w:lang w:val="en" w:eastAsia="en-GB"/>
          </w:rPr>
          <w:t>paranormal phenomena</w:t>
        </w:r>
      </w:hyperlink>
      <w:r w:rsidRPr="004C29DD">
        <w:rPr>
          <w:rFonts w:ascii="Arial" w:eastAsia="Times New Roman" w:hAnsi="Arial" w:cs="Arial"/>
          <w:color w:val="202122"/>
          <w:sz w:val="24"/>
          <w:szCs w:val="24"/>
          <w:lang w:val="en" w:eastAsia="en-GB"/>
        </w:rPr>
        <w:t>, or of phenomena which appear to be paranormal or not have any scientific basis </w:t>
      </w:r>
      <w:hyperlink r:id="rId651" w:anchor="cite_note-69" w:history="1">
        <w:r w:rsidRPr="004C29DD">
          <w:rPr>
            <w:rFonts w:ascii="Arial" w:eastAsia="Times New Roman" w:hAnsi="Arial" w:cs="Arial"/>
            <w:color w:val="0B0080"/>
            <w:sz w:val="17"/>
            <w:szCs w:val="17"/>
            <w:u w:val="single"/>
            <w:vertAlign w:val="superscript"/>
            <w:lang w:val="en" w:eastAsia="en-GB"/>
          </w:rPr>
          <w:t>[69]</w:t>
        </w:r>
      </w:hyperlink>
      <w:r w:rsidRPr="004C29DD">
        <w:rPr>
          <w:rFonts w:ascii="Arial" w:eastAsia="Times New Roman" w:hAnsi="Arial" w:cs="Arial"/>
          <w:color w:val="202122"/>
          <w:sz w:val="24"/>
          <w:szCs w:val="24"/>
          <w:lang w:val="en" w:eastAsia="en-GB"/>
        </w:rPr>
        <w:t>, for instance, </w:t>
      </w:r>
      <w:hyperlink r:id="rId652" w:tooltip="Precognition" w:history="1">
        <w:r w:rsidRPr="004C29DD">
          <w:rPr>
            <w:rFonts w:ascii="Arial" w:eastAsia="Times New Roman" w:hAnsi="Arial" w:cs="Arial"/>
            <w:color w:val="0B0080"/>
            <w:sz w:val="24"/>
            <w:szCs w:val="24"/>
            <w:u w:val="single"/>
            <w:lang w:val="en" w:eastAsia="en-GB"/>
          </w:rPr>
          <w:t>precognition</w:t>
        </w:r>
      </w:hyperlink>
      <w:r w:rsidRPr="004C29DD">
        <w:rPr>
          <w:rFonts w:ascii="Arial" w:eastAsia="Times New Roman" w:hAnsi="Arial" w:cs="Arial"/>
          <w:color w:val="202122"/>
          <w:sz w:val="24"/>
          <w:szCs w:val="24"/>
          <w:lang w:val="en" w:eastAsia="en-GB"/>
        </w:rPr>
        <w:t>, </w:t>
      </w:r>
      <w:hyperlink r:id="rId653" w:tooltip="Telekinesis" w:history="1">
        <w:r w:rsidRPr="004C29DD">
          <w:rPr>
            <w:rFonts w:ascii="Arial" w:eastAsia="Times New Roman" w:hAnsi="Arial" w:cs="Arial"/>
            <w:color w:val="0B0080"/>
            <w:sz w:val="24"/>
            <w:szCs w:val="24"/>
            <w:u w:val="single"/>
            <w:lang w:val="en" w:eastAsia="en-GB"/>
          </w:rPr>
          <w:t>telekinesis</w:t>
        </w:r>
      </w:hyperlink>
      <w:r w:rsidRPr="004C29DD">
        <w:rPr>
          <w:rFonts w:ascii="Arial" w:eastAsia="Times New Roman" w:hAnsi="Arial" w:cs="Arial"/>
          <w:color w:val="202122"/>
          <w:sz w:val="24"/>
          <w:szCs w:val="24"/>
          <w:lang w:val="en" w:eastAsia="en-GB"/>
        </w:rPr>
        <w:t> and </w:t>
      </w:r>
      <w:hyperlink r:id="rId654" w:tooltip="Telepathy" w:history="1">
        <w:r w:rsidRPr="004C29DD">
          <w:rPr>
            <w:rFonts w:ascii="Arial" w:eastAsia="Times New Roman" w:hAnsi="Arial" w:cs="Arial"/>
            <w:color w:val="0B0080"/>
            <w:sz w:val="24"/>
            <w:szCs w:val="24"/>
            <w:u w:val="single"/>
            <w:lang w:val="en" w:eastAsia="en-GB"/>
          </w:rPr>
          <w:t>telepathy</w:t>
        </w:r>
      </w:hyperlink>
      <w:r w:rsidRPr="004C29DD">
        <w:rPr>
          <w:rFonts w:ascii="Arial" w:eastAsia="Times New Roman" w:hAnsi="Arial" w:cs="Arial"/>
          <w:color w:val="202122"/>
          <w:sz w:val="24"/>
          <w:szCs w:val="24"/>
          <w:lang w:val="en" w:eastAsia="en-GB"/>
        </w:rPr>
        <w:t>.</w:t>
      </w:r>
    </w:p>
    <w:p w14:paraId="3702C0C5" w14:textId="77777777" w:rsidR="004C29DD" w:rsidRPr="004C29DD" w:rsidRDefault="004C29DD" w:rsidP="004C29DD">
      <w:pPr>
        <w:spacing w:before="120" w:line="240" w:lineRule="auto"/>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The term is based on the Greek </w:t>
      </w:r>
      <w:hyperlink r:id="rId655" w:tooltip="wikt:para-" w:history="1">
        <w:r w:rsidRPr="004C29DD">
          <w:rPr>
            <w:rFonts w:ascii="Arial" w:eastAsia="Times New Roman" w:hAnsi="Arial" w:cs="Arial"/>
            <w:color w:val="663366"/>
            <w:sz w:val="24"/>
            <w:szCs w:val="24"/>
            <w:u w:val="single"/>
            <w:lang w:val="en" w:eastAsia="en-GB"/>
          </w:rPr>
          <w:t>para</w:t>
        </w:r>
      </w:hyperlink>
      <w:r w:rsidRPr="004C29DD">
        <w:rPr>
          <w:rFonts w:ascii="Arial" w:eastAsia="Times New Roman" w:hAnsi="Arial" w:cs="Arial"/>
          <w:color w:val="202122"/>
          <w:sz w:val="24"/>
          <w:szCs w:val="24"/>
          <w:lang w:val="en" w:eastAsia="en-GB"/>
        </w:rPr>
        <w:t> (beside/beyond), </w:t>
      </w:r>
      <w:hyperlink r:id="rId656" w:tooltip="Psyche (psychology)" w:history="1">
        <w:r w:rsidRPr="004C29DD">
          <w:rPr>
            <w:rFonts w:ascii="Arial" w:eastAsia="Times New Roman" w:hAnsi="Arial" w:cs="Arial"/>
            <w:color w:val="0B0080"/>
            <w:sz w:val="24"/>
            <w:szCs w:val="24"/>
            <w:u w:val="single"/>
            <w:lang w:val="en" w:eastAsia="en-GB"/>
          </w:rPr>
          <w:t>psyche</w:t>
        </w:r>
      </w:hyperlink>
      <w:r w:rsidRPr="004C29DD">
        <w:rPr>
          <w:rFonts w:ascii="Arial" w:eastAsia="Times New Roman" w:hAnsi="Arial" w:cs="Arial"/>
          <w:color w:val="202122"/>
          <w:sz w:val="24"/>
          <w:szCs w:val="24"/>
          <w:lang w:val="en" w:eastAsia="en-GB"/>
        </w:rPr>
        <w:t> (soul/mind), and </w:t>
      </w:r>
      <w:hyperlink r:id="rId657" w:tooltip="Logos" w:history="1">
        <w:r w:rsidRPr="004C29DD">
          <w:rPr>
            <w:rFonts w:ascii="Arial" w:eastAsia="Times New Roman" w:hAnsi="Arial" w:cs="Arial"/>
            <w:color w:val="0B0080"/>
            <w:sz w:val="24"/>
            <w:szCs w:val="24"/>
            <w:u w:val="single"/>
            <w:lang w:val="en" w:eastAsia="en-GB"/>
          </w:rPr>
          <w:t>logos</w:t>
        </w:r>
      </w:hyperlink>
      <w:r w:rsidRPr="004C29DD">
        <w:rPr>
          <w:rFonts w:ascii="Arial" w:eastAsia="Times New Roman" w:hAnsi="Arial" w:cs="Arial"/>
          <w:color w:val="202122"/>
          <w:sz w:val="24"/>
          <w:szCs w:val="24"/>
          <w:lang w:val="en" w:eastAsia="en-GB"/>
        </w:rPr>
        <w:t> (account/explanation) and was coined by psychologist </w:t>
      </w:r>
      <w:hyperlink r:id="rId658" w:tooltip="Max Dessoir" w:history="1">
        <w:r w:rsidRPr="004C29DD">
          <w:rPr>
            <w:rFonts w:ascii="Arial" w:eastAsia="Times New Roman" w:hAnsi="Arial" w:cs="Arial"/>
            <w:color w:val="0B0080"/>
            <w:sz w:val="24"/>
            <w:szCs w:val="24"/>
            <w:u w:val="single"/>
            <w:lang w:val="en" w:eastAsia="en-GB"/>
          </w:rPr>
          <w:t>Max Dessoir</w:t>
        </w:r>
      </w:hyperlink>
      <w:r w:rsidRPr="004C29DD">
        <w:rPr>
          <w:rFonts w:ascii="Arial" w:eastAsia="Times New Roman" w:hAnsi="Arial" w:cs="Arial"/>
          <w:color w:val="202122"/>
          <w:sz w:val="24"/>
          <w:szCs w:val="24"/>
          <w:lang w:val="en" w:eastAsia="en-GB"/>
        </w:rPr>
        <w:t> in or before 1889.</w:t>
      </w:r>
      <w:hyperlink r:id="rId659" w:anchor="cite_note-EncyOccult-70" w:history="1">
        <w:r w:rsidRPr="004C29DD">
          <w:rPr>
            <w:rFonts w:ascii="Arial" w:eastAsia="Times New Roman" w:hAnsi="Arial" w:cs="Arial"/>
            <w:color w:val="0B0080"/>
            <w:sz w:val="17"/>
            <w:szCs w:val="17"/>
            <w:u w:val="single"/>
            <w:vertAlign w:val="superscript"/>
            <w:lang w:val="en" w:eastAsia="en-GB"/>
          </w:rPr>
          <w:t>[70]</w:t>
        </w:r>
      </w:hyperlink>
      <w:r w:rsidRPr="004C29DD">
        <w:rPr>
          <w:rFonts w:ascii="Arial" w:eastAsia="Times New Roman" w:hAnsi="Arial" w:cs="Arial"/>
          <w:color w:val="202122"/>
          <w:sz w:val="24"/>
          <w:szCs w:val="24"/>
          <w:lang w:val="en" w:eastAsia="en-GB"/>
        </w:rPr>
        <w:t> </w:t>
      </w:r>
      <w:hyperlink r:id="rId660" w:tooltip="J.B. Rhine" w:history="1">
        <w:r w:rsidRPr="004C29DD">
          <w:rPr>
            <w:rFonts w:ascii="Arial" w:eastAsia="Times New Roman" w:hAnsi="Arial" w:cs="Arial"/>
            <w:color w:val="0B0080"/>
            <w:sz w:val="24"/>
            <w:szCs w:val="24"/>
            <w:u w:val="single"/>
            <w:lang w:val="en" w:eastAsia="en-GB"/>
          </w:rPr>
          <w:t>J.B. Rhine</w:t>
        </w:r>
      </w:hyperlink>
      <w:r w:rsidRPr="004C29DD">
        <w:rPr>
          <w:rFonts w:ascii="Arial" w:eastAsia="Times New Roman" w:hAnsi="Arial" w:cs="Arial"/>
          <w:color w:val="202122"/>
          <w:sz w:val="24"/>
          <w:szCs w:val="24"/>
          <w:lang w:val="en" w:eastAsia="en-GB"/>
        </w:rPr>
        <w:t> tried to popularize "parapsychology" using fraudulent techniques as a replacement for the earlier term "psychical research", during a shift in methodologies which brought experimental methods to the study of psychic phenomena.</w:t>
      </w:r>
      <w:hyperlink r:id="rId661" w:anchor="cite_note-EncyOccult-70" w:history="1">
        <w:r w:rsidRPr="004C29DD">
          <w:rPr>
            <w:rFonts w:ascii="Arial" w:eastAsia="Times New Roman" w:hAnsi="Arial" w:cs="Arial"/>
            <w:color w:val="0B0080"/>
            <w:sz w:val="17"/>
            <w:szCs w:val="17"/>
            <w:u w:val="single"/>
            <w:vertAlign w:val="superscript"/>
            <w:lang w:val="en" w:eastAsia="en-GB"/>
          </w:rPr>
          <w:t>[70]</w:t>
        </w:r>
      </w:hyperlink>
      <w:r w:rsidRPr="004C29DD">
        <w:rPr>
          <w:rFonts w:ascii="Arial" w:eastAsia="Times New Roman" w:hAnsi="Arial" w:cs="Arial"/>
          <w:color w:val="202122"/>
          <w:sz w:val="24"/>
          <w:szCs w:val="24"/>
          <w:lang w:val="en" w:eastAsia="en-GB"/>
        </w:rPr>
        <w:t> Parapsychology is not accepted among the scientific community as science, as psychic abilities have not been demonstrated to exist.</w:t>
      </w:r>
      <w:hyperlink r:id="rId662" w:anchor="cite_note-CaliBoard-71" w:history="1">
        <w:r w:rsidRPr="004C29DD">
          <w:rPr>
            <w:rFonts w:ascii="Arial" w:eastAsia="Times New Roman" w:hAnsi="Arial" w:cs="Arial"/>
            <w:color w:val="0B0080"/>
            <w:sz w:val="17"/>
            <w:szCs w:val="17"/>
            <w:u w:val="single"/>
            <w:vertAlign w:val="superscript"/>
            <w:lang w:val="en" w:eastAsia="en-GB"/>
          </w:rPr>
          <w:t>[71]</w:t>
        </w:r>
      </w:hyperlink>
      <w:hyperlink r:id="rId663" w:anchor="cite_note-72" w:history="1">
        <w:r w:rsidRPr="004C29DD">
          <w:rPr>
            <w:rFonts w:ascii="Arial" w:eastAsia="Times New Roman" w:hAnsi="Arial" w:cs="Arial"/>
            <w:color w:val="0B0080"/>
            <w:sz w:val="17"/>
            <w:szCs w:val="17"/>
            <w:u w:val="single"/>
            <w:vertAlign w:val="superscript"/>
            <w:lang w:val="en" w:eastAsia="en-GB"/>
          </w:rPr>
          <w:t>[72]</w:t>
        </w:r>
      </w:hyperlink>
      <w:hyperlink r:id="rId664" w:anchor="cite_note-73" w:history="1">
        <w:r w:rsidRPr="004C29DD">
          <w:rPr>
            <w:rFonts w:ascii="Arial" w:eastAsia="Times New Roman" w:hAnsi="Arial" w:cs="Arial"/>
            <w:color w:val="0B0080"/>
            <w:sz w:val="17"/>
            <w:szCs w:val="17"/>
            <w:u w:val="single"/>
            <w:vertAlign w:val="superscript"/>
            <w:lang w:val="en" w:eastAsia="en-GB"/>
          </w:rPr>
          <w:t>[73]</w:t>
        </w:r>
      </w:hyperlink>
      <w:hyperlink r:id="rId665" w:anchor="cite_note-NAS-74" w:history="1">
        <w:r w:rsidRPr="004C29DD">
          <w:rPr>
            <w:rFonts w:ascii="Arial" w:eastAsia="Times New Roman" w:hAnsi="Arial" w:cs="Arial"/>
            <w:color w:val="0B0080"/>
            <w:sz w:val="17"/>
            <w:szCs w:val="17"/>
            <w:u w:val="single"/>
            <w:vertAlign w:val="superscript"/>
            <w:lang w:val="en" w:eastAsia="en-GB"/>
          </w:rPr>
          <w:t>[74]</w:t>
        </w:r>
      </w:hyperlink>
      <w:hyperlink r:id="rId666" w:anchor="cite_note-CNNSweden-75" w:history="1">
        <w:r w:rsidRPr="004C29DD">
          <w:rPr>
            <w:rFonts w:ascii="Arial" w:eastAsia="Times New Roman" w:hAnsi="Arial" w:cs="Arial"/>
            <w:color w:val="0B0080"/>
            <w:sz w:val="17"/>
            <w:szCs w:val="17"/>
            <w:u w:val="single"/>
            <w:vertAlign w:val="superscript"/>
            <w:lang w:val="en" w:eastAsia="en-GB"/>
          </w:rPr>
          <w:t>[75]</w:t>
        </w:r>
      </w:hyperlink>
      <w:r w:rsidRPr="004C29DD">
        <w:rPr>
          <w:rFonts w:ascii="Arial" w:eastAsia="Times New Roman" w:hAnsi="Arial" w:cs="Arial"/>
          <w:color w:val="202122"/>
          <w:sz w:val="24"/>
          <w:szCs w:val="24"/>
          <w:lang w:val="en" w:eastAsia="en-GB"/>
        </w:rPr>
        <w:t> The status of parapsychology as a </w:t>
      </w:r>
      <w:hyperlink r:id="rId667" w:tooltip="Science" w:history="1">
        <w:r w:rsidRPr="004C29DD">
          <w:rPr>
            <w:rFonts w:ascii="Arial" w:eastAsia="Times New Roman" w:hAnsi="Arial" w:cs="Arial"/>
            <w:color w:val="0B0080"/>
            <w:sz w:val="24"/>
            <w:szCs w:val="24"/>
            <w:u w:val="single"/>
            <w:lang w:val="en" w:eastAsia="en-GB"/>
          </w:rPr>
          <w:t>science</w:t>
        </w:r>
      </w:hyperlink>
      <w:r w:rsidRPr="004C29DD">
        <w:rPr>
          <w:rFonts w:ascii="Arial" w:eastAsia="Times New Roman" w:hAnsi="Arial" w:cs="Arial"/>
          <w:color w:val="202122"/>
          <w:sz w:val="24"/>
          <w:szCs w:val="24"/>
          <w:lang w:val="en" w:eastAsia="en-GB"/>
        </w:rPr>
        <w:t> has also been disputed,</w:t>
      </w:r>
      <w:hyperlink r:id="rId668" w:anchor="cite_note-76" w:history="1">
        <w:r w:rsidRPr="004C29DD">
          <w:rPr>
            <w:rFonts w:ascii="Arial" w:eastAsia="Times New Roman" w:hAnsi="Arial" w:cs="Arial"/>
            <w:color w:val="0B0080"/>
            <w:sz w:val="17"/>
            <w:szCs w:val="17"/>
            <w:u w:val="single"/>
            <w:vertAlign w:val="superscript"/>
            <w:lang w:val="en" w:eastAsia="en-GB"/>
          </w:rPr>
          <w:t>[76]</w:t>
        </w:r>
      </w:hyperlink>
      <w:r w:rsidRPr="004C29DD">
        <w:rPr>
          <w:rFonts w:ascii="Arial" w:eastAsia="Times New Roman" w:hAnsi="Arial" w:cs="Arial"/>
          <w:color w:val="202122"/>
          <w:sz w:val="24"/>
          <w:szCs w:val="24"/>
          <w:lang w:val="en" w:eastAsia="en-GB"/>
        </w:rPr>
        <w:t> with many scientists regarding the discipline as </w:t>
      </w:r>
      <w:hyperlink r:id="rId669" w:tooltip="Pseudoscience" w:history="1">
        <w:r w:rsidRPr="004C29DD">
          <w:rPr>
            <w:rFonts w:ascii="Arial" w:eastAsia="Times New Roman" w:hAnsi="Arial" w:cs="Arial"/>
            <w:color w:val="0B0080"/>
            <w:sz w:val="24"/>
            <w:szCs w:val="24"/>
            <w:u w:val="single"/>
            <w:lang w:val="en" w:eastAsia="en-GB"/>
          </w:rPr>
          <w:t>pseudoscience</w:t>
        </w:r>
      </w:hyperlink>
      <w:r w:rsidRPr="004C29DD">
        <w:rPr>
          <w:rFonts w:ascii="Arial" w:eastAsia="Times New Roman" w:hAnsi="Arial" w:cs="Arial"/>
          <w:color w:val="202122"/>
          <w:sz w:val="24"/>
          <w:szCs w:val="24"/>
          <w:lang w:val="en" w:eastAsia="en-GB"/>
        </w:rPr>
        <w:t>.</w:t>
      </w:r>
      <w:hyperlink r:id="rId670" w:anchor="cite_note-Cord%C3%B3n-77" w:history="1">
        <w:r w:rsidRPr="004C29DD">
          <w:rPr>
            <w:rFonts w:ascii="Arial" w:eastAsia="Times New Roman" w:hAnsi="Arial" w:cs="Arial"/>
            <w:color w:val="0B0080"/>
            <w:sz w:val="17"/>
            <w:szCs w:val="17"/>
            <w:u w:val="single"/>
            <w:vertAlign w:val="superscript"/>
            <w:lang w:val="en" w:eastAsia="en-GB"/>
          </w:rPr>
          <w:t>[77]</w:t>
        </w:r>
      </w:hyperlink>
      <w:hyperlink r:id="rId671" w:anchor="cite_note-78" w:history="1">
        <w:r w:rsidRPr="004C29DD">
          <w:rPr>
            <w:rFonts w:ascii="Arial" w:eastAsia="Times New Roman" w:hAnsi="Arial" w:cs="Arial"/>
            <w:color w:val="0B0080"/>
            <w:sz w:val="17"/>
            <w:szCs w:val="17"/>
            <w:u w:val="single"/>
            <w:vertAlign w:val="superscript"/>
            <w:lang w:val="en" w:eastAsia="en-GB"/>
          </w:rPr>
          <w:t>[78]</w:t>
        </w:r>
      </w:hyperlink>
      <w:hyperlink r:id="rId672" w:anchor="cite_note-79" w:history="1">
        <w:r w:rsidRPr="004C29DD">
          <w:rPr>
            <w:rFonts w:ascii="Arial" w:eastAsia="Times New Roman" w:hAnsi="Arial" w:cs="Arial"/>
            <w:color w:val="0B0080"/>
            <w:sz w:val="17"/>
            <w:szCs w:val="17"/>
            <w:u w:val="single"/>
            <w:vertAlign w:val="superscript"/>
            <w:lang w:val="en" w:eastAsia="en-GB"/>
          </w:rPr>
          <w:t>[79]</w:t>
        </w:r>
      </w:hyperlink>
    </w:p>
    <w:p w14:paraId="7FAA0BD8"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See also</w:t>
      </w:r>
      <w:r w:rsidRPr="004C29DD">
        <w:rPr>
          <w:rFonts w:ascii="Arial" w:eastAsia="Times New Roman" w:hAnsi="Arial" w:cs="Arial"/>
          <w:color w:val="54595D"/>
          <w:sz w:val="24"/>
          <w:szCs w:val="24"/>
          <w:lang w:val="en" w:eastAsia="en-GB"/>
        </w:rPr>
        <w:t>[</w:t>
      </w:r>
      <w:hyperlink r:id="rId673" w:tooltip="Edit section: See also"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39956C35" w14:textId="77777777" w:rsidR="004C29DD" w:rsidRPr="004C29DD" w:rsidRDefault="004C29DD" w:rsidP="004C29DD">
      <w:pPr>
        <w:numPr>
          <w:ilvl w:val="0"/>
          <w:numId w:val="6"/>
        </w:numPr>
        <w:spacing w:before="100" w:beforeAutospacing="1" w:after="24" w:line="240" w:lineRule="auto"/>
        <w:ind w:left="384"/>
        <w:rPr>
          <w:rFonts w:ascii="Arial" w:eastAsia="Times New Roman" w:hAnsi="Arial" w:cs="Arial"/>
          <w:color w:val="202122"/>
          <w:sz w:val="24"/>
          <w:szCs w:val="24"/>
          <w:lang w:val="en" w:eastAsia="en-GB"/>
        </w:rPr>
      </w:pPr>
      <w:hyperlink r:id="rId674" w:tooltip="Outline of human intelligence" w:history="1">
        <w:r w:rsidRPr="004C29DD">
          <w:rPr>
            <w:rFonts w:ascii="Arial" w:eastAsia="Times New Roman" w:hAnsi="Arial" w:cs="Arial"/>
            <w:color w:val="0B0080"/>
            <w:sz w:val="24"/>
            <w:szCs w:val="24"/>
            <w:u w:val="single"/>
            <w:lang w:val="en" w:eastAsia="en-GB"/>
          </w:rPr>
          <w:t>Outline of human intelligence</w:t>
        </w:r>
      </w:hyperlink>
      <w:r w:rsidRPr="004C29DD">
        <w:rPr>
          <w:rFonts w:ascii="Arial" w:eastAsia="Times New Roman" w:hAnsi="Arial" w:cs="Arial"/>
          <w:color w:val="202122"/>
          <w:sz w:val="24"/>
          <w:szCs w:val="24"/>
          <w:lang w:val="en" w:eastAsia="en-GB"/>
        </w:rPr>
        <w:t> – topic tree presenting the traits, capacities, models, and research fields of human intelligence, and more.</w:t>
      </w:r>
    </w:p>
    <w:p w14:paraId="34650825" w14:textId="77777777" w:rsidR="004C29DD" w:rsidRPr="004C29DD" w:rsidRDefault="004C29DD" w:rsidP="004C29DD">
      <w:pPr>
        <w:numPr>
          <w:ilvl w:val="0"/>
          <w:numId w:val="6"/>
        </w:numPr>
        <w:spacing w:before="100" w:beforeAutospacing="1" w:after="24" w:line="240" w:lineRule="auto"/>
        <w:ind w:left="384"/>
        <w:rPr>
          <w:rFonts w:ascii="Arial" w:eastAsia="Times New Roman" w:hAnsi="Arial" w:cs="Arial"/>
          <w:color w:val="202122"/>
          <w:sz w:val="24"/>
          <w:szCs w:val="24"/>
          <w:lang w:val="en" w:eastAsia="en-GB"/>
        </w:rPr>
      </w:pPr>
      <w:hyperlink r:id="rId675" w:tooltip="Outline of thought" w:history="1">
        <w:r w:rsidRPr="004C29DD">
          <w:rPr>
            <w:rFonts w:ascii="Arial" w:eastAsia="Times New Roman" w:hAnsi="Arial" w:cs="Arial"/>
            <w:color w:val="0B0080"/>
            <w:sz w:val="24"/>
            <w:szCs w:val="24"/>
            <w:u w:val="single"/>
            <w:lang w:val="en" w:eastAsia="en-GB"/>
          </w:rPr>
          <w:t>Outline of thought</w:t>
        </w:r>
      </w:hyperlink>
      <w:r w:rsidRPr="004C29DD">
        <w:rPr>
          <w:rFonts w:ascii="Arial" w:eastAsia="Times New Roman" w:hAnsi="Arial" w:cs="Arial"/>
          <w:color w:val="202122"/>
          <w:sz w:val="24"/>
          <w:szCs w:val="24"/>
          <w:lang w:val="en" w:eastAsia="en-GB"/>
        </w:rPr>
        <w:t> – topic tree that identifies many types of thoughts, types of thinking, aspects of thought, related fields, and more.</w:t>
      </w:r>
    </w:p>
    <w:p w14:paraId="22F63395"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76" w:tooltip="Cognitive sciences" w:history="1">
        <w:r w:rsidRPr="004C29DD">
          <w:rPr>
            <w:rFonts w:ascii="Arial" w:eastAsia="Times New Roman" w:hAnsi="Arial" w:cs="Arial"/>
            <w:color w:val="0B0080"/>
            <w:sz w:val="24"/>
            <w:szCs w:val="24"/>
            <w:u w:val="single"/>
            <w:lang w:val="en" w:eastAsia="en-GB"/>
          </w:rPr>
          <w:t>Cognitive sciences</w:t>
        </w:r>
      </w:hyperlink>
    </w:p>
    <w:p w14:paraId="5A25A130"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77" w:tooltip="Conscience" w:history="1">
        <w:r w:rsidRPr="004C29DD">
          <w:rPr>
            <w:rFonts w:ascii="Arial" w:eastAsia="Times New Roman" w:hAnsi="Arial" w:cs="Arial"/>
            <w:color w:val="0B0080"/>
            <w:sz w:val="24"/>
            <w:szCs w:val="24"/>
            <w:u w:val="single"/>
            <w:lang w:val="en" w:eastAsia="en-GB"/>
          </w:rPr>
          <w:t>Conscience</w:t>
        </w:r>
      </w:hyperlink>
    </w:p>
    <w:p w14:paraId="70A581E8"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78" w:tooltip="Consciousness" w:history="1">
        <w:r w:rsidRPr="004C29DD">
          <w:rPr>
            <w:rFonts w:ascii="Arial" w:eastAsia="Times New Roman" w:hAnsi="Arial" w:cs="Arial"/>
            <w:color w:val="0B0080"/>
            <w:sz w:val="24"/>
            <w:szCs w:val="24"/>
            <w:u w:val="single"/>
            <w:lang w:val="en" w:eastAsia="en-GB"/>
          </w:rPr>
          <w:t>Consciousness</w:t>
        </w:r>
      </w:hyperlink>
    </w:p>
    <w:p w14:paraId="18758876"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79" w:tooltip="Explanatory gap" w:history="1">
        <w:r w:rsidRPr="004C29DD">
          <w:rPr>
            <w:rFonts w:ascii="Arial" w:eastAsia="Times New Roman" w:hAnsi="Arial" w:cs="Arial"/>
            <w:color w:val="0B0080"/>
            <w:sz w:val="24"/>
            <w:szCs w:val="24"/>
            <w:u w:val="single"/>
            <w:lang w:val="en" w:eastAsia="en-GB"/>
          </w:rPr>
          <w:t>Explanatory gap</w:t>
        </w:r>
      </w:hyperlink>
    </w:p>
    <w:p w14:paraId="7000CEFC"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80" w:tooltip="Hard problem of consciousness" w:history="1">
        <w:r w:rsidRPr="004C29DD">
          <w:rPr>
            <w:rFonts w:ascii="Arial" w:eastAsia="Times New Roman" w:hAnsi="Arial" w:cs="Arial"/>
            <w:color w:val="0B0080"/>
            <w:sz w:val="24"/>
            <w:szCs w:val="24"/>
            <w:u w:val="single"/>
            <w:lang w:val="en" w:eastAsia="en-GB"/>
          </w:rPr>
          <w:t>Hard problem of consciousness</w:t>
        </w:r>
      </w:hyperlink>
    </w:p>
    <w:p w14:paraId="6A119B9F"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81" w:tooltip="Ideasthesia" w:history="1">
        <w:r w:rsidRPr="004C29DD">
          <w:rPr>
            <w:rFonts w:ascii="Arial" w:eastAsia="Times New Roman" w:hAnsi="Arial" w:cs="Arial"/>
            <w:color w:val="0B0080"/>
            <w:sz w:val="24"/>
            <w:szCs w:val="24"/>
            <w:u w:val="single"/>
            <w:lang w:val="en" w:eastAsia="en-GB"/>
          </w:rPr>
          <w:t>Ideasthesia</w:t>
        </w:r>
      </w:hyperlink>
    </w:p>
    <w:p w14:paraId="408C0930"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82" w:tooltip="Mental energy" w:history="1">
        <w:r w:rsidRPr="004C29DD">
          <w:rPr>
            <w:rFonts w:ascii="Arial" w:eastAsia="Times New Roman" w:hAnsi="Arial" w:cs="Arial"/>
            <w:color w:val="0B0080"/>
            <w:sz w:val="24"/>
            <w:szCs w:val="24"/>
            <w:u w:val="single"/>
            <w:lang w:val="en" w:eastAsia="en-GB"/>
          </w:rPr>
          <w:t>Mental energy</w:t>
        </w:r>
      </w:hyperlink>
    </w:p>
    <w:p w14:paraId="57495BE4"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83" w:tooltip="Mind–body problem" w:history="1">
        <w:r w:rsidRPr="004C29DD">
          <w:rPr>
            <w:rFonts w:ascii="Arial" w:eastAsia="Times New Roman" w:hAnsi="Arial" w:cs="Arial"/>
            <w:color w:val="0B0080"/>
            <w:sz w:val="24"/>
            <w:szCs w:val="24"/>
            <w:u w:val="single"/>
            <w:lang w:val="en" w:eastAsia="en-GB"/>
          </w:rPr>
          <w:t>Mind–body problem</w:t>
        </w:r>
      </w:hyperlink>
    </w:p>
    <w:p w14:paraId="3457116C"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84" w:tooltip="Mind at Large" w:history="1">
        <w:r w:rsidRPr="004C29DD">
          <w:rPr>
            <w:rFonts w:ascii="Arial" w:eastAsia="Times New Roman" w:hAnsi="Arial" w:cs="Arial"/>
            <w:color w:val="0B0080"/>
            <w:sz w:val="24"/>
            <w:szCs w:val="24"/>
            <w:u w:val="single"/>
            <w:lang w:val="en" w:eastAsia="en-GB"/>
          </w:rPr>
          <w:t>Mind at Large</w:t>
        </w:r>
      </w:hyperlink>
    </w:p>
    <w:p w14:paraId="0B441CAD"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85" w:tooltip="Neural Darwinism" w:history="1">
        <w:r w:rsidRPr="004C29DD">
          <w:rPr>
            <w:rFonts w:ascii="Arial" w:eastAsia="Times New Roman" w:hAnsi="Arial" w:cs="Arial"/>
            <w:color w:val="0B0080"/>
            <w:sz w:val="24"/>
            <w:szCs w:val="24"/>
            <w:u w:val="single"/>
            <w:lang w:val="en" w:eastAsia="en-GB"/>
          </w:rPr>
          <w:t>Neural Darwinism</w:t>
        </w:r>
      </w:hyperlink>
    </w:p>
    <w:p w14:paraId="4F0CD46A"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86" w:tooltip="Noogenesis" w:history="1">
        <w:r w:rsidRPr="004C29DD">
          <w:rPr>
            <w:rFonts w:ascii="Arial" w:eastAsia="Times New Roman" w:hAnsi="Arial" w:cs="Arial"/>
            <w:color w:val="0B0080"/>
            <w:sz w:val="24"/>
            <w:szCs w:val="24"/>
            <w:u w:val="single"/>
            <w:lang w:val="en" w:eastAsia="en-GB"/>
          </w:rPr>
          <w:t>Noogenesis</w:t>
        </w:r>
      </w:hyperlink>
      <w:r w:rsidRPr="004C29DD">
        <w:rPr>
          <w:rFonts w:ascii="Arial" w:eastAsia="Times New Roman" w:hAnsi="Arial" w:cs="Arial"/>
          <w:color w:val="202122"/>
          <w:sz w:val="24"/>
          <w:szCs w:val="24"/>
          <w:lang w:val="en" w:eastAsia="en-GB"/>
        </w:rPr>
        <w:t> – The emergence and evolution of intelligence</w:t>
      </w:r>
    </w:p>
    <w:p w14:paraId="3A3DCFDC"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87" w:tooltip="Philosophical zombie" w:history="1">
        <w:r w:rsidRPr="004C29DD">
          <w:rPr>
            <w:rFonts w:ascii="Arial" w:eastAsia="Times New Roman" w:hAnsi="Arial" w:cs="Arial"/>
            <w:color w:val="0B0080"/>
            <w:sz w:val="24"/>
            <w:szCs w:val="24"/>
            <w:u w:val="single"/>
            <w:lang w:val="en" w:eastAsia="en-GB"/>
          </w:rPr>
          <w:t>Philosophical zombie</w:t>
        </w:r>
      </w:hyperlink>
    </w:p>
    <w:p w14:paraId="705BED3B"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88" w:tooltip="Philosophy of mind" w:history="1">
        <w:r w:rsidRPr="004C29DD">
          <w:rPr>
            <w:rFonts w:ascii="Arial" w:eastAsia="Times New Roman" w:hAnsi="Arial" w:cs="Arial"/>
            <w:color w:val="0B0080"/>
            <w:sz w:val="24"/>
            <w:szCs w:val="24"/>
            <w:u w:val="single"/>
            <w:lang w:val="en" w:eastAsia="en-GB"/>
          </w:rPr>
          <w:t>Philosophy of mind</w:t>
        </w:r>
      </w:hyperlink>
    </w:p>
    <w:p w14:paraId="11A8E720"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89" w:tooltip="Problem of other minds" w:history="1">
        <w:r w:rsidRPr="004C29DD">
          <w:rPr>
            <w:rFonts w:ascii="Arial" w:eastAsia="Times New Roman" w:hAnsi="Arial" w:cs="Arial"/>
            <w:color w:val="0B0080"/>
            <w:sz w:val="24"/>
            <w:szCs w:val="24"/>
            <w:u w:val="single"/>
            <w:lang w:val="en" w:eastAsia="en-GB"/>
          </w:rPr>
          <w:t>Problem of other minds</w:t>
        </w:r>
      </w:hyperlink>
    </w:p>
    <w:p w14:paraId="17B75F50"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90" w:tooltip="Sentience" w:history="1">
        <w:r w:rsidRPr="004C29DD">
          <w:rPr>
            <w:rFonts w:ascii="Arial" w:eastAsia="Times New Roman" w:hAnsi="Arial" w:cs="Arial"/>
            <w:color w:val="0B0080"/>
            <w:sz w:val="24"/>
            <w:szCs w:val="24"/>
            <w:u w:val="single"/>
            <w:lang w:val="en" w:eastAsia="en-GB"/>
          </w:rPr>
          <w:t>Sentience</w:t>
        </w:r>
      </w:hyperlink>
    </w:p>
    <w:p w14:paraId="70D04BBD"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91" w:tooltip="Skandha" w:history="1">
        <w:r w:rsidRPr="004C29DD">
          <w:rPr>
            <w:rFonts w:ascii="Arial" w:eastAsia="Times New Roman" w:hAnsi="Arial" w:cs="Arial"/>
            <w:color w:val="0B0080"/>
            <w:sz w:val="24"/>
            <w:szCs w:val="24"/>
            <w:u w:val="single"/>
            <w:lang w:val="en" w:eastAsia="en-GB"/>
          </w:rPr>
          <w:t>Skandha</w:t>
        </w:r>
      </w:hyperlink>
    </w:p>
    <w:p w14:paraId="01F67D09"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92" w:tooltip="Subjective character of experience" w:history="1">
        <w:r w:rsidRPr="004C29DD">
          <w:rPr>
            <w:rFonts w:ascii="Arial" w:eastAsia="Times New Roman" w:hAnsi="Arial" w:cs="Arial"/>
            <w:color w:val="0B0080"/>
            <w:sz w:val="24"/>
            <w:szCs w:val="24"/>
            <w:u w:val="single"/>
            <w:lang w:val="en" w:eastAsia="en-GB"/>
          </w:rPr>
          <w:t>Subjective character of experience</w:t>
        </w:r>
      </w:hyperlink>
    </w:p>
    <w:p w14:paraId="682780FB" w14:textId="77777777" w:rsidR="004C29DD" w:rsidRPr="004C29DD" w:rsidRDefault="004C29DD" w:rsidP="004C29DD">
      <w:pPr>
        <w:numPr>
          <w:ilvl w:val="0"/>
          <w:numId w:val="7"/>
        </w:numPr>
        <w:spacing w:before="100" w:beforeAutospacing="1" w:after="24" w:line="240" w:lineRule="auto"/>
        <w:ind w:left="384"/>
        <w:rPr>
          <w:rFonts w:ascii="Arial" w:eastAsia="Times New Roman" w:hAnsi="Arial" w:cs="Arial"/>
          <w:color w:val="202122"/>
          <w:sz w:val="24"/>
          <w:szCs w:val="24"/>
          <w:lang w:val="en" w:eastAsia="en-GB"/>
        </w:rPr>
      </w:pPr>
      <w:hyperlink r:id="rId693" w:tooltip="Theory of mind" w:history="1">
        <w:r w:rsidRPr="004C29DD">
          <w:rPr>
            <w:rFonts w:ascii="Arial" w:eastAsia="Times New Roman" w:hAnsi="Arial" w:cs="Arial"/>
            <w:color w:val="0B0080"/>
            <w:sz w:val="24"/>
            <w:szCs w:val="24"/>
            <w:u w:val="single"/>
            <w:lang w:val="en" w:eastAsia="en-GB"/>
          </w:rPr>
          <w:t>Theory of mind</w:t>
        </w:r>
      </w:hyperlink>
    </w:p>
    <w:p w14:paraId="4E8C1EA9"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References</w:t>
      </w:r>
      <w:r w:rsidRPr="004C29DD">
        <w:rPr>
          <w:rFonts w:ascii="Arial" w:eastAsia="Times New Roman" w:hAnsi="Arial" w:cs="Arial"/>
          <w:color w:val="54595D"/>
          <w:sz w:val="24"/>
          <w:szCs w:val="24"/>
          <w:lang w:val="en" w:eastAsia="en-GB"/>
        </w:rPr>
        <w:t>[</w:t>
      </w:r>
      <w:hyperlink r:id="rId694" w:tooltip="Edit section: References"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70812570"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695" w:anchor="cite_ref-1"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Oliver Elbs, </w:t>
      </w:r>
      <w:r w:rsidRPr="004C29DD">
        <w:rPr>
          <w:rFonts w:ascii="Arial" w:eastAsia="Times New Roman" w:hAnsi="Arial" w:cs="Arial"/>
          <w:i/>
          <w:iCs/>
          <w:color w:val="202122"/>
          <w:sz w:val="19"/>
          <w:szCs w:val="19"/>
          <w:lang w:val="en" w:eastAsia="en-GB"/>
        </w:rPr>
        <w:t>Neuro-Esthetics: Mapological foundations and applications (Map 2003)</w:t>
      </w:r>
      <w:r w:rsidRPr="004C29DD">
        <w:rPr>
          <w:rFonts w:ascii="Arial" w:eastAsia="Times New Roman" w:hAnsi="Arial" w:cs="Arial"/>
          <w:color w:val="202122"/>
          <w:sz w:val="19"/>
          <w:szCs w:val="19"/>
          <w:lang w:val="en" w:eastAsia="en-GB"/>
        </w:rPr>
        <w:t>, (Munich 2005)</w:t>
      </w:r>
    </w:p>
    <w:p w14:paraId="2586370B"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696" w:anchor="cite_ref-Descartes1641_2-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Descartes, R. (1641) </w:t>
      </w:r>
      <w:r w:rsidRPr="004C29DD">
        <w:rPr>
          <w:rFonts w:ascii="Arial" w:eastAsia="Times New Roman" w:hAnsi="Arial" w:cs="Arial"/>
          <w:i/>
          <w:iCs/>
          <w:color w:val="202122"/>
          <w:sz w:val="19"/>
          <w:szCs w:val="19"/>
          <w:lang w:val="en" w:eastAsia="en-GB"/>
        </w:rPr>
        <w:t>Meditations on First Philosophy</w:t>
      </w:r>
      <w:r w:rsidRPr="004C29DD">
        <w:rPr>
          <w:rFonts w:ascii="Arial" w:eastAsia="Times New Roman" w:hAnsi="Arial" w:cs="Arial"/>
          <w:color w:val="202122"/>
          <w:sz w:val="19"/>
          <w:szCs w:val="19"/>
          <w:lang w:val="en" w:eastAsia="en-GB"/>
        </w:rPr>
        <w:t>, in </w:t>
      </w:r>
      <w:r w:rsidRPr="004C29DD">
        <w:rPr>
          <w:rFonts w:ascii="Arial" w:eastAsia="Times New Roman" w:hAnsi="Arial" w:cs="Arial"/>
          <w:i/>
          <w:iCs/>
          <w:color w:val="202122"/>
          <w:sz w:val="19"/>
          <w:szCs w:val="19"/>
          <w:lang w:val="en" w:eastAsia="en-GB"/>
        </w:rPr>
        <w:t>The Philosophical Writings of René Descartes</w:t>
      </w:r>
      <w:r w:rsidRPr="004C29DD">
        <w:rPr>
          <w:rFonts w:ascii="Arial" w:eastAsia="Times New Roman" w:hAnsi="Arial" w:cs="Arial"/>
          <w:color w:val="202122"/>
          <w:sz w:val="19"/>
          <w:szCs w:val="19"/>
          <w:lang w:val="en" w:eastAsia="en-GB"/>
        </w:rPr>
        <w:t>, trans. by J. Cottingham, R. Stoothoff and D. Murdoch, Cambridge: Cambridge University Press, 1984, vol. 2, pp. 1–62.</w:t>
      </w:r>
    </w:p>
    <w:p w14:paraId="28FA767E"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697" w:anchor="cite_ref-3"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Mccarthy, Gabby (2018-10-09). </w:t>
      </w:r>
      <w:hyperlink r:id="rId698" w:anchor="v=onepage" w:history="1">
        <w:r w:rsidRPr="004C29DD">
          <w:rPr>
            <w:rFonts w:ascii="Arial" w:eastAsia="Times New Roman" w:hAnsi="Arial" w:cs="Arial"/>
            <w:i/>
            <w:iCs/>
            <w:color w:val="663366"/>
            <w:sz w:val="19"/>
            <w:szCs w:val="19"/>
            <w:u w:val="single"/>
            <w:lang w:val="en" w:eastAsia="en-GB"/>
          </w:rPr>
          <w:t>Introduction to Metaphysics</w:t>
        </w:r>
      </w:hyperlink>
      <w:r w:rsidRPr="004C29DD">
        <w:rPr>
          <w:rFonts w:ascii="Arial" w:eastAsia="Times New Roman" w:hAnsi="Arial" w:cs="Arial"/>
          <w:i/>
          <w:iCs/>
          <w:color w:val="202122"/>
          <w:sz w:val="19"/>
          <w:szCs w:val="19"/>
          <w:lang w:val="en" w:eastAsia="en-GB"/>
        </w:rPr>
        <w:t>. Scientific e-Resources. </w:t>
      </w:r>
      <w:hyperlink r:id="rId699"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700" w:tooltip="Special:BookSources/978-1-83947-365-4" w:history="1">
        <w:r w:rsidRPr="004C29DD">
          <w:rPr>
            <w:rFonts w:ascii="Arial" w:eastAsia="Times New Roman" w:hAnsi="Arial" w:cs="Arial"/>
            <w:i/>
            <w:iCs/>
            <w:color w:val="0B0080"/>
            <w:sz w:val="19"/>
            <w:szCs w:val="19"/>
            <w:u w:val="single"/>
            <w:lang w:val="en" w:eastAsia="en-GB"/>
          </w:rPr>
          <w:t>978-1-83947-365-4</w:t>
        </w:r>
      </w:hyperlink>
      <w:r w:rsidRPr="004C29DD">
        <w:rPr>
          <w:rFonts w:ascii="Arial" w:eastAsia="Times New Roman" w:hAnsi="Arial" w:cs="Arial"/>
          <w:i/>
          <w:iCs/>
          <w:color w:val="202122"/>
          <w:sz w:val="19"/>
          <w:szCs w:val="19"/>
          <w:lang w:val="en" w:eastAsia="en-GB"/>
        </w:rPr>
        <w:t>.</w:t>
      </w:r>
    </w:p>
    <w:p w14:paraId="2BA07CEB"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r w:rsidRPr="004C29DD">
        <w:rPr>
          <w:rFonts w:ascii="Arial" w:eastAsia="Times New Roman" w:hAnsi="Arial" w:cs="Arial"/>
          <w:color w:val="202122"/>
          <w:sz w:val="19"/>
          <w:szCs w:val="19"/>
          <w:lang w:val="en" w:eastAsia="en-GB"/>
        </w:rPr>
        <w:t>^ </w:t>
      </w:r>
      <w:hyperlink r:id="rId701" w:anchor="cite_ref-:0_4-0" w:history="1">
        <w:r w:rsidRPr="004C29DD">
          <w:rPr>
            <w:rFonts w:ascii="Arial" w:eastAsia="Times New Roman" w:hAnsi="Arial" w:cs="Arial"/>
            <w:color w:val="0B0080"/>
            <w:sz w:val="19"/>
            <w:szCs w:val="19"/>
            <w:lang w:val="en" w:eastAsia="en-GB"/>
          </w:rPr>
          <w:t>Jump up to:</w:t>
        </w:r>
        <w:r w:rsidRPr="004C29DD">
          <w:rPr>
            <w:rFonts w:ascii="Arial" w:eastAsia="Times New Roman" w:hAnsi="Arial" w:cs="Arial"/>
            <w:b/>
            <w:bCs/>
            <w:i/>
            <w:iCs/>
            <w:color w:val="0B0080"/>
            <w:sz w:val="15"/>
            <w:szCs w:val="15"/>
            <w:u w:val="single"/>
            <w:vertAlign w:val="superscript"/>
            <w:lang w:val="en" w:eastAsia="en-GB"/>
          </w:rPr>
          <w:t>a</w:t>
        </w:r>
      </w:hyperlink>
      <w:r w:rsidRPr="004C29DD">
        <w:rPr>
          <w:rFonts w:ascii="Arial" w:eastAsia="Times New Roman" w:hAnsi="Arial" w:cs="Arial"/>
          <w:color w:val="202122"/>
          <w:sz w:val="19"/>
          <w:szCs w:val="19"/>
          <w:lang w:val="en" w:eastAsia="en-GB"/>
        </w:rPr>
        <w:t> </w:t>
      </w:r>
      <w:hyperlink r:id="rId702" w:anchor="cite_ref-:0_4-1" w:history="1">
        <w:r w:rsidRPr="004C29DD">
          <w:rPr>
            <w:rFonts w:ascii="Arial" w:eastAsia="Times New Roman" w:hAnsi="Arial" w:cs="Arial"/>
            <w:b/>
            <w:bCs/>
            <w:i/>
            <w:iCs/>
            <w:color w:val="0B0080"/>
            <w:sz w:val="15"/>
            <w:szCs w:val="15"/>
            <w:u w:val="single"/>
            <w:vertAlign w:val="superscript"/>
            <w:lang w:val="en" w:eastAsia="en-GB"/>
          </w:rPr>
          <w:t>b</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Clark, Andy (2014). Mindware. 198 Madison Avenue, New York, 10016: Oxford University Press. pp. 14, 254–256. </w:t>
      </w:r>
      <w:hyperlink r:id="rId703"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704" w:tooltip="Special:BookSources/978-0-19-982815-9" w:history="1">
        <w:r w:rsidRPr="004C29DD">
          <w:rPr>
            <w:rFonts w:ascii="Arial" w:eastAsia="Times New Roman" w:hAnsi="Arial" w:cs="Arial"/>
            <w:i/>
            <w:iCs/>
            <w:color w:val="0B0080"/>
            <w:sz w:val="19"/>
            <w:szCs w:val="19"/>
            <w:u w:val="single"/>
            <w:lang w:val="en" w:eastAsia="en-GB"/>
          </w:rPr>
          <w:t>978-0-19-982815-9</w:t>
        </w:r>
      </w:hyperlink>
      <w:r w:rsidRPr="004C29DD">
        <w:rPr>
          <w:rFonts w:ascii="Arial" w:eastAsia="Times New Roman" w:hAnsi="Arial" w:cs="Arial"/>
          <w:i/>
          <w:iCs/>
          <w:color w:val="202122"/>
          <w:sz w:val="19"/>
          <w:szCs w:val="19"/>
          <w:lang w:val="en" w:eastAsia="en-GB"/>
        </w:rPr>
        <w:t>.</w:t>
      </w:r>
    </w:p>
    <w:p w14:paraId="46E4FF3D"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05" w:anchor="cite_ref-5"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Smart, J.J.C., "The Mind/Brain Identity Theory", The Stanford Encyclopedia of Philosophy (Fall 2011 Edition), Edward N. Zalta (ed.), </w:t>
      </w:r>
      <w:hyperlink r:id="rId706" w:history="1">
        <w:r w:rsidRPr="004C29DD">
          <w:rPr>
            <w:rFonts w:ascii="Arial" w:eastAsia="Times New Roman" w:hAnsi="Arial" w:cs="Arial"/>
            <w:color w:val="663366"/>
            <w:sz w:val="19"/>
            <w:szCs w:val="19"/>
            <w:u w:val="single"/>
            <w:lang w:val="en" w:eastAsia="en-GB"/>
          </w:rPr>
          <w:t>[1]</w:t>
        </w:r>
      </w:hyperlink>
    </w:p>
    <w:p w14:paraId="5A20A605"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07" w:anchor="cite_ref-6"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708" w:history="1">
        <w:r w:rsidRPr="004C29DD">
          <w:rPr>
            <w:rFonts w:ascii="Arial" w:eastAsia="Times New Roman" w:hAnsi="Arial" w:cs="Arial"/>
            <w:i/>
            <w:iCs/>
            <w:color w:val="663366"/>
            <w:sz w:val="19"/>
            <w:szCs w:val="19"/>
            <w:u w:val="single"/>
            <w:lang w:val="en" w:eastAsia="en-GB"/>
          </w:rPr>
          <w:t>"What is mind-brain identity theory? - Definition from WhatIs.com"</w:t>
        </w:r>
      </w:hyperlink>
      <w:r w:rsidRPr="004C29DD">
        <w:rPr>
          <w:rFonts w:ascii="Arial" w:eastAsia="Times New Roman" w:hAnsi="Arial" w:cs="Arial"/>
          <w:i/>
          <w:iCs/>
          <w:color w:val="202122"/>
          <w:sz w:val="19"/>
          <w:szCs w:val="19"/>
          <w:lang w:val="en" w:eastAsia="en-GB"/>
        </w:rPr>
        <w:t>. SearchCIO. Retrieved 2020-05-26.</w:t>
      </w:r>
    </w:p>
    <w:p w14:paraId="318DE602"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09" w:anchor="cite_ref-7"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710" w:history="1">
        <w:r w:rsidRPr="004C29DD">
          <w:rPr>
            <w:rFonts w:ascii="Arial" w:eastAsia="Times New Roman" w:hAnsi="Arial" w:cs="Arial"/>
            <w:i/>
            <w:iCs/>
            <w:color w:val="663366"/>
            <w:sz w:val="19"/>
            <w:szCs w:val="19"/>
            <w:u w:val="single"/>
            <w:lang w:val="en" w:eastAsia="en-GB"/>
          </w:rPr>
          <w:t>"20 "Most Important" Philosophers of Mind since WWII"</w:t>
        </w:r>
      </w:hyperlink>
      <w:r w:rsidRPr="004C29DD">
        <w:rPr>
          <w:rFonts w:ascii="Arial" w:eastAsia="Times New Roman" w:hAnsi="Arial" w:cs="Arial"/>
          <w:i/>
          <w:iCs/>
          <w:color w:val="202122"/>
          <w:sz w:val="19"/>
          <w:szCs w:val="19"/>
          <w:lang w:val="en" w:eastAsia="en-GB"/>
        </w:rPr>
        <w:t>.</w:t>
      </w:r>
    </w:p>
    <w:p w14:paraId="2BBDAC8D"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11" w:anchor="cite_ref-8"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Klopf, Harry (June 1975). "A comparison of natural and artificial intelligence". ACM SIGART Bulletin (52): 11–13. </w:t>
      </w:r>
      <w:hyperlink r:id="rId712" w:tooltip="Doi (identifier)" w:history="1">
        <w:r w:rsidRPr="004C29DD">
          <w:rPr>
            <w:rFonts w:ascii="Arial" w:eastAsia="Times New Roman" w:hAnsi="Arial" w:cs="Arial"/>
            <w:i/>
            <w:iCs/>
            <w:color w:val="0B0080"/>
            <w:sz w:val="19"/>
            <w:szCs w:val="19"/>
            <w:u w:val="single"/>
            <w:lang w:val="en" w:eastAsia="en-GB"/>
          </w:rPr>
          <w:t>doi</w:t>
        </w:r>
      </w:hyperlink>
      <w:r w:rsidRPr="004C29DD">
        <w:rPr>
          <w:rFonts w:ascii="Arial" w:eastAsia="Times New Roman" w:hAnsi="Arial" w:cs="Arial"/>
          <w:i/>
          <w:iCs/>
          <w:color w:val="202122"/>
          <w:sz w:val="19"/>
          <w:szCs w:val="19"/>
          <w:lang w:val="en" w:eastAsia="en-GB"/>
        </w:rPr>
        <w:t>:</w:t>
      </w:r>
      <w:hyperlink r:id="rId713" w:history="1">
        <w:r w:rsidRPr="004C29DD">
          <w:rPr>
            <w:rFonts w:ascii="Arial" w:eastAsia="Times New Roman" w:hAnsi="Arial" w:cs="Arial"/>
            <w:i/>
            <w:iCs/>
            <w:color w:val="663366"/>
            <w:sz w:val="19"/>
            <w:szCs w:val="19"/>
            <w:u w:val="single"/>
            <w:lang w:val="en" w:eastAsia="en-GB"/>
          </w:rPr>
          <w:t>10.1145/1045236.1045237</w:t>
        </w:r>
      </w:hyperlink>
      <w:r w:rsidRPr="004C29DD">
        <w:rPr>
          <w:rFonts w:ascii="Arial" w:eastAsia="Times New Roman" w:hAnsi="Arial" w:cs="Arial"/>
          <w:i/>
          <w:iCs/>
          <w:color w:val="202122"/>
          <w:sz w:val="19"/>
          <w:szCs w:val="19"/>
          <w:lang w:val="en" w:eastAsia="en-GB"/>
        </w:rPr>
        <w:t>.</w:t>
      </w:r>
    </w:p>
    <w:p w14:paraId="26915E30"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r w:rsidRPr="004C29DD">
        <w:rPr>
          <w:rFonts w:ascii="Arial" w:eastAsia="Times New Roman" w:hAnsi="Arial" w:cs="Arial"/>
          <w:color w:val="202122"/>
          <w:sz w:val="19"/>
          <w:szCs w:val="19"/>
          <w:lang w:val="en" w:eastAsia="en-GB"/>
        </w:rPr>
        <w:t>^ </w:t>
      </w:r>
      <w:hyperlink r:id="rId714" w:anchor="cite_ref-Karunamuni2017_9-0" w:history="1">
        <w:r w:rsidRPr="004C29DD">
          <w:rPr>
            <w:rFonts w:ascii="Arial" w:eastAsia="Times New Roman" w:hAnsi="Arial" w:cs="Arial"/>
            <w:color w:val="0B0080"/>
            <w:sz w:val="19"/>
            <w:szCs w:val="19"/>
            <w:lang w:val="en" w:eastAsia="en-GB"/>
          </w:rPr>
          <w:t>Jump up to:</w:t>
        </w:r>
        <w:r w:rsidRPr="004C29DD">
          <w:rPr>
            <w:rFonts w:ascii="Arial" w:eastAsia="Times New Roman" w:hAnsi="Arial" w:cs="Arial"/>
            <w:b/>
            <w:bCs/>
            <w:i/>
            <w:iCs/>
            <w:color w:val="0B0080"/>
            <w:sz w:val="15"/>
            <w:szCs w:val="15"/>
            <w:u w:val="single"/>
            <w:vertAlign w:val="superscript"/>
            <w:lang w:val="en" w:eastAsia="en-GB"/>
          </w:rPr>
          <w:t>a</w:t>
        </w:r>
      </w:hyperlink>
      <w:r w:rsidRPr="004C29DD">
        <w:rPr>
          <w:rFonts w:ascii="Arial" w:eastAsia="Times New Roman" w:hAnsi="Arial" w:cs="Arial"/>
          <w:color w:val="202122"/>
          <w:sz w:val="19"/>
          <w:szCs w:val="19"/>
          <w:lang w:val="en" w:eastAsia="en-GB"/>
        </w:rPr>
        <w:t> </w:t>
      </w:r>
      <w:hyperlink r:id="rId715" w:anchor="cite_ref-Karunamuni2017_9-1" w:history="1">
        <w:r w:rsidRPr="004C29DD">
          <w:rPr>
            <w:rFonts w:ascii="Arial" w:eastAsia="Times New Roman" w:hAnsi="Arial" w:cs="Arial"/>
            <w:b/>
            <w:bCs/>
            <w:i/>
            <w:iCs/>
            <w:color w:val="0B0080"/>
            <w:sz w:val="15"/>
            <w:szCs w:val="15"/>
            <w:u w:val="single"/>
            <w:vertAlign w:val="superscript"/>
            <w:lang w:val="en" w:eastAsia="en-GB"/>
          </w:rPr>
          <w:t>b</w:t>
        </w:r>
      </w:hyperlink>
      <w:r w:rsidRPr="004C29DD">
        <w:rPr>
          <w:rFonts w:ascii="Arial" w:eastAsia="Times New Roman" w:hAnsi="Arial" w:cs="Arial"/>
          <w:color w:val="202122"/>
          <w:sz w:val="19"/>
          <w:szCs w:val="19"/>
          <w:lang w:val="en" w:eastAsia="en-GB"/>
        </w:rPr>
        <w:t> </w:t>
      </w:r>
      <w:hyperlink r:id="rId716" w:anchor="cite_ref-Karunamuni2017_9-2" w:history="1">
        <w:r w:rsidRPr="004C29DD">
          <w:rPr>
            <w:rFonts w:ascii="Arial" w:eastAsia="Times New Roman" w:hAnsi="Arial" w:cs="Arial"/>
            <w:b/>
            <w:bCs/>
            <w:i/>
            <w:iCs/>
            <w:color w:val="0B0080"/>
            <w:sz w:val="15"/>
            <w:szCs w:val="15"/>
            <w:u w:val="single"/>
            <w:vertAlign w:val="superscript"/>
            <w:lang w:val="en" w:eastAsia="en-GB"/>
          </w:rPr>
          <w:t>c</w:t>
        </w:r>
      </w:hyperlink>
      <w:r w:rsidRPr="004C29DD">
        <w:rPr>
          <w:rFonts w:ascii="Arial" w:eastAsia="Times New Roman" w:hAnsi="Arial" w:cs="Arial"/>
          <w:color w:val="202122"/>
          <w:sz w:val="19"/>
          <w:szCs w:val="19"/>
          <w:lang w:val="en" w:eastAsia="en-GB"/>
        </w:rPr>
        <w:t> </w:t>
      </w:r>
      <w:hyperlink r:id="rId717" w:anchor="cite_ref-Karunamuni2017_9-3" w:history="1">
        <w:r w:rsidRPr="004C29DD">
          <w:rPr>
            <w:rFonts w:ascii="Arial" w:eastAsia="Times New Roman" w:hAnsi="Arial" w:cs="Arial"/>
            <w:b/>
            <w:bCs/>
            <w:i/>
            <w:iCs/>
            <w:color w:val="0B0080"/>
            <w:sz w:val="15"/>
            <w:szCs w:val="15"/>
            <w:u w:val="single"/>
            <w:vertAlign w:val="superscript"/>
            <w:lang w:val="en" w:eastAsia="en-GB"/>
          </w:rPr>
          <w:t>d</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Karunamuni N, Weerasekera R (Jun 2017). </w:t>
      </w:r>
      <w:hyperlink r:id="rId718" w:history="1">
        <w:r w:rsidRPr="004C29DD">
          <w:rPr>
            <w:rFonts w:ascii="Arial" w:eastAsia="Times New Roman" w:hAnsi="Arial" w:cs="Arial"/>
            <w:i/>
            <w:iCs/>
            <w:color w:val="663366"/>
            <w:sz w:val="19"/>
            <w:szCs w:val="19"/>
            <w:u w:val="single"/>
            <w:lang w:val="en" w:eastAsia="en-GB"/>
          </w:rPr>
          <w:t>"Theoretical Foundations to Guide Mindfulness Meditation: A Path to Wisdom"</w:t>
        </w:r>
      </w:hyperlink>
      <w:r w:rsidRPr="004C29DD">
        <w:rPr>
          <w:rFonts w:ascii="Arial" w:eastAsia="Times New Roman" w:hAnsi="Arial" w:cs="Arial"/>
          <w:i/>
          <w:iCs/>
          <w:color w:val="202122"/>
          <w:sz w:val="19"/>
          <w:szCs w:val="19"/>
          <w:lang w:val="en" w:eastAsia="en-GB"/>
        </w:rPr>
        <w:t>. Current Psychology (Submitted manuscript). </w:t>
      </w:r>
      <w:r w:rsidRPr="004C29DD">
        <w:rPr>
          <w:rFonts w:ascii="Arial" w:eastAsia="Times New Roman" w:hAnsi="Arial" w:cs="Arial"/>
          <w:b/>
          <w:bCs/>
          <w:i/>
          <w:iCs/>
          <w:color w:val="202122"/>
          <w:sz w:val="19"/>
          <w:szCs w:val="19"/>
          <w:lang w:val="en" w:eastAsia="en-GB"/>
        </w:rPr>
        <w:t>38</w:t>
      </w:r>
      <w:r w:rsidRPr="004C29DD">
        <w:rPr>
          <w:rFonts w:ascii="Arial" w:eastAsia="Times New Roman" w:hAnsi="Arial" w:cs="Arial"/>
          <w:i/>
          <w:iCs/>
          <w:color w:val="202122"/>
          <w:sz w:val="19"/>
          <w:szCs w:val="19"/>
          <w:lang w:val="en" w:eastAsia="en-GB"/>
        </w:rPr>
        <w:t> (3): 627–646. </w:t>
      </w:r>
      <w:hyperlink r:id="rId719" w:tooltip="Doi (identifier)" w:history="1">
        <w:r w:rsidRPr="004C29DD">
          <w:rPr>
            <w:rFonts w:ascii="Arial" w:eastAsia="Times New Roman" w:hAnsi="Arial" w:cs="Arial"/>
            <w:i/>
            <w:iCs/>
            <w:color w:val="0B0080"/>
            <w:sz w:val="19"/>
            <w:szCs w:val="19"/>
            <w:u w:val="single"/>
            <w:lang w:val="en" w:eastAsia="en-GB"/>
          </w:rPr>
          <w:t>doi</w:t>
        </w:r>
      </w:hyperlink>
      <w:r w:rsidRPr="004C29DD">
        <w:rPr>
          <w:rFonts w:ascii="Arial" w:eastAsia="Times New Roman" w:hAnsi="Arial" w:cs="Arial"/>
          <w:i/>
          <w:iCs/>
          <w:color w:val="202122"/>
          <w:sz w:val="19"/>
          <w:szCs w:val="19"/>
          <w:lang w:val="en" w:eastAsia="en-GB"/>
        </w:rPr>
        <w:t>:</w:t>
      </w:r>
      <w:hyperlink r:id="rId720" w:history="1">
        <w:r w:rsidRPr="004C29DD">
          <w:rPr>
            <w:rFonts w:ascii="Arial" w:eastAsia="Times New Roman" w:hAnsi="Arial" w:cs="Arial"/>
            <w:i/>
            <w:iCs/>
            <w:color w:val="663366"/>
            <w:sz w:val="19"/>
            <w:szCs w:val="19"/>
            <w:u w:val="single"/>
            <w:lang w:val="en" w:eastAsia="en-GB"/>
          </w:rPr>
          <w:t>10.1007/s12144-017-9631-7</w:t>
        </w:r>
      </w:hyperlink>
      <w:r w:rsidRPr="004C29DD">
        <w:rPr>
          <w:rFonts w:ascii="Arial" w:eastAsia="Times New Roman" w:hAnsi="Arial" w:cs="Arial"/>
          <w:i/>
          <w:iCs/>
          <w:color w:val="202122"/>
          <w:sz w:val="19"/>
          <w:szCs w:val="19"/>
          <w:lang w:val="en" w:eastAsia="en-GB"/>
        </w:rPr>
        <w:t>.</w:t>
      </w:r>
    </w:p>
    <w:p w14:paraId="31D71D6C"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r w:rsidRPr="004C29DD">
        <w:rPr>
          <w:rFonts w:ascii="Arial" w:eastAsia="Times New Roman" w:hAnsi="Arial" w:cs="Arial"/>
          <w:color w:val="202122"/>
          <w:sz w:val="19"/>
          <w:szCs w:val="19"/>
          <w:lang w:val="en" w:eastAsia="en-GB"/>
        </w:rPr>
        <w:t>^ </w:t>
      </w:r>
      <w:hyperlink r:id="rId721" w:anchor="cite_ref-Aggregates_10-0" w:history="1">
        <w:r w:rsidRPr="004C29DD">
          <w:rPr>
            <w:rFonts w:ascii="Arial" w:eastAsia="Times New Roman" w:hAnsi="Arial" w:cs="Arial"/>
            <w:color w:val="0B0080"/>
            <w:sz w:val="19"/>
            <w:szCs w:val="19"/>
            <w:lang w:val="en" w:eastAsia="en-GB"/>
          </w:rPr>
          <w:t>Jump up to:</w:t>
        </w:r>
        <w:r w:rsidRPr="004C29DD">
          <w:rPr>
            <w:rFonts w:ascii="Arial" w:eastAsia="Times New Roman" w:hAnsi="Arial" w:cs="Arial"/>
            <w:b/>
            <w:bCs/>
            <w:i/>
            <w:iCs/>
            <w:color w:val="0B0080"/>
            <w:sz w:val="15"/>
            <w:szCs w:val="15"/>
            <w:u w:val="single"/>
            <w:vertAlign w:val="superscript"/>
            <w:lang w:val="en" w:eastAsia="en-GB"/>
          </w:rPr>
          <w:t>a</w:t>
        </w:r>
      </w:hyperlink>
      <w:r w:rsidRPr="004C29DD">
        <w:rPr>
          <w:rFonts w:ascii="Arial" w:eastAsia="Times New Roman" w:hAnsi="Arial" w:cs="Arial"/>
          <w:color w:val="202122"/>
          <w:sz w:val="19"/>
          <w:szCs w:val="19"/>
          <w:lang w:val="en" w:eastAsia="en-GB"/>
        </w:rPr>
        <w:t> </w:t>
      </w:r>
      <w:hyperlink r:id="rId722" w:anchor="cite_ref-Aggregates_10-1" w:history="1">
        <w:r w:rsidRPr="004C29DD">
          <w:rPr>
            <w:rFonts w:ascii="Arial" w:eastAsia="Times New Roman" w:hAnsi="Arial" w:cs="Arial"/>
            <w:b/>
            <w:bCs/>
            <w:i/>
            <w:iCs/>
            <w:color w:val="0B0080"/>
            <w:sz w:val="15"/>
            <w:szCs w:val="15"/>
            <w:u w:val="single"/>
            <w:vertAlign w:val="superscript"/>
            <w:lang w:val="en" w:eastAsia="en-GB"/>
          </w:rPr>
          <w:t>b</w:t>
        </w:r>
      </w:hyperlink>
      <w:r w:rsidRPr="004C29DD">
        <w:rPr>
          <w:rFonts w:ascii="Arial" w:eastAsia="Times New Roman" w:hAnsi="Arial" w:cs="Arial"/>
          <w:color w:val="202122"/>
          <w:sz w:val="19"/>
          <w:szCs w:val="19"/>
          <w:lang w:val="en" w:eastAsia="en-GB"/>
        </w:rPr>
        <w:t> </w:t>
      </w:r>
      <w:hyperlink r:id="rId723" w:anchor="cite_ref-Aggregates_10-2" w:history="1">
        <w:r w:rsidRPr="004C29DD">
          <w:rPr>
            <w:rFonts w:ascii="Arial" w:eastAsia="Times New Roman" w:hAnsi="Arial" w:cs="Arial"/>
            <w:b/>
            <w:bCs/>
            <w:i/>
            <w:iCs/>
            <w:color w:val="0B0080"/>
            <w:sz w:val="15"/>
            <w:szCs w:val="15"/>
            <w:u w:val="single"/>
            <w:vertAlign w:val="superscript"/>
            <w:lang w:val="en" w:eastAsia="en-GB"/>
          </w:rPr>
          <w:t>c</w:t>
        </w:r>
      </w:hyperlink>
      <w:r w:rsidRPr="004C29DD">
        <w:rPr>
          <w:rFonts w:ascii="Arial" w:eastAsia="Times New Roman" w:hAnsi="Arial" w:cs="Arial"/>
          <w:color w:val="202122"/>
          <w:sz w:val="19"/>
          <w:szCs w:val="19"/>
          <w:lang w:val="en" w:eastAsia="en-GB"/>
        </w:rPr>
        <w:t> </w:t>
      </w:r>
      <w:hyperlink r:id="rId724" w:anchor="cite_ref-Aggregates_10-3" w:history="1">
        <w:r w:rsidRPr="004C29DD">
          <w:rPr>
            <w:rFonts w:ascii="Arial" w:eastAsia="Times New Roman" w:hAnsi="Arial" w:cs="Arial"/>
            <w:b/>
            <w:bCs/>
            <w:i/>
            <w:iCs/>
            <w:color w:val="0B0080"/>
            <w:sz w:val="15"/>
            <w:szCs w:val="15"/>
            <w:u w:val="single"/>
            <w:vertAlign w:val="superscript"/>
            <w:lang w:val="en" w:eastAsia="en-GB"/>
          </w:rPr>
          <w:t>d</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Karunamuni N.D. (May 2015). "The Five-Aggregate Model of the Mind". SAGE Open. </w:t>
      </w:r>
      <w:r w:rsidRPr="004C29DD">
        <w:rPr>
          <w:rFonts w:ascii="Arial" w:eastAsia="Times New Roman" w:hAnsi="Arial" w:cs="Arial"/>
          <w:b/>
          <w:bCs/>
          <w:i/>
          <w:iCs/>
          <w:color w:val="202122"/>
          <w:sz w:val="19"/>
          <w:szCs w:val="19"/>
          <w:lang w:val="en" w:eastAsia="en-GB"/>
        </w:rPr>
        <w:t>5</w:t>
      </w:r>
      <w:r w:rsidRPr="004C29DD">
        <w:rPr>
          <w:rFonts w:ascii="Arial" w:eastAsia="Times New Roman" w:hAnsi="Arial" w:cs="Arial"/>
          <w:i/>
          <w:iCs/>
          <w:color w:val="202122"/>
          <w:sz w:val="19"/>
          <w:szCs w:val="19"/>
          <w:lang w:val="en" w:eastAsia="en-GB"/>
        </w:rPr>
        <w:t> (2): 215824401558386. </w:t>
      </w:r>
      <w:hyperlink r:id="rId725" w:tooltip="Doi (identifier)" w:history="1">
        <w:r w:rsidRPr="004C29DD">
          <w:rPr>
            <w:rFonts w:ascii="Arial" w:eastAsia="Times New Roman" w:hAnsi="Arial" w:cs="Arial"/>
            <w:i/>
            <w:iCs/>
            <w:color w:val="0B0080"/>
            <w:sz w:val="19"/>
            <w:szCs w:val="19"/>
            <w:u w:val="single"/>
            <w:lang w:val="en" w:eastAsia="en-GB"/>
          </w:rPr>
          <w:t>doi</w:t>
        </w:r>
      </w:hyperlink>
      <w:r w:rsidRPr="004C29DD">
        <w:rPr>
          <w:rFonts w:ascii="Arial" w:eastAsia="Times New Roman" w:hAnsi="Arial" w:cs="Arial"/>
          <w:i/>
          <w:iCs/>
          <w:color w:val="202122"/>
          <w:sz w:val="19"/>
          <w:szCs w:val="19"/>
          <w:lang w:val="en" w:eastAsia="en-GB"/>
        </w:rPr>
        <w:t>:</w:t>
      </w:r>
      <w:hyperlink r:id="rId726" w:history="1">
        <w:r w:rsidRPr="004C29DD">
          <w:rPr>
            <w:rFonts w:ascii="Arial" w:eastAsia="Times New Roman" w:hAnsi="Arial" w:cs="Arial"/>
            <w:i/>
            <w:iCs/>
            <w:color w:val="663366"/>
            <w:sz w:val="19"/>
            <w:szCs w:val="19"/>
            <w:u w:val="single"/>
            <w:lang w:val="en" w:eastAsia="en-GB"/>
          </w:rPr>
          <w:t>10.1177/2158244015583860</w:t>
        </w:r>
      </w:hyperlink>
      <w:r w:rsidRPr="004C29DD">
        <w:rPr>
          <w:rFonts w:ascii="Arial" w:eastAsia="Times New Roman" w:hAnsi="Arial" w:cs="Arial"/>
          <w:i/>
          <w:iCs/>
          <w:color w:val="202122"/>
          <w:sz w:val="19"/>
          <w:szCs w:val="19"/>
          <w:lang w:val="en" w:eastAsia="en-GB"/>
        </w:rPr>
        <w:t>.</w:t>
      </w:r>
    </w:p>
    <w:p w14:paraId="249084BD"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27" w:anchor="cite_ref-11"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728" w:history="1">
        <w:r w:rsidRPr="004C29DD">
          <w:rPr>
            <w:rFonts w:ascii="Arial" w:eastAsia="Times New Roman" w:hAnsi="Arial" w:cs="Arial"/>
            <w:i/>
            <w:iCs/>
            <w:color w:val="663366"/>
            <w:sz w:val="19"/>
            <w:szCs w:val="19"/>
            <w:u w:val="single"/>
            <w:lang w:val="en" w:eastAsia="en-GB"/>
          </w:rPr>
          <w:t>"mind – definition of mind in English | Oxford Dictionaries"</w:t>
        </w:r>
      </w:hyperlink>
      <w:r w:rsidRPr="004C29DD">
        <w:rPr>
          <w:rFonts w:ascii="Arial" w:eastAsia="Times New Roman" w:hAnsi="Arial" w:cs="Arial"/>
          <w:i/>
          <w:iCs/>
          <w:color w:val="202122"/>
          <w:sz w:val="19"/>
          <w:szCs w:val="19"/>
          <w:lang w:val="en" w:eastAsia="en-GB"/>
        </w:rPr>
        <w:t>. Oxford Dictionaries | English. Retrieved 2017-08-19.</w:t>
      </w:r>
    </w:p>
    <w:p w14:paraId="57410B98"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29" w:anchor="cite_ref-12"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Smith, Jeremy J. (1996). </w:t>
      </w:r>
      <w:hyperlink r:id="rId730" w:anchor="v=onepage" w:history="1">
        <w:r w:rsidRPr="004C29DD">
          <w:rPr>
            <w:rFonts w:ascii="Arial" w:eastAsia="Times New Roman" w:hAnsi="Arial" w:cs="Arial"/>
            <w:i/>
            <w:iCs/>
            <w:color w:val="663366"/>
            <w:sz w:val="19"/>
            <w:szCs w:val="19"/>
            <w:u w:val="single"/>
            <w:lang w:val="en" w:eastAsia="en-GB"/>
          </w:rPr>
          <w:t>An Historical Study of English: Function, Form and Change</w:t>
        </w:r>
      </w:hyperlink>
      <w:r w:rsidRPr="004C29DD">
        <w:rPr>
          <w:rFonts w:ascii="Arial" w:eastAsia="Times New Roman" w:hAnsi="Arial" w:cs="Arial"/>
          <w:i/>
          <w:iCs/>
          <w:color w:val="202122"/>
          <w:sz w:val="19"/>
          <w:szCs w:val="19"/>
          <w:lang w:val="en" w:eastAsia="en-GB"/>
        </w:rPr>
        <w:t>. Psychology Press. p. 105. </w:t>
      </w:r>
      <w:hyperlink r:id="rId731"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732" w:tooltip="Special:BookSources/9780415132732" w:history="1">
        <w:r w:rsidRPr="004C29DD">
          <w:rPr>
            <w:rFonts w:ascii="Arial" w:eastAsia="Times New Roman" w:hAnsi="Arial" w:cs="Arial"/>
            <w:i/>
            <w:iCs/>
            <w:color w:val="0B0080"/>
            <w:sz w:val="19"/>
            <w:szCs w:val="19"/>
            <w:u w:val="single"/>
            <w:lang w:val="en" w:eastAsia="en-GB"/>
          </w:rPr>
          <w:t>9780415132732</w:t>
        </w:r>
      </w:hyperlink>
      <w:r w:rsidRPr="004C29DD">
        <w:rPr>
          <w:rFonts w:ascii="Arial" w:eastAsia="Times New Roman" w:hAnsi="Arial" w:cs="Arial"/>
          <w:i/>
          <w:iCs/>
          <w:color w:val="202122"/>
          <w:sz w:val="19"/>
          <w:szCs w:val="19"/>
          <w:lang w:val="en" w:eastAsia="en-GB"/>
        </w:rPr>
        <w:t>.</w:t>
      </w:r>
    </w:p>
    <w:p w14:paraId="7566A440"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33" w:anchor="cite_ref-13"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734" w:history="1">
        <w:r w:rsidRPr="004C29DD">
          <w:rPr>
            <w:rFonts w:ascii="Arial" w:eastAsia="Times New Roman" w:hAnsi="Arial" w:cs="Arial"/>
            <w:i/>
            <w:iCs/>
            <w:color w:val="663366"/>
            <w:sz w:val="19"/>
            <w:szCs w:val="19"/>
            <w:u w:val="single"/>
            <w:lang w:val="en" w:eastAsia="en-GB"/>
          </w:rPr>
          <w:t>"Online Etymology Dictionary"</w:t>
        </w:r>
      </w:hyperlink>
      <w:r w:rsidRPr="004C29DD">
        <w:rPr>
          <w:rFonts w:ascii="Arial" w:eastAsia="Times New Roman" w:hAnsi="Arial" w:cs="Arial"/>
          <w:i/>
          <w:iCs/>
          <w:color w:val="202122"/>
          <w:sz w:val="19"/>
          <w:szCs w:val="19"/>
          <w:lang w:val="en" w:eastAsia="en-GB"/>
        </w:rPr>
        <w:t>. www.etymonline.com. Retrieved 2017-01-02.</w:t>
      </w:r>
    </w:p>
    <w:p w14:paraId="7DB829E0"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35" w:anchor="cite_ref-14"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Başar, Erol (2010). </w:t>
      </w:r>
      <w:hyperlink r:id="rId736" w:anchor="v=onepage" w:history="1">
        <w:r w:rsidRPr="004C29DD">
          <w:rPr>
            <w:rFonts w:ascii="Arial" w:eastAsia="Times New Roman" w:hAnsi="Arial" w:cs="Arial"/>
            <w:i/>
            <w:iCs/>
            <w:color w:val="663366"/>
            <w:sz w:val="19"/>
            <w:szCs w:val="19"/>
            <w:u w:val="single"/>
            <w:lang w:val="en" w:eastAsia="en-GB"/>
          </w:rPr>
          <w:t>Brain body mind oscillations in scope of uncertainty principle</w:t>
        </w:r>
      </w:hyperlink>
      <w:r w:rsidRPr="004C29DD">
        <w:rPr>
          <w:rFonts w:ascii="Arial" w:eastAsia="Times New Roman" w:hAnsi="Arial" w:cs="Arial"/>
          <w:i/>
          <w:iCs/>
          <w:color w:val="202122"/>
          <w:sz w:val="19"/>
          <w:szCs w:val="19"/>
          <w:lang w:val="en" w:eastAsia="en-GB"/>
        </w:rPr>
        <w:t>. New York: Springer. p. 5. </w:t>
      </w:r>
      <w:hyperlink r:id="rId737"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738" w:tooltip="Special:BookSources/978-1441961365" w:history="1">
        <w:r w:rsidRPr="004C29DD">
          <w:rPr>
            <w:rFonts w:ascii="Arial" w:eastAsia="Times New Roman" w:hAnsi="Arial" w:cs="Arial"/>
            <w:i/>
            <w:iCs/>
            <w:color w:val="0B0080"/>
            <w:sz w:val="19"/>
            <w:szCs w:val="19"/>
            <w:u w:val="single"/>
            <w:lang w:val="en" w:eastAsia="en-GB"/>
          </w:rPr>
          <w:t>978-1441961365</w:t>
        </w:r>
      </w:hyperlink>
      <w:r w:rsidRPr="004C29DD">
        <w:rPr>
          <w:rFonts w:ascii="Arial" w:eastAsia="Times New Roman" w:hAnsi="Arial" w:cs="Arial"/>
          <w:i/>
          <w:iCs/>
          <w:color w:val="202122"/>
          <w:sz w:val="19"/>
          <w:szCs w:val="19"/>
          <w:lang w:val="en" w:eastAsia="en-GB"/>
        </w:rPr>
        <w:t>.</w:t>
      </w:r>
    </w:p>
    <w:p w14:paraId="1D2B75AE"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39" w:anchor="cite_ref-15"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Israel, Richard; North, Vanda (2010). </w:t>
      </w:r>
      <w:hyperlink r:id="rId740" w:anchor="v=onepage" w:history="1">
        <w:r w:rsidRPr="004C29DD">
          <w:rPr>
            <w:rFonts w:ascii="Arial" w:eastAsia="Times New Roman" w:hAnsi="Arial" w:cs="Arial"/>
            <w:i/>
            <w:iCs/>
            <w:color w:val="663366"/>
            <w:sz w:val="19"/>
            <w:szCs w:val="19"/>
            <w:u w:val="single"/>
            <w:lang w:val="en" w:eastAsia="en-GB"/>
          </w:rPr>
          <w:t>Mind Chi Re-wire Your Brain in 8 Minutes a Day; Strategies for Success in Business and Life</w:t>
        </w:r>
      </w:hyperlink>
      <w:r w:rsidRPr="004C29DD">
        <w:rPr>
          <w:rFonts w:ascii="Arial" w:eastAsia="Times New Roman" w:hAnsi="Arial" w:cs="Arial"/>
          <w:i/>
          <w:iCs/>
          <w:color w:val="202122"/>
          <w:sz w:val="19"/>
          <w:szCs w:val="19"/>
          <w:lang w:val="en" w:eastAsia="en-GB"/>
        </w:rPr>
        <w:t>. Chichester: John Wiley &amp; Sons. p. 12. </w:t>
      </w:r>
      <w:hyperlink r:id="rId741"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742" w:tooltip="Special:BookSources/978-1907321375" w:history="1">
        <w:r w:rsidRPr="004C29DD">
          <w:rPr>
            <w:rFonts w:ascii="Arial" w:eastAsia="Times New Roman" w:hAnsi="Arial" w:cs="Arial"/>
            <w:i/>
            <w:iCs/>
            <w:color w:val="0B0080"/>
            <w:sz w:val="19"/>
            <w:szCs w:val="19"/>
            <w:u w:val="single"/>
            <w:lang w:val="en" w:eastAsia="en-GB"/>
          </w:rPr>
          <w:t>978-1907321375</w:t>
        </w:r>
      </w:hyperlink>
      <w:r w:rsidRPr="004C29DD">
        <w:rPr>
          <w:rFonts w:ascii="Arial" w:eastAsia="Times New Roman" w:hAnsi="Arial" w:cs="Arial"/>
          <w:i/>
          <w:iCs/>
          <w:color w:val="202122"/>
          <w:sz w:val="19"/>
          <w:szCs w:val="19"/>
          <w:lang w:val="en" w:eastAsia="en-GB"/>
        </w:rPr>
        <w:t>. Retrieved 18 April 2015.</w:t>
      </w:r>
    </w:p>
    <w:p w14:paraId="274E5F11"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43" w:anchor="cite_ref-16"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Masters, Frances (2014-08-29). </w:t>
      </w:r>
      <w:hyperlink r:id="rId744" w:history="1">
        <w:r w:rsidRPr="004C29DD">
          <w:rPr>
            <w:rFonts w:ascii="Arial" w:eastAsia="Times New Roman" w:hAnsi="Arial" w:cs="Arial"/>
            <w:i/>
            <w:iCs/>
            <w:color w:val="663366"/>
            <w:sz w:val="19"/>
            <w:szCs w:val="19"/>
            <w:u w:val="single"/>
            <w:lang w:val="en" w:eastAsia="en-GB"/>
          </w:rPr>
          <w:t>"Harness your Amazingly Creative Mind"</w:t>
        </w:r>
      </w:hyperlink>
      <w:r w:rsidRPr="004C29DD">
        <w:rPr>
          <w:rFonts w:ascii="Arial" w:eastAsia="Times New Roman" w:hAnsi="Arial" w:cs="Arial"/>
          <w:i/>
          <w:iCs/>
          <w:color w:val="202122"/>
          <w:sz w:val="19"/>
          <w:szCs w:val="19"/>
          <w:lang w:val="en" w:eastAsia="en-GB"/>
        </w:rPr>
        <w:t>. www.thefusionmodel.com. Retrieved 18 April2015.</w:t>
      </w:r>
    </w:p>
    <w:p w14:paraId="04A1D443"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45" w:anchor="cite_ref-Bl_17-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Ned Block: "On a Confusion about a Function of Consciousness" in: </w:t>
      </w:r>
      <w:r w:rsidRPr="004C29DD">
        <w:rPr>
          <w:rFonts w:ascii="Arial" w:eastAsia="Times New Roman" w:hAnsi="Arial" w:cs="Arial"/>
          <w:i/>
          <w:iCs/>
          <w:color w:val="202122"/>
          <w:sz w:val="19"/>
          <w:szCs w:val="19"/>
          <w:lang w:val="en" w:eastAsia="en-GB"/>
        </w:rPr>
        <w:t>The Behavioral and Brain Sciences</w:t>
      </w:r>
      <w:r w:rsidRPr="004C29DD">
        <w:rPr>
          <w:rFonts w:ascii="Arial" w:eastAsia="Times New Roman" w:hAnsi="Arial" w:cs="Arial"/>
          <w:color w:val="202122"/>
          <w:sz w:val="19"/>
          <w:szCs w:val="19"/>
          <w:lang w:val="en" w:eastAsia="en-GB"/>
        </w:rPr>
        <w:t>, 1995.</w:t>
      </w:r>
    </w:p>
    <w:p w14:paraId="4F58D3F3"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46" w:anchor="cite_ref-18"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747" w:history="1">
        <w:r w:rsidRPr="004C29DD">
          <w:rPr>
            <w:rFonts w:ascii="Arial" w:eastAsia="Times New Roman" w:hAnsi="Arial" w:cs="Arial"/>
            <w:i/>
            <w:iCs/>
            <w:color w:val="663366"/>
            <w:sz w:val="19"/>
            <w:szCs w:val="19"/>
            <w:u w:val="single"/>
            <w:lang w:val="en" w:eastAsia="en-GB"/>
          </w:rPr>
          <w:t>"Narrow Mental Content"</w:t>
        </w:r>
      </w:hyperlink>
      <w:r w:rsidRPr="004C29DD">
        <w:rPr>
          <w:rFonts w:ascii="Arial" w:eastAsia="Times New Roman" w:hAnsi="Arial" w:cs="Arial"/>
          <w:i/>
          <w:iCs/>
          <w:color w:val="202122"/>
          <w:sz w:val="19"/>
          <w:szCs w:val="19"/>
          <w:lang w:val="en" w:eastAsia="en-GB"/>
        </w:rPr>
        <w:t>. Stanford Encyclopedia of Philosophy. Retrieved 7 September 2015.</w:t>
      </w:r>
    </w:p>
    <w:p w14:paraId="1DC7E14E"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48" w:anchor="cite_ref-19"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Whishaw, Bryan Kolb, Ian Q. (2010). </w:t>
      </w:r>
      <w:hyperlink r:id="rId749" w:history="1">
        <w:r w:rsidRPr="004C29DD">
          <w:rPr>
            <w:rFonts w:ascii="Arial" w:eastAsia="Times New Roman" w:hAnsi="Arial" w:cs="Arial"/>
            <w:i/>
            <w:iCs/>
            <w:color w:val="663366"/>
            <w:sz w:val="19"/>
            <w:szCs w:val="19"/>
            <w:u w:val="single"/>
            <w:lang w:val="en" w:eastAsia="en-GB"/>
          </w:rPr>
          <w:t>An Introduction to Brain and Behavior</w:t>
        </w:r>
      </w:hyperlink>
      <w:r w:rsidRPr="004C29DD">
        <w:rPr>
          <w:rFonts w:ascii="Arial" w:eastAsia="Times New Roman" w:hAnsi="Arial" w:cs="Arial"/>
          <w:i/>
          <w:iCs/>
          <w:color w:val="202122"/>
          <w:sz w:val="19"/>
          <w:szCs w:val="19"/>
          <w:lang w:val="en" w:eastAsia="en-GB"/>
        </w:rPr>
        <w:t> (3rd ed.). New York: Worth Publishers. p. 72. </w:t>
      </w:r>
      <w:hyperlink r:id="rId750"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751" w:tooltip="Special:BookSources/978-0-7167-7691-8" w:history="1">
        <w:r w:rsidRPr="004C29DD">
          <w:rPr>
            <w:rFonts w:ascii="Arial" w:eastAsia="Times New Roman" w:hAnsi="Arial" w:cs="Arial"/>
            <w:i/>
            <w:iCs/>
            <w:color w:val="0B0080"/>
            <w:sz w:val="19"/>
            <w:szCs w:val="19"/>
            <w:u w:val="single"/>
            <w:lang w:val="en" w:eastAsia="en-GB"/>
          </w:rPr>
          <w:t>978-0-7167-7691-8</w:t>
        </w:r>
      </w:hyperlink>
      <w:r w:rsidRPr="004C29DD">
        <w:rPr>
          <w:rFonts w:ascii="Arial" w:eastAsia="Times New Roman" w:hAnsi="Arial" w:cs="Arial"/>
          <w:i/>
          <w:iCs/>
          <w:color w:val="202122"/>
          <w:sz w:val="19"/>
          <w:szCs w:val="19"/>
          <w:lang w:val="en" w:eastAsia="en-GB"/>
        </w:rPr>
        <w:t>. Retrieved 11 May 2012.</w:t>
      </w:r>
    </w:p>
    <w:p w14:paraId="181B2084"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52" w:anchor="cite_ref-2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Sherwood, Lauralee (2011). </w:t>
      </w:r>
      <w:hyperlink r:id="rId753" w:history="1">
        <w:r w:rsidRPr="004C29DD">
          <w:rPr>
            <w:rFonts w:ascii="Arial" w:eastAsia="Times New Roman" w:hAnsi="Arial" w:cs="Arial"/>
            <w:i/>
            <w:iCs/>
            <w:color w:val="663366"/>
            <w:sz w:val="19"/>
            <w:szCs w:val="19"/>
            <w:u w:val="single"/>
            <w:lang w:val="en" w:eastAsia="en-GB"/>
          </w:rPr>
          <w:t>Fundamentals of Human Physiology</w:t>
        </w:r>
      </w:hyperlink>
      <w:r w:rsidRPr="004C29DD">
        <w:rPr>
          <w:rFonts w:ascii="Arial" w:eastAsia="Times New Roman" w:hAnsi="Arial" w:cs="Arial"/>
          <w:i/>
          <w:iCs/>
          <w:color w:val="202122"/>
          <w:sz w:val="19"/>
          <w:szCs w:val="19"/>
          <w:lang w:val="en" w:eastAsia="en-GB"/>
        </w:rPr>
        <w:t> (4th ed.). Belmont, CA: Brooks/Cole Cengage Learning. p. 91. </w:t>
      </w:r>
      <w:hyperlink r:id="rId754"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755" w:tooltip="Special:BookSources/978-0-8400-6225-3" w:history="1">
        <w:r w:rsidRPr="004C29DD">
          <w:rPr>
            <w:rFonts w:ascii="Arial" w:eastAsia="Times New Roman" w:hAnsi="Arial" w:cs="Arial"/>
            <w:i/>
            <w:iCs/>
            <w:color w:val="0B0080"/>
            <w:sz w:val="19"/>
            <w:szCs w:val="19"/>
            <w:u w:val="single"/>
            <w:lang w:val="en" w:eastAsia="en-GB"/>
          </w:rPr>
          <w:t>978-0-8400-6225-3</w:t>
        </w:r>
      </w:hyperlink>
      <w:r w:rsidRPr="004C29DD">
        <w:rPr>
          <w:rFonts w:ascii="Arial" w:eastAsia="Times New Roman" w:hAnsi="Arial" w:cs="Arial"/>
          <w:i/>
          <w:iCs/>
          <w:color w:val="202122"/>
          <w:sz w:val="19"/>
          <w:szCs w:val="19"/>
          <w:lang w:val="en" w:eastAsia="en-GB"/>
        </w:rPr>
        <w:t>. Retrieved 11 May 2012.</w:t>
      </w:r>
    </w:p>
    <w:p w14:paraId="63BB1DC0"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56" w:anchor="cite_ref-21"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Patricia Smith Churchland, </w:t>
      </w:r>
      <w:hyperlink r:id="rId757" w:history="1">
        <w:r w:rsidRPr="004C29DD">
          <w:rPr>
            <w:rFonts w:ascii="Arial" w:eastAsia="Times New Roman" w:hAnsi="Arial" w:cs="Arial"/>
            <w:i/>
            <w:iCs/>
            <w:color w:val="663366"/>
            <w:sz w:val="19"/>
            <w:szCs w:val="19"/>
            <w:u w:val="single"/>
            <w:lang w:val="en" w:eastAsia="en-GB"/>
          </w:rPr>
          <w:t>Neurophilosophy: toward a unified science of the mind-brain</w:t>
        </w:r>
      </w:hyperlink>
      <w:r w:rsidRPr="004C29DD">
        <w:rPr>
          <w:rFonts w:ascii="Arial" w:eastAsia="Times New Roman" w:hAnsi="Arial" w:cs="Arial"/>
          <w:color w:val="202122"/>
          <w:sz w:val="19"/>
          <w:szCs w:val="19"/>
          <w:lang w:val="en" w:eastAsia="en-GB"/>
        </w:rPr>
        <w:t>, MIT Press, 1989</w:t>
      </w:r>
    </w:p>
    <w:p w14:paraId="1C7138A0"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58" w:anchor="cite_ref-22"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Hart, W.D. (1997): </w:t>
      </w:r>
      <w:hyperlink r:id="rId759" w:anchor="v=onepage&amp;q=dualism%20%22The%20mind-body%20problem%20is%20the%20question%20how%20the%20mind%20is%20attached%20to%20the%20body%22&amp;f=false" w:history="1">
        <w:r w:rsidRPr="004C29DD">
          <w:rPr>
            <w:rFonts w:ascii="Arial" w:eastAsia="Times New Roman" w:hAnsi="Arial" w:cs="Arial"/>
            <w:color w:val="663366"/>
            <w:sz w:val="19"/>
            <w:szCs w:val="19"/>
            <w:u w:val="single"/>
            <w:lang w:val="en" w:eastAsia="en-GB"/>
          </w:rPr>
          <w:t>‘Dualism’, pp. 265–267</w:t>
        </w:r>
      </w:hyperlink>
      <w:r w:rsidRPr="004C29DD">
        <w:rPr>
          <w:rFonts w:ascii="Arial" w:eastAsia="Times New Roman" w:hAnsi="Arial" w:cs="Arial"/>
          <w:color w:val="202122"/>
          <w:sz w:val="19"/>
          <w:szCs w:val="19"/>
          <w:lang w:val="en" w:eastAsia="en-GB"/>
        </w:rPr>
        <w:t> in S. Guttenplan (ed.), </w:t>
      </w:r>
      <w:hyperlink r:id="rId760" w:history="1">
        <w:r w:rsidRPr="004C29DD">
          <w:rPr>
            <w:rFonts w:ascii="Arial" w:eastAsia="Times New Roman" w:hAnsi="Arial" w:cs="Arial"/>
            <w:i/>
            <w:iCs/>
            <w:color w:val="663366"/>
            <w:sz w:val="19"/>
            <w:szCs w:val="19"/>
            <w:u w:val="single"/>
            <w:lang w:val="en" w:eastAsia="en-GB"/>
          </w:rPr>
          <w:t>A Companion to the Philosophy of Mind</w:t>
        </w:r>
      </w:hyperlink>
      <w:r w:rsidRPr="004C29DD">
        <w:rPr>
          <w:rFonts w:ascii="Arial" w:eastAsia="Times New Roman" w:hAnsi="Arial" w:cs="Arial"/>
          <w:color w:val="202122"/>
          <w:sz w:val="19"/>
          <w:szCs w:val="19"/>
          <w:lang w:val="en" w:eastAsia="en-GB"/>
        </w:rPr>
        <w:t>, Blackwell</w:t>
      </w:r>
    </w:p>
    <w:p w14:paraId="3E961EDA"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r w:rsidRPr="004C29DD">
        <w:rPr>
          <w:rFonts w:ascii="Arial" w:eastAsia="Times New Roman" w:hAnsi="Arial" w:cs="Arial"/>
          <w:color w:val="202122"/>
          <w:sz w:val="19"/>
          <w:szCs w:val="19"/>
          <w:lang w:val="en" w:eastAsia="en-GB"/>
        </w:rPr>
        <w:t>^ </w:t>
      </w:r>
      <w:hyperlink r:id="rId761" w:anchor="cite_ref-DicPhil_23-0" w:history="1">
        <w:r w:rsidRPr="004C29DD">
          <w:rPr>
            <w:rFonts w:ascii="Arial" w:eastAsia="Times New Roman" w:hAnsi="Arial" w:cs="Arial"/>
            <w:color w:val="0B0080"/>
            <w:sz w:val="19"/>
            <w:szCs w:val="19"/>
            <w:lang w:val="en" w:eastAsia="en-GB"/>
          </w:rPr>
          <w:t>Jump up to:</w:t>
        </w:r>
        <w:r w:rsidRPr="004C29DD">
          <w:rPr>
            <w:rFonts w:ascii="Arial" w:eastAsia="Times New Roman" w:hAnsi="Arial" w:cs="Arial"/>
            <w:b/>
            <w:bCs/>
            <w:i/>
            <w:iCs/>
            <w:color w:val="0B0080"/>
            <w:sz w:val="15"/>
            <w:szCs w:val="15"/>
            <w:u w:val="single"/>
            <w:vertAlign w:val="superscript"/>
            <w:lang w:val="en" w:eastAsia="en-GB"/>
          </w:rPr>
          <w:t>a</w:t>
        </w:r>
      </w:hyperlink>
      <w:r w:rsidRPr="004C29DD">
        <w:rPr>
          <w:rFonts w:ascii="Arial" w:eastAsia="Times New Roman" w:hAnsi="Arial" w:cs="Arial"/>
          <w:color w:val="202122"/>
          <w:sz w:val="19"/>
          <w:szCs w:val="19"/>
          <w:lang w:val="en" w:eastAsia="en-GB"/>
        </w:rPr>
        <w:t> </w:t>
      </w:r>
      <w:hyperlink r:id="rId762" w:anchor="cite_ref-DicPhil_23-1" w:history="1">
        <w:r w:rsidRPr="004C29DD">
          <w:rPr>
            <w:rFonts w:ascii="Arial" w:eastAsia="Times New Roman" w:hAnsi="Arial" w:cs="Arial"/>
            <w:b/>
            <w:bCs/>
            <w:i/>
            <w:iCs/>
            <w:color w:val="0B0080"/>
            <w:sz w:val="15"/>
            <w:szCs w:val="15"/>
            <w:u w:val="single"/>
            <w:vertAlign w:val="superscript"/>
            <w:lang w:val="en" w:eastAsia="en-GB"/>
          </w:rPr>
          <w:t>b</w:t>
        </w:r>
      </w:hyperlink>
      <w:r w:rsidRPr="004C29DD">
        <w:rPr>
          <w:rFonts w:ascii="Arial" w:eastAsia="Times New Roman" w:hAnsi="Arial" w:cs="Arial"/>
          <w:color w:val="202122"/>
          <w:sz w:val="19"/>
          <w:szCs w:val="19"/>
          <w:lang w:val="en" w:eastAsia="en-GB"/>
        </w:rPr>
        <w:t> A.R. Lacey, </w:t>
      </w:r>
      <w:r w:rsidRPr="004C29DD">
        <w:rPr>
          <w:rFonts w:ascii="Arial" w:eastAsia="Times New Roman" w:hAnsi="Arial" w:cs="Arial"/>
          <w:i/>
          <w:iCs/>
          <w:color w:val="202122"/>
          <w:sz w:val="19"/>
          <w:szCs w:val="19"/>
          <w:lang w:val="en" w:eastAsia="en-GB"/>
        </w:rPr>
        <w:t>A Dictionary of Philosophy</w:t>
      </w:r>
      <w:r w:rsidRPr="004C29DD">
        <w:rPr>
          <w:rFonts w:ascii="Arial" w:eastAsia="Times New Roman" w:hAnsi="Arial" w:cs="Arial"/>
          <w:color w:val="202122"/>
          <w:sz w:val="19"/>
          <w:szCs w:val="19"/>
          <w:lang w:val="en" w:eastAsia="en-GB"/>
        </w:rPr>
        <w:t>, 1996</w:t>
      </w:r>
    </w:p>
    <w:p w14:paraId="202A6B09"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63" w:anchor="cite_ref-24"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764" w:anchor="refChurchland" w:history="1">
        <w:r w:rsidRPr="004C29DD">
          <w:rPr>
            <w:rFonts w:ascii="Arial" w:eastAsia="Times New Roman" w:hAnsi="Arial" w:cs="Arial"/>
            <w:i/>
            <w:iCs/>
            <w:color w:val="0B0080"/>
            <w:sz w:val="19"/>
            <w:szCs w:val="19"/>
            <w:u w:val="single"/>
            <w:lang w:val="en" w:eastAsia="en-GB"/>
          </w:rPr>
          <w:t>Neurophilosophy</w:t>
        </w:r>
      </w:hyperlink>
      <w:r w:rsidRPr="004C29DD">
        <w:rPr>
          <w:rFonts w:ascii="Arial" w:eastAsia="Times New Roman" w:hAnsi="Arial" w:cs="Arial"/>
          <w:color w:val="202122"/>
          <w:sz w:val="19"/>
          <w:szCs w:val="19"/>
          <w:lang w:val="en" w:eastAsia="en-GB"/>
        </w:rPr>
        <w:t>, Ch. 6</w:t>
      </w:r>
    </w:p>
    <w:p w14:paraId="165909F2"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65" w:anchor="cite_ref-25"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766" w:anchor="refDescartes" w:history="1">
        <w:r w:rsidRPr="004C29DD">
          <w:rPr>
            <w:rFonts w:ascii="Arial" w:eastAsia="Times New Roman" w:hAnsi="Arial" w:cs="Arial"/>
            <w:color w:val="0B0080"/>
            <w:sz w:val="19"/>
            <w:szCs w:val="19"/>
            <w:u w:val="single"/>
            <w:lang w:val="en" w:eastAsia="en-GB"/>
          </w:rPr>
          <w:t>Descartes, </w:t>
        </w:r>
        <w:r w:rsidRPr="004C29DD">
          <w:rPr>
            <w:rFonts w:ascii="Arial" w:eastAsia="Times New Roman" w:hAnsi="Arial" w:cs="Arial"/>
            <w:i/>
            <w:iCs/>
            <w:color w:val="0B0080"/>
            <w:sz w:val="19"/>
            <w:szCs w:val="19"/>
            <w:u w:val="single"/>
            <w:lang w:val="en" w:eastAsia="en-GB"/>
          </w:rPr>
          <w:t>Description of the human body</w:t>
        </w:r>
      </w:hyperlink>
    </w:p>
    <w:p w14:paraId="70DF3BF0"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67" w:anchor="cite_ref-26"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768" w:anchor="refBoake" w:history="1">
        <w:r w:rsidRPr="004C29DD">
          <w:rPr>
            <w:rFonts w:ascii="Arial" w:eastAsia="Times New Roman" w:hAnsi="Arial" w:cs="Arial"/>
            <w:color w:val="0B0080"/>
            <w:sz w:val="19"/>
            <w:szCs w:val="19"/>
            <w:u w:val="single"/>
            <w:lang w:val="en" w:eastAsia="en-GB"/>
          </w:rPr>
          <w:t>Boake and Diller, 2005</w:t>
        </w:r>
      </w:hyperlink>
    </w:p>
    <w:p w14:paraId="3F0B5AC7"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69" w:anchor="cite_ref-27"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770" w:anchor="refChurchland" w:history="1">
        <w:r w:rsidRPr="004C29DD">
          <w:rPr>
            <w:rFonts w:ascii="Arial" w:eastAsia="Times New Roman" w:hAnsi="Arial" w:cs="Arial"/>
            <w:i/>
            <w:iCs/>
            <w:color w:val="0B0080"/>
            <w:sz w:val="19"/>
            <w:szCs w:val="19"/>
            <w:u w:val="single"/>
            <w:lang w:val="en" w:eastAsia="en-GB"/>
          </w:rPr>
          <w:t>Neurophilosophy</w:t>
        </w:r>
      </w:hyperlink>
      <w:r w:rsidRPr="004C29DD">
        <w:rPr>
          <w:rFonts w:ascii="Arial" w:eastAsia="Times New Roman" w:hAnsi="Arial" w:cs="Arial"/>
          <w:color w:val="202122"/>
          <w:sz w:val="19"/>
          <w:szCs w:val="19"/>
          <w:lang w:val="en" w:eastAsia="en-GB"/>
        </w:rPr>
        <w:t>, Ch. 8</w:t>
      </w:r>
    </w:p>
    <w:p w14:paraId="31A6500C"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71" w:anchor="cite_ref-28"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Harnad, S.R., Steklis, H.D., &amp; Lancaster, J.E. (1976). "Origins and evolution of language and speech". Annals of the New York Academy of Sciences. </w:t>
      </w:r>
      <w:r w:rsidRPr="004C29DD">
        <w:rPr>
          <w:rFonts w:ascii="Arial" w:eastAsia="Times New Roman" w:hAnsi="Arial" w:cs="Arial"/>
          <w:b/>
          <w:bCs/>
          <w:i/>
          <w:iCs/>
          <w:color w:val="202122"/>
          <w:sz w:val="19"/>
          <w:szCs w:val="19"/>
          <w:lang w:val="en" w:eastAsia="en-GB"/>
        </w:rPr>
        <w:t>280</w:t>
      </w:r>
      <w:r w:rsidRPr="004C29DD">
        <w:rPr>
          <w:rFonts w:ascii="Arial" w:eastAsia="Times New Roman" w:hAnsi="Arial" w:cs="Arial"/>
          <w:i/>
          <w:iCs/>
          <w:color w:val="202122"/>
          <w:sz w:val="19"/>
          <w:szCs w:val="19"/>
          <w:lang w:val="en" w:eastAsia="en-GB"/>
        </w:rPr>
        <w:t> (1): 1–2. </w:t>
      </w:r>
      <w:hyperlink r:id="rId772" w:tooltip="Bibcode (identifier)" w:history="1">
        <w:r w:rsidRPr="004C29DD">
          <w:rPr>
            <w:rFonts w:ascii="Arial" w:eastAsia="Times New Roman" w:hAnsi="Arial" w:cs="Arial"/>
            <w:i/>
            <w:iCs/>
            <w:color w:val="0B0080"/>
            <w:sz w:val="19"/>
            <w:szCs w:val="19"/>
            <w:u w:val="single"/>
            <w:lang w:val="en" w:eastAsia="en-GB"/>
          </w:rPr>
          <w:t>Bibcode</w:t>
        </w:r>
      </w:hyperlink>
      <w:r w:rsidRPr="004C29DD">
        <w:rPr>
          <w:rFonts w:ascii="Arial" w:eastAsia="Times New Roman" w:hAnsi="Arial" w:cs="Arial"/>
          <w:i/>
          <w:iCs/>
          <w:color w:val="202122"/>
          <w:sz w:val="19"/>
          <w:szCs w:val="19"/>
          <w:lang w:val="en" w:eastAsia="en-GB"/>
        </w:rPr>
        <w:t>:</w:t>
      </w:r>
      <w:hyperlink r:id="rId773" w:history="1">
        <w:r w:rsidRPr="004C29DD">
          <w:rPr>
            <w:rFonts w:ascii="Arial" w:eastAsia="Times New Roman" w:hAnsi="Arial" w:cs="Arial"/>
            <w:i/>
            <w:iCs/>
            <w:color w:val="663366"/>
            <w:sz w:val="19"/>
            <w:szCs w:val="19"/>
            <w:u w:val="single"/>
            <w:lang w:val="en" w:eastAsia="en-GB"/>
          </w:rPr>
          <w:t>1976NYASA.280....1H</w:t>
        </w:r>
      </w:hyperlink>
      <w:r w:rsidRPr="004C29DD">
        <w:rPr>
          <w:rFonts w:ascii="Arial" w:eastAsia="Times New Roman" w:hAnsi="Arial" w:cs="Arial"/>
          <w:i/>
          <w:iCs/>
          <w:color w:val="202122"/>
          <w:sz w:val="19"/>
          <w:szCs w:val="19"/>
          <w:lang w:val="en" w:eastAsia="en-GB"/>
        </w:rPr>
        <w:t>. </w:t>
      </w:r>
      <w:hyperlink r:id="rId774" w:tooltip="Doi (identifier)" w:history="1">
        <w:r w:rsidRPr="004C29DD">
          <w:rPr>
            <w:rFonts w:ascii="Arial" w:eastAsia="Times New Roman" w:hAnsi="Arial" w:cs="Arial"/>
            <w:i/>
            <w:iCs/>
            <w:color w:val="0B0080"/>
            <w:sz w:val="19"/>
            <w:szCs w:val="19"/>
            <w:u w:val="single"/>
            <w:lang w:val="en" w:eastAsia="en-GB"/>
          </w:rPr>
          <w:t>doi</w:t>
        </w:r>
      </w:hyperlink>
      <w:r w:rsidRPr="004C29DD">
        <w:rPr>
          <w:rFonts w:ascii="Arial" w:eastAsia="Times New Roman" w:hAnsi="Arial" w:cs="Arial"/>
          <w:i/>
          <w:iCs/>
          <w:color w:val="202122"/>
          <w:sz w:val="19"/>
          <w:szCs w:val="19"/>
          <w:lang w:val="en" w:eastAsia="en-GB"/>
        </w:rPr>
        <w:t>:</w:t>
      </w:r>
      <w:hyperlink r:id="rId775" w:history="1">
        <w:r w:rsidRPr="004C29DD">
          <w:rPr>
            <w:rFonts w:ascii="Arial" w:eastAsia="Times New Roman" w:hAnsi="Arial" w:cs="Arial"/>
            <w:i/>
            <w:iCs/>
            <w:color w:val="663366"/>
            <w:sz w:val="19"/>
            <w:szCs w:val="19"/>
            <w:u w:val="single"/>
            <w:lang w:val="en" w:eastAsia="en-GB"/>
          </w:rPr>
          <w:t>10.1111/j.1749-6632.1976.tb25462.x</w:t>
        </w:r>
      </w:hyperlink>
      <w:r w:rsidRPr="004C29DD">
        <w:rPr>
          <w:rFonts w:ascii="Arial" w:eastAsia="Times New Roman" w:hAnsi="Arial" w:cs="Arial"/>
          <w:i/>
          <w:iCs/>
          <w:color w:val="202122"/>
          <w:sz w:val="19"/>
          <w:szCs w:val="19"/>
          <w:lang w:val="en" w:eastAsia="en-GB"/>
        </w:rPr>
        <w:t>.</w:t>
      </w:r>
    </w:p>
    <w:p w14:paraId="5459A856"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76" w:anchor="cite_ref-The_Social_Brain_Hypothesis_29-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777" w:history="1">
        <w:r w:rsidRPr="004C29DD">
          <w:rPr>
            <w:rFonts w:ascii="Arial" w:eastAsia="Times New Roman" w:hAnsi="Arial" w:cs="Arial"/>
            <w:color w:val="663366"/>
            <w:sz w:val="19"/>
            <w:szCs w:val="19"/>
            <w:u w:val="single"/>
            <w:lang w:val="en" w:eastAsia="en-GB"/>
          </w:rPr>
          <w:t>Social Brain Hypothesis</w:t>
        </w:r>
      </w:hyperlink>
      <w:r w:rsidRPr="004C29DD">
        <w:rPr>
          <w:rFonts w:ascii="Arial" w:eastAsia="Times New Roman" w:hAnsi="Arial" w:cs="Arial"/>
          <w:color w:val="202122"/>
          <w:sz w:val="19"/>
          <w:szCs w:val="19"/>
          <w:lang w:val="en" w:eastAsia="en-GB"/>
        </w:rPr>
        <w:t> </w:t>
      </w:r>
      <w:hyperlink r:id="rId778" w:history="1">
        <w:r w:rsidRPr="004C29DD">
          <w:rPr>
            <w:rFonts w:ascii="Arial" w:eastAsia="Times New Roman" w:hAnsi="Arial" w:cs="Arial"/>
            <w:color w:val="663366"/>
            <w:sz w:val="19"/>
            <w:szCs w:val="19"/>
            <w:u w:val="single"/>
            <w:lang w:val="en" w:eastAsia="en-GB"/>
          </w:rPr>
          <w:t>Archived</w:t>
        </w:r>
      </w:hyperlink>
      <w:r w:rsidRPr="004C29DD">
        <w:rPr>
          <w:rFonts w:ascii="Arial" w:eastAsia="Times New Roman" w:hAnsi="Arial" w:cs="Arial"/>
          <w:color w:val="202122"/>
          <w:sz w:val="19"/>
          <w:szCs w:val="19"/>
          <w:lang w:val="en" w:eastAsia="en-GB"/>
        </w:rPr>
        <w:t> 2015-07-13 at the </w:t>
      </w:r>
      <w:hyperlink r:id="rId779" w:tooltip="Wayback Machine" w:history="1">
        <w:r w:rsidRPr="004C29DD">
          <w:rPr>
            <w:rFonts w:ascii="Arial" w:eastAsia="Times New Roman" w:hAnsi="Arial" w:cs="Arial"/>
            <w:color w:val="0B0080"/>
            <w:sz w:val="19"/>
            <w:szCs w:val="19"/>
            <w:u w:val="single"/>
            <w:lang w:val="en" w:eastAsia="en-GB"/>
          </w:rPr>
          <w:t>Wayback Machine</w:t>
        </w:r>
      </w:hyperlink>
    </w:p>
    <w:p w14:paraId="0E9BCC21"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80" w:anchor="cite_ref-3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781" w:tooltip="Geoffrey Miller (psychologist)" w:history="1">
        <w:r w:rsidRPr="004C29DD">
          <w:rPr>
            <w:rFonts w:ascii="Arial" w:eastAsia="Times New Roman" w:hAnsi="Arial" w:cs="Arial"/>
            <w:i/>
            <w:iCs/>
            <w:color w:val="0B0080"/>
            <w:sz w:val="19"/>
            <w:szCs w:val="19"/>
            <w:u w:val="single"/>
            <w:lang w:val="en" w:eastAsia="en-GB"/>
          </w:rPr>
          <w:t>Miller</w:t>
        </w:r>
      </w:hyperlink>
      <w:r w:rsidRPr="004C29DD">
        <w:rPr>
          <w:rFonts w:ascii="Arial" w:eastAsia="Times New Roman" w:hAnsi="Arial" w:cs="Arial"/>
          <w:i/>
          <w:iCs/>
          <w:color w:val="202122"/>
          <w:sz w:val="19"/>
          <w:szCs w:val="19"/>
          <w:lang w:val="en" w:eastAsia="en-GB"/>
        </w:rPr>
        <w:t> (2008). The Mating Mind. </w:t>
      </w:r>
      <w:hyperlink r:id="rId782"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783" w:tooltip="Special:BookSources/978-0-8058-5749-8" w:history="1">
        <w:r w:rsidRPr="004C29DD">
          <w:rPr>
            <w:rFonts w:ascii="Arial" w:eastAsia="Times New Roman" w:hAnsi="Arial" w:cs="Arial"/>
            <w:i/>
            <w:iCs/>
            <w:color w:val="0B0080"/>
            <w:sz w:val="19"/>
            <w:szCs w:val="19"/>
            <w:u w:val="single"/>
            <w:lang w:val="en" w:eastAsia="en-GB"/>
          </w:rPr>
          <w:t>978-0-8058-5749-8</w:t>
        </w:r>
      </w:hyperlink>
      <w:r w:rsidRPr="004C29DD">
        <w:rPr>
          <w:rFonts w:ascii="Arial" w:eastAsia="Times New Roman" w:hAnsi="Arial" w:cs="Arial"/>
          <w:i/>
          <w:iCs/>
          <w:color w:val="202122"/>
          <w:sz w:val="19"/>
          <w:szCs w:val="19"/>
          <w:lang w:val="en" w:eastAsia="en-GB"/>
        </w:rPr>
        <w:t>.</w:t>
      </w:r>
    </w:p>
    <w:p w14:paraId="09F2BC26"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84" w:anchor="cite_ref-flinn_31-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785" w:history="1">
        <w:r w:rsidRPr="004C29DD">
          <w:rPr>
            <w:rFonts w:ascii="Arial" w:eastAsia="Times New Roman" w:hAnsi="Arial" w:cs="Arial"/>
            <w:i/>
            <w:iCs/>
            <w:color w:val="663366"/>
            <w:sz w:val="19"/>
            <w:szCs w:val="19"/>
            <w:u w:val="single"/>
            <w:lang w:val="en" w:eastAsia="en-GB"/>
          </w:rPr>
          <w:t>"Flinn, M.V., Geary, D.C., &amp; Ward, C.V. (2005). Ecological dominance, social competition, and coalitionary arms races: Why humans evolved extraordinary intelligence"</w:t>
        </w:r>
      </w:hyperlink>
      <w:r w:rsidRPr="004C29DD">
        <w:rPr>
          <w:rFonts w:ascii="Arial" w:eastAsia="Times New Roman" w:hAnsi="Arial" w:cs="Arial"/>
          <w:i/>
          <w:iCs/>
          <w:color w:val="202122"/>
          <w:sz w:val="19"/>
          <w:szCs w:val="19"/>
          <w:lang w:val="en" w:eastAsia="en-GB"/>
        </w:rPr>
        <w:t> </w:t>
      </w:r>
      <w:r w:rsidRPr="004C29DD">
        <w:rPr>
          <w:rFonts w:ascii="Arial" w:eastAsia="Times New Roman" w:hAnsi="Arial" w:cs="Arial"/>
          <w:i/>
          <w:iCs/>
          <w:color w:val="202122"/>
          <w:sz w:val="18"/>
          <w:szCs w:val="18"/>
          <w:lang w:val="en" w:eastAsia="en-GB"/>
        </w:rPr>
        <w:t>(PDF)</w:t>
      </w:r>
      <w:r w:rsidRPr="004C29DD">
        <w:rPr>
          <w:rFonts w:ascii="Arial" w:eastAsia="Times New Roman" w:hAnsi="Arial" w:cs="Arial"/>
          <w:i/>
          <w:iCs/>
          <w:color w:val="202122"/>
          <w:sz w:val="19"/>
          <w:szCs w:val="19"/>
          <w:lang w:val="en" w:eastAsia="en-GB"/>
        </w:rPr>
        <w:t>. Retrieved 2007-05-05.</w:t>
      </w:r>
    </w:p>
    <w:p w14:paraId="4028AD16"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86" w:anchor="cite_ref-32"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787" w:history="1">
        <w:r w:rsidRPr="004C29DD">
          <w:rPr>
            <w:rFonts w:ascii="Arial" w:eastAsia="Times New Roman" w:hAnsi="Arial" w:cs="Arial"/>
            <w:i/>
            <w:iCs/>
            <w:color w:val="663366"/>
            <w:sz w:val="19"/>
            <w:szCs w:val="19"/>
            <w:u w:val="single"/>
            <w:lang w:val="en" w:eastAsia="en-GB"/>
          </w:rPr>
          <w:t>"Enhanced nutrition of offspring as a crucial factor for the evolution of intelligence on land"</w:t>
        </w:r>
      </w:hyperlink>
      <w:r w:rsidRPr="004C29DD">
        <w:rPr>
          <w:rFonts w:ascii="Arial" w:eastAsia="Times New Roman" w:hAnsi="Arial" w:cs="Arial"/>
          <w:i/>
          <w:iCs/>
          <w:color w:val="202122"/>
          <w:sz w:val="19"/>
          <w:szCs w:val="19"/>
          <w:lang w:val="en" w:eastAsia="en-GB"/>
        </w:rPr>
        <w:t>.</w:t>
      </w:r>
    </w:p>
    <w:p w14:paraId="7384F011"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88" w:anchor="cite_ref-Kim1_33-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Kim, J. (1995). Honderich, Ted (ed.). </w:t>
      </w:r>
      <w:hyperlink r:id="rId789" w:history="1">
        <w:r w:rsidRPr="004C29DD">
          <w:rPr>
            <w:rFonts w:ascii="Arial" w:eastAsia="Times New Roman" w:hAnsi="Arial" w:cs="Arial"/>
            <w:i/>
            <w:iCs/>
            <w:color w:val="663366"/>
            <w:sz w:val="19"/>
            <w:szCs w:val="19"/>
            <w:u w:val="single"/>
            <w:lang w:val="en" w:eastAsia="en-GB"/>
          </w:rPr>
          <w:t>Problems in the Philosophy of Mind. Oxford Companion to Philosophy</w:t>
        </w:r>
      </w:hyperlink>
      <w:r w:rsidRPr="004C29DD">
        <w:rPr>
          <w:rFonts w:ascii="Arial" w:eastAsia="Times New Roman" w:hAnsi="Arial" w:cs="Arial"/>
          <w:i/>
          <w:iCs/>
          <w:color w:val="202122"/>
          <w:sz w:val="19"/>
          <w:szCs w:val="19"/>
          <w:lang w:val="en" w:eastAsia="en-GB"/>
        </w:rPr>
        <w:t>. Oxford: </w:t>
      </w:r>
      <w:hyperlink r:id="rId790" w:tooltip="Oxford University Press" w:history="1">
        <w:r w:rsidRPr="004C29DD">
          <w:rPr>
            <w:rFonts w:ascii="Arial" w:eastAsia="Times New Roman" w:hAnsi="Arial" w:cs="Arial"/>
            <w:i/>
            <w:iCs/>
            <w:color w:val="0B0080"/>
            <w:sz w:val="19"/>
            <w:szCs w:val="19"/>
            <w:u w:val="single"/>
            <w:lang w:val="en" w:eastAsia="en-GB"/>
          </w:rPr>
          <w:t>Oxford University Press</w:t>
        </w:r>
      </w:hyperlink>
      <w:r w:rsidRPr="004C29DD">
        <w:rPr>
          <w:rFonts w:ascii="Arial" w:eastAsia="Times New Roman" w:hAnsi="Arial" w:cs="Arial"/>
          <w:i/>
          <w:iCs/>
          <w:color w:val="202122"/>
          <w:sz w:val="19"/>
          <w:szCs w:val="19"/>
          <w:lang w:val="en" w:eastAsia="en-GB"/>
        </w:rPr>
        <w:t>.</w:t>
      </w:r>
    </w:p>
    <w:p w14:paraId="4DFABC87"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91" w:anchor="cite_ref-34"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James M.R. Delgado (1969). Physical control of the mind; towards a psycho civilized society. Toronto: Fitzhenry &amp; Whiteside Limited. p. 25.</w:t>
      </w:r>
    </w:p>
    <w:p w14:paraId="271F66BA"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92" w:anchor="cite_ref-Plato_35-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Plato (1995). E.A. Duke; W.F. Hicken; W.S.M. Nicoll; D.B. Robinson; J.C.G. Strachan (eds.). Phaedo. Clarendon Press.</w:t>
      </w:r>
    </w:p>
    <w:p w14:paraId="7AB4C5AF"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93" w:anchor="cite_ref-Rob_36-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Robinson, H. (1983): ‘Aristotelian dualism’, Oxford Studies in Ancient Philosophy 1, 123–44.</w:t>
      </w:r>
    </w:p>
    <w:p w14:paraId="0410BBCB"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94" w:anchor="cite_ref-37"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Nussbaum, M.C. (1984): ‘Aristotelian dualism’, Oxford Studies in Ancient Philosophy, 2, 197–207.</w:t>
      </w:r>
    </w:p>
    <w:p w14:paraId="11011FE8"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95" w:anchor="cite_ref-38"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Nussbaum, M.C. and Rorty, A.O. (1992): Essays on Aristotle's De Anima, Clarendon Press, Oxford.</w:t>
      </w:r>
    </w:p>
    <w:p w14:paraId="7331D3DB"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96" w:anchor="cite_ref-Sa_39-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Sri Swami Sivananda. </w:t>
      </w:r>
      <w:hyperlink r:id="rId797" w:history="1">
        <w:r w:rsidRPr="004C29DD">
          <w:rPr>
            <w:rFonts w:ascii="Arial" w:eastAsia="Times New Roman" w:hAnsi="Arial" w:cs="Arial"/>
            <w:i/>
            <w:iCs/>
            <w:color w:val="663366"/>
            <w:sz w:val="19"/>
            <w:szCs w:val="19"/>
            <w:u w:val="single"/>
            <w:lang w:val="en" w:eastAsia="en-GB"/>
          </w:rPr>
          <w:t>"Sankhya:Hindu philosophy: The Sankhya"</w:t>
        </w:r>
      </w:hyperlink>
      <w:r w:rsidRPr="004C29DD">
        <w:rPr>
          <w:rFonts w:ascii="Arial" w:eastAsia="Times New Roman" w:hAnsi="Arial" w:cs="Arial"/>
          <w:i/>
          <w:iCs/>
          <w:color w:val="202122"/>
          <w:sz w:val="19"/>
          <w:szCs w:val="19"/>
          <w:lang w:val="en" w:eastAsia="en-GB"/>
        </w:rPr>
        <w:t>. Archived from </w:t>
      </w:r>
      <w:hyperlink r:id="rId798" w:history="1">
        <w:r w:rsidRPr="004C29DD">
          <w:rPr>
            <w:rFonts w:ascii="Arial" w:eastAsia="Times New Roman" w:hAnsi="Arial" w:cs="Arial"/>
            <w:i/>
            <w:iCs/>
            <w:color w:val="663366"/>
            <w:sz w:val="19"/>
            <w:szCs w:val="19"/>
            <w:u w:val="single"/>
            <w:lang w:val="en" w:eastAsia="en-GB"/>
          </w:rPr>
          <w:t>the original</w:t>
        </w:r>
      </w:hyperlink>
      <w:r w:rsidRPr="004C29DD">
        <w:rPr>
          <w:rFonts w:ascii="Arial" w:eastAsia="Times New Roman" w:hAnsi="Arial" w:cs="Arial"/>
          <w:i/>
          <w:iCs/>
          <w:color w:val="202122"/>
          <w:sz w:val="19"/>
          <w:szCs w:val="19"/>
          <w:lang w:val="en" w:eastAsia="en-GB"/>
        </w:rPr>
        <w:t> on 2006-05-15.</w:t>
      </w:r>
    </w:p>
    <w:p w14:paraId="59996AD3"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799" w:anchor="cite_ref-De_40-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Descartes, René (1998). </w:t>
      </w:r>
      <w:hyperlink r:id="rId800" w:history="1">
        <w:r w:rsidRPr="004C29DD">
          <w:rPr>
            <w:rFonts w:ascii="Arial" w:eastAsia="Times New Roman" w:hAnsi="Arial" w:cs="Arial"/>
            <w:i/>
            <w:iCs/>
            <w:color w:val="663366"/>
            <w:sz w:val="19"/>
            <w:szCs w:val="19"/>
            <w:u w:val="single"/>
            <w:lang w:val="en" w:eastAsia="en-GB"/>
          </w:rPr>
          <w:t>Discourse on Method and Meditations on First Philosophy</w:t>
        </w:r>
      </w:hyperlink>
      <w:r w:rsidRPr="004C29DD">
        <w:rPr>
          <w:rFonts w:ascii="Arial" w:eastAsia="Times New Roman" w:hAnsi="Arial" w:cs="Arial"/>
          <w:i/>
          <w:iCs/>
          <w:color w:val="202122"/>
          <w:sz w:val="19"/>
          <w:szCs w:val="19"/>
          <w:lang w:val="en" w:eastAsia="en-GB"/>
        </w:rPr>
        <w:t>. Hacket Publishing Company. </w:t>
      </w:r>
      <w:hyperlink r:id="rId801"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802" w:tooltip="Special:BookSources/978-0-87220-421-8" w:history="1">
        <w:r w:rsidRPr="004C29DD">
          <w:rPr>
            <w:rFonts w:ascii="Arial" w:eastAsia="Times New Roman" w:hAnsi="Arial" w:cs="Arial"/>
            <w:i/>
            <w:iCs/>
            <w:color w:val="0B0080"/>
            <w:sz w:val="19"/>
            <w:szCs w:val="19"/>
            <w:u w:val="single"/>
            <w:lang w:val="en" w:eastAsia="en-GB"/>
          </w:rPr>
          <w:t>978-0-87220-421-8</w:t>
        </w:r>
      </w:hyperlink>
      <w:r w:rsidRPr="004C29DD">
        <w:rPr>
          <w:rFonts w:ascii="Arial" w:eastAsia="Times New Roman" w:hAnsi="Arial" w:cs="Arial"/>
          <w:i/>
          <w:iCs/>
          <w:color w:val="202122"/>
          <w:sz w:val="19"/>
          <w:szCs w:val="19"/>
          <w:lang w:val="en" w:eastAsia="en-GB"/>
        </w:rPr>
        <w:t>.</w:t>
      </w:r>
    </w:p>
    <w:p w14:paraId="6DA3FAA4"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03" w:anchor="cite_ref-Du_41-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Hart, W.D. (1996) "Dualism", in Samuel Guttenplan (org) </w:t>
      </w:r>
      <w:r w:rsidRPr="004C29DD">
        <w:rPr>
          <w:rFonts w:ascii="Arial" w:eastAsia="Times New Roman" w:hAnsi="Arial" w:cs="Arial"/>
          <w:i/>
          <w:iCs/>
          <w:color w:val="202122"/>
          <w:sz w:val="19"/>
          <w:szCs w:val="19"/>
          <w:lang w:val="en" w:eastAsia="en-GB"/>
        </w:rPr>
        <w:t>A Companion to the Philosophy of Mind</w:t>
      </w:r>
      <w:r w:rsidRPr="004C29DD">
        <w:rPr>
          <w:rFonts w:ascii="Arial" w:eastAsia="Times New Roman" w:hAnsi="Arial" w:cs="Arial"/>
          <w:color w:val="202122"/>
          <w:sz w:val="19"/>
          <w:szCs w:val="19"/>
          <w:lang w:val="en" w:eastAsia="en-GB"/>
        </w:rPr>
        <w:t>, Blackwell, Oxford, 265–267.</w:t>
      </w:r>
    </w:p>
    <w:p w14:paraId="46D34530"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04" w:anchor="cite_ref-42"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Hubert Dreyfus, "Critique of Descartes I" (recorded lecture), University of California at Berkeley, September 18, 2007.</w:t>
      </w:r>
    </w:p>
    <w:p w14:paraId="32121396"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05" w:anchor="cite_ref-Dennett1991_43-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Dennett, Daniel (1991). </w:t>
      </w:r>
      <w:hyperlink r:id="rId806" w:tooltip="Consciousness Explained" w:history="1">
        <w:r w:rsidRPr="004C29DD">
          <w:rPr>
            <w:rFonts w:ascii="Arial" w:eastAsia="Times New Roman" w:hAnsi="Arial" w:cs="Arial"/>
            <w:i/>
            <w:iCs/>
            <w:color w:val="0B0080"/>
            <w:sz w:val="19"/>
            <w:szCs w:val="19"/>
            <w:u w:val="single"/>
            <w:lang w:val="en" w:eastAsia="en-GB"/>
          </w:rPr>
          <w:t>Consciousness Explained</w:t>
        </w:r>
      </w:hyperlink>
      <w:r w:rsidRPr="004C29DD">
        <w:rPr>
          <w:rFonts w:ascii="Arial" w:eastAsia="Times New Roman" w:hAnsi="Arial" w:cs="Arial"/>
          <w:i/>
          <w:iCs/>
          <w:color w:val="202122"/>
          <w:sz w:val="19"/>
          <w:szCs w:val="19"/>
          <w:lang w:val="en" w:eastAsia="en-GB"/>
        </w:rPr>
        <w:t>. Boston, Massachusetts: Little Brown. </w:t>
      </w:r>
      <w:hyperlink r:id="rId807"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808" w:tooltip="Special:BookSources/978-0-316-18065-8" w:history="1">
        <w:r w:rsidRPr="004C29DD">
          <w:rPr>
            <w:rFonts w:ascii="Arial" w:eastAsia="Times New Roman" w:hAnsi="Arial" w:cs="Arial"/>
            <w:i/>
            <w:iCs/>
            <w:color w:val="0B0080"/>
            <w:sz w:val="19"/>
            <w:szCs w:val="19"/>
            <w:u w:val="single"/>
            <w:lang w:val="en" w:eastAsia="en-GB"/>
          </w:rPr>
          <w:t>978-0-316-18065-8</w:t>
        </w:r>
      </w:hyperlink>
      <w:r w:rsidRPr="004C29DD">
        <w:rPr>
          <w:rFonts w:ascii="Arial" w:eastAsia="Times New Roman" w:hAnsi="Arial" w:cs="Arial"/>
          <w:i/>
          <w:iCs/>
          <w:color w:val="202122"/>
          <w:sz w:val="19"/>
          <w:szCs w:val="19"/>
          <w:lang w:val="en" w:eastAsia="en-GB"/>
        </w:rPr>
        <w:t>.</w:t>
      </w:r>
    </w:p>
    <w:p w14:paraId="7A863077"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09" w:anchor="cite_ref-44"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Skinner, B.F. About Behaviorism 1974, pp. 74–75</w:t>
      </w:r>
    </w:p>
    <w:p w14:paraId="08FE304F"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10" w:anchor="cite_ref-45"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Skinner, B.F. </w:t>
      </w:r>
      <w:r w:rsidRPr="004C29DD">
        <w:rPr>
          <w:rFonts w:ascii="Arial" w:eastAsia="Times New Roman" w:hAnsi="Arial" w:cs="Arial"/>
          <w:i/>
          <w:iCs/>
          <w:color w:val="202122"/>
          <w:sz w:val="19"/>
          <w:szCs w:val="19"/>
          <w:lang w:val="en" w:eastAsia="en-GB"/>
        </w:rPr>
        <w:t>About Behaviorism</w:t>
      </w:r>
      <w:r w:rsidRPr="004C29DD">
        <w:rPr>
          <w:rFonts w:ascii="Arial" w:eastAsia="Times New Roman" w:hAnsi="Arial" w:cs="Arial"/>
          <w:color w:val="202122"/>
          <w:sz w:val="19"/>
          <w:szCs w:val="19"/>
          <w:lang w:val="en" w:eastAsia="en-GB"/>
        </w:rPr>
        <w:t>, Chapter 7: Thinking</w:t>
      </w:r>
    </w:p>
    <w:p w14:paraId="1A8FE98B"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11" w:anchor="cite_ref-46"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A thesis against which </w:t>
      </w:r>
      <w:hyperlink r:id="rId812" w:anchor="Contributions_to_psychology" w:tooltip="Noam Chomsky" w:history="1">
        <w:r w:rsidRPr="004C29DD">
          <w:rPr>
            <w:rFonts w:ascii="Arial" w:eastAsia="Times New Roman" w:hAnsi="Arial" w:cs="Arial"/>
            <w:color w:val="0B0080"/>
            <w:sz w:val="19"/>
            <w:szCs w:val="19"/>
            <w:u w:val="single"/>
            <w:lang w:val="en" w:eastAsia="en-GB"/>
          </w:rPr>
          <w:t>Noam Chomsky</w:t>
        </w:r>
      </w:hyperlink>
      <w:r w:rsidRPr="004C29DD">
        <w:rPr>
          <w:rFonts w:ascii="Arial" w:eastAsia="Times New Roman" w:hAnsi="Arial" w:cs="Arial"/>
          <w:color w:val="202122"/>
          <w:sz w:val="19"/>
          <w:szCs w:val="19"/>
          <w:lang w:val="en" w:eastAsia="en-GB"/>
        </w:rPr>
        <w:t> advanced a considerable polemic.</w:t>
      </w:r>
    </w:p>
    <w:p w14:paraId="1DFF3EBB"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13" w:anchor="cite_ref-Spin_47-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Spinoza, Baruch (1670) </w:t>
      </w:r>
      <w:r w:rsidRPr="004C29DD">
        <w:rPr>
          <w:rFonts w:ascii="Arial" w:eastAsia="Times New Roman" w:hAnsi="Arial" w:cs="Arial"/>
          <w:i/>
          <w:iCs/>
          <w:color w:val="202122"/>
          <w:sz w:val="19"/>
          <w:szCs w:val="19"/>
          <w:lang w:val="en" w:eastAsia="en-GB"/>
        </w:rPr>
        <w:t>Tractatus Theologico-Politicus</w:t>
      </w:r>
      <w:r w:rsidRPr="004C29DD">
        <w:rPr>
          <w:rFonts w:ascii="Arial" w:eastAsia="Times New Roman" w:hAnsi="Arial" w:cs="Arial"/>
          <w:color w:val="202122"/>
          <w:sz w:val="19"/>
          <w:szCs w:val="19"/>
          <w:lang w:val="en" w:eastAsia="en-GB"/>
        </w:rPr>
        <w:t> (A Theologico-Political Treatise).</w:t>
      </w:r>
    </w:p>
    <w:p w14:paraId="64165F7A"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r w:rsidRPr="004C29DD">
        <w:rPr>
          <w:rFonts w:ascii="Arial" w:eastAsia="Times New Roman" w:hAnsi="Arial" w:cs="Arial"/>
          <w:color w:val="202122"/>
          <w:sz w:val="19"/>
          <w:szCs w:val="19"/>
          <w:lang w:val="en" w:eastAsia="en-GB"/>
        </w:rPr>
        <w:t>^ </w:t>
      </w:r>
      <w:hyperlink r:id="rId814" w:anchor="cite_ref-Kim_48-0" w:history="1">
        <w:r w:rsidRPr="004C29DD">
          <w:rPr>
            <w:rFonts w:ascii="Arial" w:eastAsia="Times New Roman" w:hAnsi="Arial" w:cs="Arial"/>
            <w:color w:val="0B0080"/>
            <w:sz w:val="19"/>
            <w:szCs w:val="19"/>
            <w:lang w:val="en" w:eastAsia="en-GB"/>
          </w:rPr>
          <w:t>Jump up to:</w:t>
        </w:r>
        <w:r w:rsidRPr="004C29DD">
          <w:rPr>
            <w:rFonts w:ascii="Arial" w:eastAsia="Times New Roman" w:hAnsi="Arial" w:cs="Arial"/>
            <w:b/>
            <w:bCs/>
            <w:i/>
            <w:iCs/>
            <w:color w:val="0B0080"/>
            <w:sz w:val="15"/>
            <w:szCs w:val="15"/>
            <w:u w:val="single"/>
            <w:vertAlign w:val="superscript"/>
            <w:lang w:val="en" w:eastAsia="en-GB"/>
          </w:rPr>
          <w:t>a</w:t>
        </w:r>
      </w:hyperlink>
      <w:r w:rsidRPr="004C29DD">
        <w:rPr>
          <w:rFonts w:ascii="Arial" w:eastAsia="Times New Roman" w:hAnsi="Arial" w:cs="Arial"/>
          <w:color w:val="202122"/>
          <w:sz w:val="19"/>
          <w:szCs w:val="19"/>
          <w:lang w:val="en" w:eastAsia="en-GB"/>
        </w:rPr>
        <w:t> </w:t>
      </w:r>
      <w:hyperlink r:id="rId815" w:anchor="cite_ref-Kim_48-1" w:history="1">
        <w:r w:rsidRPr="004C29DD">
          <w:rPr>
            <w:rFonts w:ascii="Arial" w:eastAsia="Times New Roman" w:hAnsi="Arial" w:cs="Arial"/>
            <w:b/>
            <w:bCs/>
            <w:i/>
            <w:iCs/>
            <w:color w:val="0B0080"/>
            <w:sz w:val="15"/>
            <w:szCs w:val="15"/>
            <w:u w:val="single"/>
            <w:vertAlign w:val="superscript"/>
            <w:lang w:val="en" w:eastAsia="en-GB"/>
          </w:rPr>
          <w:t>b</w:t>
        </w:r>
      </w:hyperlink>
      <w:r w:rsidRPr="004C29DD">
        <w:rPr>
          <w:rFonts w:ascii="Arial" w:eastAsia="Times New Roman" w:hAnsi="Arial" w:cs="Arial"/>
          <w:color w:val="202122"/>
          <w:sz w:val="19"/>
          <w:szCs w:val="19"/>
          <w:lang w:val="en" w:eastAsia="en-GB"/>
        </w:rPr>
        <w:t> Kim, J., "Mind-Body Problem", </w:t>
      </w:r>
      <w:r w:rsidRPr="004C29DD">
        <w:rPr>
          <w:rFonts w:ascii="Arial" w:eastAsia="Times New Roman" w:hAnsi="Arial" w:cs="Arial"/>
          <w:i/>
          <w:iCs/>
          <w:color w:val="202122"/>
          <w:sz w:val="19"/>
          <w:szCs w:val="19"/>
          <w:lang w:val="en" w:eastAsia="en-GB"/>
        </w:rPr>
        <w:t>Oxford Companion to Philosophy</w:t>
      </w:r>
      <w:r w:rsidRPr="004C29DD">
        <w:rPr>
          <w:rFonts w:ascii="Arial" w:eastAsia="Times New Roman" w:hAnsi="Arial" w:cs="Arial"/>
          <w:color w:val="202122"/>
          <w:sz w:val="19"/>
          <w:szCs w:val="19"/>
          <w:lang w:val="en" w:eastAsia="en-GB"/>
        </w:rPr>
        <w:t>. Ted Honderich (ed.). Oxford:Oxford University Press. 1995.</w:t>
      </w:r>
    </w:p>
    <w:p w14:paraId="4959B977"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16" w:anchor="cite_ref-PsyBio_49-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Pinel, J. </w:t>
      </w:r>
      <w:r w:rsidRPr="004C29DD">
        <w:rPr>
          <w:rFonts w:ascii="Arial" w:eastAsia="Times New Roman" w:hAnsi="Arial" w:cs="Arial"/>
          <w:i/>
          <w:iCs/>
          <w:color w:val="202122"/>
          <w:sz w:val="19"/>
          <w:szCs w:val="19"/>
          <w:lang w:val="en" w:eastAsia="en-GB"/>
        </w:rPr>
        <w:t>Psychobiology</w:t>
      </w:r>
      <w:r w:rsidRPr="004C29DD">
        <w:rPr>
          <w:rFonts w:ascii="Arial" w:eastAsia="Times New Roman" w:hAnsi="Arial" w:cs="Arial"/>
          <w:color w:val="202122"/>
          <w:sz w:val="19"/>
          <w:szCs w:val="19"/>
          <w:lang w:val="en" w:eastAsia="en-GB"/>
        </w:rPr>
        <w:t>, (1990) Prentice Hall, Inc. </w:t>
      </w:r>
      <w:hyperlink r:id="rId817" w:tooltip="ISBN (identifier)" w:history="1">
        <w:r w:rsidRPr="004C29DD">
          <w:rPr>
            <w:rFonts w:ascii="Arial" w:eastAsia="Times New Roman" w:hAnsi="Arial" w:cs="Arial"/>
            <w:color w:val="0B0080"/>
            <w:sz w:val="19"/>
            <w:szCs w:val="19"/>
            <w:u w:val="single"/>
            <w:lang w:val="en" w:eastAsia="en-GB"/>
          </w:rPr>
          <w:t>ISBN</w:t>
        </w:r>
      </w:hyperlink>
      <w:r w:rsidRPr="004C29DD">
        <w:rPr>
          <w:rFonts w:ascii="Arial" w:eastAsia="Times New Roman" w:hAnsi="Arial" w:cs="Arial"/>
          <w:color w:val="202122"/>
          <w:sz w:val="19"/>
          <w:szCs w:val="19"/>
          <w:lang w:val="en" w:eastAsia="en-GB"/>
        </w:rPr>
        <w:t> </w:t>
      </w:r>
      <w:hyperlink r:id="rId818" w:tooltip="Special:BookSources/88-15-07174-1" w:history="1">
        <w:r w:rsidRPr="004C29DD">
          <w:rPr>
            <w:rFonts w:ascii="Arial" w:eastAsia="Times New Roman" w:hAnsi="Arial" w:cs="Arial"/>
            <w:color w:val="0B0080"/>
            <w:sz w:val="19"/>
            <w:szCs w:val="19"/>
            <w:u w:val="single"/>
            <w:lang w:val="en" w:eastAsia="en-GB"/>
          </w:rPr>
          <w:t>88-15-07174-1</w:t>
        </w:r>
      </w:hyperlink>
    </w:p>
    <w:p w14:paraId="122CE486"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19" w:anchor="cite_ref-LeDoux_50-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LeDoux, J. (2002) </w:t>
      </w:r>
      <w:r w:rsidRPr="004C29DD">
        <w:rPr>
          <w:rFonts w:ascii="Arial" w:eastAsia="Times New Roman" w:hAnsi="Arial" w:cs="Arial"/>
          <w:i/>
          <w:iCs/>
          <w:color w:val="202122"/>
          <w:sz w:val="19"/>
          <w:szCs w:val="19"/>
          <w:lang w:val="en" w:eastAsia="en-GB"/>
        </w:rPr>
        <w:t>The Synaptic Self: How Our Brains Become Who We Are</w:t>
      </w:r>
      <w:r w:rsidRPr="004C29DD">
        <w:rPr>
          <w:rFonts w:ascii="Arial" w:eastAsia="Times New Roman" w:hAnsi="Arial" w:cs="Arial"/>
          <w:color w:val="202122"/>
          <w:sz w:val="19"/>
          <w:szCs w:val="19"/>
          <w:lang w:val="en" w:eastAsia="en-GB"/>
        </w:rPr>
        <w:t>, New York: Viking Penguin. </w:t>
      </w:r>
      <w:hyperlink r:id="rId820" w:tooltip="ISBN (identifier)" w:history="1">
        <w:r w:rsidRPr="004C29DD">
          <w:rPr>
            <w:rFonts w:ascii="Arial" w:eastAsia="Times New Roman" w:hAnsi="Arial" w:cs="Arial"/>
            <w:color w:val="0B0080"/>
            <w:sz w:val="19"/>
            <w:szCs w:val="19"/>
            <w:u w:val="single"/>
            <w:lang w:val="en" w:eastAsia="en-GB"/>
          </w:rPr>
          <w:t>ISBN</w:t>
        </w:r>
      </w:hyperlink>
      <w:r w:rsidRPr="004C29DD">
        <w:rPr>
          <w:rFonts w:ascii="Arial" w:eastAsia="Times New Roman" w:hAnsi="Arial" w:cs="Arial"/>
          <w:color w:val="202122"/>
          <w:sz w:val="19"/>
          <w:szCs w:val="19"/>
          <w:lang w:val="en" w:eastAsia="en-GB"/>
        </w:rPr>
        <w:t> </w:t>
      </w:r>
      <w:hyperlink r:id="rId821" w:tooltip="Special:BookSources/88-7078-795-8" w:history="1">
        <w:r w:rsidRPr="004C29DD">
          <w:rPr>
            <w:rFonts w:ascii="Arial" w:eastAsia="Times New Roman" w:hAnsi="Arial" w:cs="Arial"/>
            <w:color w:val="0B0080"/>
            <w:sz w:val="19"/>
            <w:szCs w:val="19"/>
            <w:u w:val="single"/>
            <w:lang w:val="en" w:eastAsia="en-GB"/>
          </w:rPr>
          <w:t>88-7078-795-8</w:t>
        </w:r>
      </w:hyperlink>
    </w:p>
    <w:p w14:paraId="5F47976F"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22" w:anchor="cite_ref-RussNor_51-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823" w:tooltip="Stuart J. Russell" w:history="1">
        <w:r w:rsidRPr="004C29DD">
          <w:rPr>
            <w:rFonts w:ascii="Arial" w:eastAsia="Times New Roman" w:hAnsi="Arial" w:cs="Arial"/>
            <w:i/>
            <w:iCs/>
            <w:color w:val="0B0080"/>
            <w:sz w:val="19"/>
            <w:szCs w:val="19"/>
            <w:u w:val="single"/>
            <w:lang w:val="en" w:eastAsia="en-GB"/>
          </w:rPr>
          <w:t>Russell, Stuart J.</w:t>
        </w:r>
      </w:hyperlink>
      <w:r w:rsidRPr="004C29DD">
        <w:rPr>
          <w:rFonts w:ascii="Arial" w:eastAsia="Times New Roman" w:hAnsi="Arial" w:cs="Arial"/>
          <w:i/>
          <w:iCs/>
          <w:color w:val="202122"/>
          <w:sz w:val="19"/>
          <w:szCs w:val="19"/>
          <w:lang w:val="en" w:eastAsia="en-GB"/>
        </w:rPr>
        <w:t>; </w:t>
      </w:r>
      <w:hyperlink r:id="rId824" w:tooltip="Peter Norvig" w:history="1">
        <w:r w:rsidRPr="004C29DD">
          <w:rPr>
            <w:rFonts w:ascii="Arial" w:eastAsia="Times New Roman" w:hAnsi="Arial" w:cs="Arial"/>
            <w:i/>
            <w:iCs/>
            <w:color w:val="0B0080"/>
            <w:sz w:val="19"/>
            <w:szCs w:val="19"/>
            <w:u w:val="single"/>
            <w:lang w:val="en" w:eastAsia="en-GB"/>
          </w:rPr>
          <w:t>Norvig, Peter</w:t>
        </w:r>
      </w:hyperlink>
      <w:r w:rsidRPr="004C29DD">
        <w:rPr>
          <w:rFonts w:ascii="Arial" w:eastAsia="Times New Roman" w:hAnsi="Arial" w:cs="Arial"/>
          <w:i/>
          <w:iCs/>
          <w:color w:val="202122"/>
          <w:sz w:val="19"/>
          <w:szCs w:val="19"/>
          <w:lang w:val="en" w:eastAsia="en-GB"/>
        </w:rPr>
        <w:t> (2003), </w:t>
      </w:r>
      <w:hyperlink r:id="rId825" w:history="1">
        <w:r w:rsidRPr="004C29DD">
          <w:rPr>
            <w:rFonts w:ascii="Arial" w:eastAsia="Times New Roman" w:hAnsi="Arial" w:cs="Arial"/>
            <w:i/>
            <w:iCs/>
            <w:color w:val="663366"/>
            <w:sz w:val="19"/>
            <w:szCs w:val="19"/>
            <w:u w:val="single"/>
            <w:lang w:val="en" w:eastAsia="en-GB"/>
          </w:rPr>
          <w:t>Artificial Intelligence: A Modern Approach</w:t>
        </w:r>
      </w:hyperlink>
      <w:r w:rsidRPr="004C29DD">
        <w:rPr>
          <w:rFonts w:ascii="Arial" w:eastAsia="Times New Roman" w:hAnsi="Arial" w:cs="Arial"/>
          <w:i/>
          <w:iCs/>
          <w:color w:val="202122"/>
          <w:sz w:val="19"/>
          <w:szCs w:val="19"/>
          <w:lang w:val="en" w:eastAsia="en-GB"/>
        </w:rPr>
        <w:t> (2nd ed.), Upper Saddle River, New Jersey: Prentice Hall, </w:t>
      </w:r>
      <w:hyperlink r:id="rId826"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827" w:tooltip="Special:BookSources/0-13-790395-2" w:history="1">
        <w:r w:rsidRPr="004C29DD">
          <w:rPr>
            <w:rFonts w:ascii="Arial" w:eastAsia="Times New Roman" w:hAnsi="Arial" w:cs="Arial"/>
            <w:i/>
            <w:iCs/>
            <w:color w:val="0B0080"/>
            <w:sz w:val="19"/>
            <w:szCs w:val="19"/>
            <w:u w:val="single"/>
            <w:lang w:val="en" w:eastAsia="en-GB"/>
          </w:rPr>
          <w:t>0-13-790395-2</w:t>
        </w:r>
      </w:hyperlink>
    </w:p>
    <w:p w14:paraId="58896459"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28" w:anchor="cite_ref-DawkRich_52-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Dawkins, R. </w:t>
      </w:r>
      <w:r w:rsidRPr="004C29DD">
        <w:rPr>
          <w:rFonts w:ascii="Arial" w:eastAsia="Times New Roman" w:hAnsi="Arial" w:cs="Arial"/>
          <w:i/>
          <w:iCs/>
          <w:color w:val="202122"/>
          <w:sz w:val="19"/>
          <w:szCs w:val="19"/>
          <w:lang w:val="en" w:eastAsia="en-GB"/>
        </w:rPr>
        <w:t>The Selfish Gene</w:t>
      </w:r>
      <w:r w:rsidRPr="004C29DD">
        <w:rPr>
          <w:rFonts w:ascii="Arial" w:eastAsia="Times New Roman" w:hAnsi="Arial" w:cs="Arial"/>
          <w:color w:val="202122"/>
          <w:sz w:val="19"/>
          <w:szCs w:val="19"/>
          <w:lang w:val="en" w:eastAsia="en-GB"/>
        </w:rPr>
        <w:t> (1976) Oxford:Oxford University Press.</w:t>
      </w:r>
    </w:p>
    <w:p w14:paraId="29DBA12C"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29" w:anchor="cite_ref-Pat_53-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Churchland, Patricia (1986). Neurophilosophy: Toward a Unified Science of the Mind-Brain. MIT Press. </w:t>
      </w:r>
      <w:hyperlink r:id="rId830"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831" w:tooltip="Special:BookSources/978-0-262-03116-5" w:history="1">
        <w:r w:rsidRPr="004C29DD">
          <w:rPr>
            <w:rFonts w:ascii="Arial" w:eastAsia="Times New Roman" w:hAnsi="Arial" w:cs="Arial"/>
            <w:i/>
            <w:iCs/>
            <w:color w:val="0B0080"/>
            <w:sz w:val="19"/>
            <w:szCs w:val="19"/>
            <w:u w:val="single"/>
            <w:lang w:val="en" w:eastAsia="en-GB"/>
          </w:rPr>
          <w:t>978-0-262-03116-5</w:t>
        </w:r>
      </w:hyperlink>
      <w:r w:rsidRPr="004C29DD">
        <w:rPr>
          <w:rFonts w:ascii="Arial" w:eastAsia="Times New Roman" w:hAnsi="Arial" w:cs="Arial"/>
          <w:i/>
          <w:iCs/>
          <w:color w:val="202122"/>
          <w:sz w:val="19"/>
          <w:szCs w:val="19"/>
          <w:lang w:val="en" w:eastAsia="en-GB"/>
        </w:rPr>
        <w:t>.</w:t>
      </w:r>
    </w:p>
    <w:p w14:paraId="69C2CB9B"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32" w:anchor="cite_ref-Paul_54-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Churchland, Paul (1981). "Eliminative Materialism and the Propositional Attitudes". </w:t>
      </w:r>
      <w:hyperlink r:id="rId833" w:tooltip="Journal of Philosophy" w:history="1">
        <w:r w:rsidRPr="004C29DD">
          <w:rPr>
            <w:rFonts w:ascii="Arial" w:eastAsia="Times New Roman" w:hAnsi="Arial" w:cs="Arial"/>
            <w:i/>
            <w:iCs/>
            <w:color w:val="0B0080"/>
            <w:sz w:val="19"/>
            <w:szCs w:val="19"/>
            <w:u w:val="single"/>
            <w:lang w:val="en" w:eastAsia="en-GB"/>
          </w:rPr>
          <w:t>Journal of Philosophy</w:t>
        </w:r>
      </w:hyperlink>
      <w:r w:rsidRPr="004C29DD">
        <w:rPr>
          <w:rFonts w:ascii="Arial" w:eastAsia="Times New Roman" w:hAnsi="Arial" w:cs="Arial"/>
          <w:i/>
          <w:iCs/>
          <w:color w:val="202122"/>
          <w:sz w:val="19"/>
          <w:szCs w:val="19"/>
          <w:lang w:val="en" w:eastAsia="en-GB"/>
        </w:rPr>
        <w:t>. </w:t>
      </w:r>
      <w:r w:rsidRPr="004C29DD">
        <w:rPr>
          <w:rFonts w:ascii="Arial" w:eastAsia="Times New Roman" w:hAnsi="Arial" w:cs="Arial"/>
          <w:b/>
          <w:bCs/>
          <w:i/>
          <w:iCs/>
          <w:color w:val="202122"/>
          <w:sz w:val="19"/>
          <w:szCs w:val="19"/>
          <w:lang w:val="en" w:eastAsia="en-GB"/>
        </w:rPr>
        <w:t>78</w:t>
      </w:r>
      <w:r w:rsidRPr="004C29DD">
        <w:rPr>
          <w:rFonts w:ascii="Arial" w:eastAsia="Times New Roman" w:hAnsi="Arial" w:cs="Arial"/>
          <w:i/>
          <w:iCs/>
          <w:color w:val="202122"/>
          <w:sz w:val="19"/>
          <w:szCs w:val="19"/>
          <w:lang w:val="en" w:eastAsia="en-GB"/>
        </w:rPr>
        <w:t> (2): 67–90. </w:t>
      </w:r>
      <w:hyperlink r:id="rId834" w:tooltip="Doi (identifier)" w:history="1">
        <w:r w:rsidRPr="004C29DD">
          <w:rPr>
            <w:rFonts w:ascii="Arial" w:eastAsia="Times New Roman" w:hAnsi="Arial" w:cs="Arial"/>
            <w:i/>
            <w:iCs/>
            <w:color w:val="0B0080"/>
            <w:sz w:val="19"/>
            <w:szCs w:val="19"/>
            <w:u w:val="single"/>
            <w:lang w:val="en" w:eastAsia="en-GB"/>
          </w:rPr>
          <w:t>doi</w:t>
        </w:r>
      </w:hyperlink>
      <w:r w:rsidRPr="004C29DD">
        <w:rPr>
          <w:rFonts w:ascii="Arial" w:eastAsia="Times New Roman" w:hAnsi="Arial" w:cs="Arial"/>
          <w:i/>
          <w:iCs/>
          <w:color w:val="202122"/>
          <w:sz w:val="19"/>
          <w:szCs w:val="19"/>
          <w:lang w:val="en" w:eastAsia="en-GB"/>
        </w:rPr>
        <w:t>:</w:t>
      </w:r>
      <w:hyperlink r:id="rId835" w:history="1">
        <w:r w:rsidRPr="004C29DD">
          <w:rPr>
            <w:rFonts w:ascii="Arial" w:eastAsia="Times New Roman" w:hAnsi="Arial" w:cs="Arial"/>
            <w:i/>
            <w:iCs/>
            <w:color w:val="663366"/>
            <w:sz w:val="19"/>
            <w:szCs w:val="19"/>
            <w:u w:val="single"/>
            <w:lang w:val="en" w:eastAsia="en-GB"/>
          </w:rPr>
          <w:t>10.2307/2025900</w:t>
        </w:r>
      </w:hyperlink>
      <w:r w:rsidRPr="004C29DD">
        <w:rPr>
          <w:rFonts w:ascii="Arial" w:eastAsia="Times New Roman" w:hAnsi="Arial" w:cs="Arial"/>
          <w:i/>
          <w:iCs/>
          <w:color w:val="202122"/>
          <w:sz w:val="19"/>
          <w:szCs w:val="19"/>
          <w:lang w:val="en" w:eastAsia="en-GB"/>
        </w:rPr>
        <w:t>. </w:t>
      </w:r>
      <w:hyperlink r:id="rId836" w:tooltip="JSTOR (identifier)" w:history="1">
        <w:r w:rsidRPr="004C29DD">
          <w:rPr>
            <w:rFonts w:ascii="Arial" w:eastAsia="Times New Roman" w:hAnsi="Arial" w:cs="Arial"/>
            <w:i/>
            <w:iCs/>
            <w:color w:val="0B0080"/>
            <w:sz w:val="19"/>
            <w:szCs w:val="19"/>
            <w:u w:val="single"/>
            <w:lang w:val="en" w:eastAsia="en-GB"/>
          </w:rPr>
          <w:t>JSTOR</w:t>
        </w:r>
      </w:hyperlink>
      <w:r w:rsidRPr="004C29DD">
        <w:rPr>
          <w:rFonts w:ascii="Arial" w:eastAsia="Times New Roman" w:hAnsi="Arial" w:cs="Arial"/>
          <w:i/>
          <w:iCs/>
          <w:color w:val="202122"/>
          <w:sz w:val="19"/>
          <w:szCs w:val="19"/>
          <w:lang w:val="en" w:eastAsia="en-GB"/>
        </w:rPr>
        <w:t> </w:t>
      </w:r>
      <w:hyperlink r:id="rId837" w:history="1">
        <w:r w:rsidRPr="004C29DD">
          <w:rPr>
            <w:rFonts w:ascii="Arial" w:eastAsia="Times New Roman" w:hAnsi="Arial" w:cs="Arial"/>
            <w:i/>
            <w:iCs/>
            <w:color w:val="663366"/>
            <w:sz w:val="19"/>
            <w:szCs w:val="19"/>
            <w:u w:val="single"/>
            <w:lang w:val="en" w:eastAsia="en-GB"/>
          </w:rPr>
          <w:t>2025900</w:t>
        </w:r>
      </w:hyperlink>
      <w:r w:rsidRPr="004C29DD">
        <w:rPr>
          <w:rFonts w:ascii="Arial" w:eastAsia="Times New Roman" w:hAnsi="Arial" w:cs="Arial"/>
          <w:i/>
          <w:iCs/>
          <w:color w:val="202122"/>
          <w:sz w:val="19"/>
          <w:szCs w:val="19"/>
          <w:lang w:val="en" w:eastAsia="en-GB"/>
        </w:rPr>
        <w:t>.</w:t>
      </w:r>
    </w:p>
    <w:p w14:paraId="7109E31B"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38" w:anchor="cite_ref-Smart_55-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Smart, J.J.C. (1956). "Sensations and Brain Processes". Philosophical Review.</w:t>
      </w:r>
    </w:p>
    <w:p w14:paraId="235A6EEF"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39" w:anchor="cite_ref-Davidson_56-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Donald Davidson (1980). Essays on Actions and Events. Oxford University Press. </w:t>
      </w:r>
      <w:hyperlink r:id="rId840"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841" w:tooltip="Special:BookSources/978-0-19-924627-4" w:history="1">
        <w:r w:rsidRPr="004C29DD">
          <w:rPr>
            <w:rFonts w:ascii="Arial" w:eastAsia="Times New Roman" w:hAnsi="Arial" w:cs="Arial"/>
            <w:i/>
            <w:iCs/>
            <w:color w:val="0B0080"/>
            <w:sz w:val="19"/>
            <w:szCs w:val="19"/>
            <w:u w:val="single"/>
            <w:lang w:val="en" w:eastAsia="en-GB"/>
          </w:rPr>
          <w:t>978-0-19-924627-4</w:t>
        </w:r>
      </w:hyperlink>
      <w:r w:rsidRPr="004C29DD">
        <w:rPr>
          <w:rFonts w:ascii="Arial" w:eastAsia="Times New Roman" w:hAnsi="Arial" w:cs="Arial"/>
          <w:i/>
          <w:iCs/>
          <w:color w:val="202122"/>
          <w:sz w:val="19"/>
          <w:szCs w:val="19"/>
          <w:lang w:val="en" w:eastAsia="en-GB"/>
        </w:rPr>
        <w:t>.</w:t>
      </w:r>
    </w:p>
    <w:p w14:paraId="5F5E7E7F"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42" w:anchor="cite_ref-Pu_57-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Putnam, Hilary (1967). "Psychological Predicates", in W.H. Capitan and D.D. Merrill, eds., </w:t>
      </w:r>
      <w:r w:rsidRPr="004C29DD">
        <w:rPr>
          <w:rFonts w:ascii="Arial" w:eastAsia="Times New Roman" w:hAnsi="Arial" w:cs="Arial"/>
          <w:i/>
          <w:iCs/>
          <w:color w:val="202122"/>
          <w:sz w:val="19"/>
          <w:szCs w:val="19"/>
          <w:lang w:val="en" w:eastAsia="en-GB"/>
        </w:rPr>
        <w:t>Art, Mind and Religion</w:t>
      </w:r>
      <w:r w:rsidRPr="004C29DD">
        <w:rPr>
          <w:rFonts w:ascii="Arial" w:eastAsia="Times New Roman" w:hAnsi="Arial" w:cs="Arial"/>
          <w:color w:val="202122"/>
          <w:sz w:val="19"/>
          <w:szCs w:val="19"/>
          <w:lang w:val="en" w:eastAsia="en-GB"/>
        </w:rPr>
        <w:t> Pittsburgh: </w:t>
      </w:r>
      <w:hyperlink r:id="rId843" w:tooltip="University of Pittsburgh Press" w:history="1">
        <w:r w:rsidRPr="004C29DD">
          <w:rPr>
            <w:rFonts w:ascii="Arial" w:eastAsia="Times New Roman" w:hAnsi="Arial" w:cs="Arial"/>
            <w:color w:val="0B0080"/>
            <w:sz w:val="19"/>
            <w:szCs w:val="19"/>
            <w:u w:val="single"/>
            <w:lang w:val="en" w:eastAsia="en-GB"/>
          </w:rPr>
          <w:t>University of Pittsburgh Press</w:t>
        </w:r>
      </w:hyperlink>
      <w:r w:rsidRPr="004C29DD">
        <w:rPr>
          <w:rFonts w:ascii="Arial" w:eastAsia="Times New Roman" w:hAnsi="Arial" w:cs="Arial"/>
          <w:color w:val="202122"/>
          <w:sz w:val="19"/>
          <w:szCs w:val="19"/>
          <w:lang w:val="en" w:eastAsia="en-GB"/>
        </w:rPr>
        <w:t>.</w:t>
      </w:r>
    </w:p>
    <w:p w14:paraId="4727A667"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44" w:anchor="cite_ref-Murphy_58-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Farah, Martha J.; Murphy, Nancey (February 2009). "Neuroscience and the Soul". Science. </w:t>
      </w:r>
      <w:r w:rsidRPr="004C29DD">
        <w:rPr>
          <w:rFonts w:ascii="Arial" w:eastAsia="Times New Roman" w:hAnsi="Arial" w:cs="Arial"/>
          <w:b/>
          <w:bCs/>
          <w:i/>
          <w:iCs/>
          <w:color w:val="202122"/>
          <w:sz w:val="19"/>
          <w:szCs w:val="19"/>
          <w:lang w:val="en" w:eastAsia="en-GB"/>
        </w:rPr>
        <w:t>323</w:t>
      </w:r>
      <w:r w:rsidRPr="004C29DD">
        <w:rPr>
          <w:rFonts w:ascii="Arial" w:eastAsia="Times New Roman" w:hAnsi="Arial" w:cs="Arial"/>
          <w:i/>
          <w:iCs/>
          <w:color w:val="202122"/>
          <w:sz w:val="19"/>
          <w:szCs w:val="19"/>
          <w:lang w:val="en" w:eastAsia="en-GB"/>
        </w:rPr>
        <w:t> (5918): 1168. </w:t>
      </w:r>
      <w:hyperlink r:id="rId845" w:tooltip="Doi (identifier)" w:history="1">
        <w:r w:rsidRPr="004C29DD">
          <w:rPr>
            <w:rFonts w:ascii="Arial" w:eastAsia="Times New Roman" w:hAnsi="Arial" w:cs="Arial"/>
            <w:i/>
            <w:iCs/>
            <w:color w:val="0B0080"/>
            <w:sz w:val="19"/>
            <w:szCs w:val="19"/>
            <w:u w:val="single"/>
            <w:lang w:val="en" w:eastAsia="en-GB"/>
          </w:rPr>
          <w:t>doi</w:t>
        </w:r>
      </w:hyperlink>
      <w:r w:rsidRPr="004C29DD">
        <w:rPr>
          <w:rFonts w:ascii="Arial" w:eastAsia="Times New Roman" w:hAnsi="Arial" w:cs="Arial"/>
          <w:i/>
          <w:iCs/>
          <w:color w:val="202122"/>
          <w:sz w:val="19"/>
          <w:szCs w:val="19"/>
          <w:lang w:val="en" w:eastAsia="en-GB"/>
        </w:rPr>
        <w:t>:</w:t>
      </w:r>
      <w:hyperlink r:id="rId846" w:history="1">
        <w:r w:rsidRPr="004C29DD">
          <w:rPr>
            <w:rFonts w:ascii="Arial" w:eastAsia="Times New Roman" w:hAnsi="Arial" w:cs="Arial"/>
            <w:i/>
            <w:iCs/>
            <w:color w:val="663366"/>
            <w:sz w:val="19"/>
            <w:szCs w:val="19"/>
            <w:u w:val="single"/>
            <w:lang w:val="en" w:eastAsia="en-GB"/>
          </w:rPr>
          <w:t>10.1126/science.323.5918.1168a</w:t>
        </w:r>
      </w:hyperlink>
      <w:r w:rsidRPr="004C29DD">
        <w:rPr>
          <w:rFonts w:ascii="Arial" w:eastAsia="Times New Roman" w:hAnsi="Arial" w:cs="Arial"/>
          <w:i/>
          <w:iCs/>
          <w:color w:val="202122"/>
          <w:sz w:val="19"/>
          <w:szCs w:val="19"/>
          <w:lang w:val="en" w:eastAsia="en-GB"/>
        </w:rPr>
        <w:t>. </w:t>
      </w:r>
      <w:hyperlink r:id="rId847" w:tooltip="PMID (identifier)" w:history="1">
        <w:r w:rsidRPr="004C29DD">
          <w:rPr>
            <w:rFonts w:ascii="Arial" w:eastAsia="Times New Roman" w:hAnsi="Arial" w:cs="Arial"/>
            <w:i/>
            <w:iCs/>
            <w:color w:val="0B0080"/>
            <w:sz w:val="19"/>
            <w:szCs w:val="19"/>
            <w:u w:val="single"/>
            <w:lang w:val="en" w:eastAsia="en-GB"/>
          </w:rPr>
          <w:t>PMID</w:t>
        </w:r>
      </w:hyperlink>
      <w:r w:rsidRPr="004C29DD">
        <w:rPr>
          <w:rFonts w:ascii="Arial" w:eastAsia="Times New Roman" w:hAnsi="Arial" w:cs="Arial"/>
          <w:i/>
          <w:iCs/>
          <w:color w:val="202122"/>
          <w:sz w:val="19"/>
          <w:szCs w:val="19"/>
          <w:lang w:val="en" w:eastAsia="en-GB"/>
        </w:rPr>
        <w:t> </w:t>
      </w:r>
      <w:hyperlink r:id="rId848" w:history="1">
        <w:r w:rsidRPr="004C29DD">
          <w:rPr>
            <w:rFonts w:ascii="Arial" w:eastAsia="Times New Roman" w:hAnsi="Arial" w:cs="Arial"/>
            <w:i/>
            <w:iCs/>
            <w:color w:val="663366"/>
            <w:sz w:val="19"/>
            <w:szCs w:val="19"/>
            <w:u w:val="single"/>
            <w:lang w:val="en" w:eastAsia="en-GB"/>
          </w:rPr>
          <w:t>19251609</w:t>
        </w:r>
      </w:hyperlink>
      <w:r w:rsidRPr="004C29DD">
        <w:rPr>
          <w:rFonts w:ascii="Arial" w:eastAsia="Times New Roman" w:hAnsi="Arial" w:cs="Arial"/>
          <w:i/>
          <w:iCs/>
          <w:color w:val="202122"/>
          <w:sz w:val="19"/>
          <w:szCs w:val="19"/>
          <w:lang w:val="en" w:eastAsia="en-GB"/>
        </w:rPr>
        <w:t>.</w:t>
      </w:r>
    </w:p>
    <w:p w14:paraId="57279635"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49" w:anchor="cite_ref-Koch_59-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Koch, Christof (July 2009). "Do Not Underestimate Science". Science. </w:t>
      </w:r>
      <w:r w:rsidRPr="004C29DD">
        <w:rPr>
          <w:rFonts w:ascii="Arial" w:eastAsia="Times New Roman" w:hAnsi="Arial" w:cs="Arial"/>
          <w:b/>
          <w:bCs/>
          <w:i/>
          <w:iCs/>
          <w:color w:val="202122"/>
          <w:sz w:val="19"/>
          <w:szCs w:val="19"/>
          <w:lang w:val="en" w:eastAsia="en-GB"/>
        </w:rPr>
        <w:t>325</w:t>
      </w:r>
      <w:r w:rsidRPr="004C29DD">
        <w:rPr>
          <w:rFonts w:ascii="Arial" w:eastAsia="Times New Roman" w:hAnsi="Arial" w:cs="Arial"/>
          <w:i/>
          <w:iCs/>
          <w:color w:val="202122"/>
          <w:sz w:val="19"/>
          <w:szCs w:val="19"/>
          <w:lang w:val="en" w:eastAsia="en-GB"/>
        </w:rPr>
        <w:t> (5939): 392. </w:t>
      </w:r>
      <w:hyperlink r:id="rId850" w:tooltip="Bibcode (identifier)" w:history="1">
        <w:r w:rsidRPr="004C29DD">
          <w:rPr>
            <w:rFonts w:ascii="Arial" w:eastAsia="Times New Roman" w:hAnsi="Arial" w:cs="Arial"/>
            <w:i/>
            <w:iCs/>
            <w:color w:val="0B0080"/>
            <w:sz w:val="19"/>
            <w:szCs w:val="19"/>
            <w:u w:val="single"/>
            <w:lang w:val="en" w:eastAsia="en-GB"/>
          </w:rPr>
          <w:t>Bibcode</w:t>
        </w:r>
      </w:hyperlink>
      <w:r w:rsidRPr="004C29DD">
        <w:rPr>
          <w:rFonts w:ascii="Arial" w:eastAsia="Times New Roman" w:hAnsi="Arial" w:cs="Arial"/>
          <w:i/>
          <w:iCs/>
          <w:color w:val="202122"/>
          <w:sz w:val="19"/>
          <w:szCs w:val="19"/>
          <w:lang w:val="en" w:eastAsia="en-GB"/>
        </w:rPr>
        <w:t>:</w:t>
      </w:r>
      <w:hyperlink r:id="rId851" w:history="1">
        <w:r w:rsidRPr="004C29DD">
          <w:rPr>
            <w:rFonts w:ascii="Arial" w:eastAsia="Times New Roman" w:hAnsi="Arial" w:cs="Arial"/>
            <w:i/>
            <w:iCs/>
            <w:color w:val="663366"/>
            <w:sz w:val="19"/>
            <w:szCs w:val="19"/>
            <w:u w:val="single"/>
            <w:lang w:val="en" w:eastAsia="en-GB"/>
          </w:rPr>
          <w:t>2009Sci...325..392K</w:t>
        </w:r>
      </w:hyperlink>
      <w:r w:rsidRPr="004C29DD">
        <w:rPr>
          <w:rFonts w:ascii="Arial" w:eastAsia="Times New Roman" w:hAnsi="Arial" w:cs="Arial"/>
          <w:i/>
          <w:iCs/>
          <w:color w:val="202122"/>
          <w:sz w:val="19"/>
          <w:szCs w:val="19"/>
          <w:lang w:val="en" w:eastAsia="en-GB"/>
        </w:rPr>
        <w:t>. </w:t>
      </w:r>
      <w:hyperlink r:id="rId852" w:tooltip="Doi (identifier)" w:history="1">
        <w:r w:rsidRPr="004C29DD">
          <w:rPr>
            <w:rFonts w:ascii="Arial" w:eastAsia="Times New Roman" w:hAnsi="Arial" w:cs="Arial"/>
            <w:i/>
            <w:iCs/>
            <w:color w:val="0B0080"/>
            <w:sz w:val="19"/>
            <w:szCs w:val="19"/>
            <w:u w:val="single"/>
            <w:lang w:val="en" w:eastAsia="en-GB"/>
          </w:rPr>
          <w:t>doi</w:t>
        </w:r>
      </w:hyperlink>
      <w:r w:rsidRPr="004C29DD">
        <w:rPr>
          <w:rFonts w:ascii="Arial" w:eastAsia="Times New Roman" w:hAnsi="Arial" w:cs="Arial"/>
          <w:i/>
          <w:iCs/>
          <w:color w:val="202122"/>
          <w:sz w:val="19"/>
          <w:szCs w:val="19"/>
          <w:lang w:val="en" w:eastAsia="en-GB"/>
        </w:rPr>
        <w:t>:</w:t>
      </w:r>
      <w:hyperlink r:id="rId853" w:history="1">
        <w:r w:rsidRPr="004C29DD">
          <w:rPr>
            <w:rFonts w:ascii="Arial" w:eastAsia="Times New Roman" w:hAnsi="Arial" w:cs="Arial"/>
            <w:i/>
            <w:iCs/>
            <w:color w:val="663366"/>
            <w:sz w:val="19"/>
            <w:szCs w:val="19"/>
            <w:u w:val="single"/>
            <w:lang w:val="en" w:eastAsia="en-GB"/>
          </w:rPr>
          <w:t>10.1126/science.325_392b</w:t>
        </w:r>
      </w:hyperlink>
      <w:r w:rsidRPr="004C29DD">
        <w:rPr>
          <w:rFonts w:ascii="Arial" w:eastAsia="Times New Roman" w:hAnsi="Arial" w:cs="Arial"/>
          <w:i/>
          <w:iCs/>
          <w:color w:val="202122"/>
          <w:sz w:val="19"/>
          <w:szCs w:val="19"/>
          <w:lang w:val="en" w:eastAsia="en-GB"/>
        </w:rPr>
        <w:t>. </w:t>
      </w:r>
      <w:hyperlink r:id="rId854" w:tooltip="PMID (identifier)" w:history="1">
        <w:r w:rsidRPr="004C29DD">
          <w:rPr>
            <w:rFonts w:ascii="Arial" w:eastAsia="Times New Roman" w:hAnsi="Arial" w:cs="Arial"/>
            <w:i/>
            <w:iCs/>
            <w:color w:val="0B0080"/>
            <w:sz w:val="19"/>
            <w:szCs w:val="19"/>
            <w:u w:val="single"/>
            <w:lang w:val="en" w:eastAsia="en-GB"/>
          </w:rPr>
          <w:t>PMID</w:t>
        </w:r>
      </w:hyperlink>
      <w:r w:rsidRPr="004C29DD">
        <w:rPr>
          <w:rFonts w:ascii="Arial" w:eastAsia="Times New Roman" w:hAnsi="Arial" w:cs="Arial"/>
          <w:i/>
          <w:iCs/>
          <w:color w:val="202122"/>
          <w:sz w:val="19"/>
          <w:szCs w:val="19"/>
          <w:lang w:val="en" w:eastAsia="en-GB"/>
        </w:rPr>
        <w:t> </w:t>
      </w:r>
      <w:hyperlink r:id="rId855" w:history="1">
        <w:r w:rsidRPr="004C29DD">
          <w:rPr>
            <w:rFonts w:ascii="Arial" w:eastAsia="Times New Roman" w:hAnsi="Arial" w:cs="Arial"/>
            <w:i/>
            <w:iCs/>
            <w:color w:val="663366"/>
            <w:sz w:val="19"/>
            <w:szCs w:val="19"/>
            <w:u w:val="single"/>
            <w:lang w:val="en" w:eastAsia="en-GB"/>
          </w:rPr>
          <w:t>19628839</w:t>
        </w:r>
      </w:hyperlink>
      <w:r w:rsidRPr="004C29DD">
        <w:rPr>
          <w:rFonts w:ascii="Arial" w:eastAsia="Times New Roman" w:hAnsi="Arial" w:cs="Arial"/>
          <w:i/>
          <w:iCs/>
          <w:color w:val="202122"/>
          <w:sz w:val="19"/>
          <w:szCs w:val="19"/>
          <w:lang w:val="en" w:eastAsia="en-GB"/>
        </w:rPr>
        <w:t>.</w:t>
      </w:r>
    </w:p>
    <w:p w14:paraId="24BA5276"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56" w:anchor="cite_ref-Int_60-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Dennett, Daniel (1998). </w:t>
      </w:r>
      <w:hyperlink r:id="rId857" w:history="1">
        <w:r w:rsidRPr="004C29DD">
          <w:rPr>
            <w:rFonts w:ascii="Arial" w:eastAsia="Times New Roman" w:hAnsi="Arial" w:cs="Arial"/>
            <w:i/>
            <w:iCs/>
            <w:color w:val="663366"/>
            <w:sz w:val="19"/>
            <w:szCs w:val="19"/>
            <w:u w:val="single"/>
            <w:lang w:val="en" w:eastAsia="en-GB"/>
          </w:rPr>
          <w:t>The intentional stance</w:t>
        </w:r>
      </w:hyperlink>
      <w:r w:rsidRPr="004C29DD">
        <w:rPr>
          <w:rFonts w:ascii="Arial" w:eastAsia="Times New Roman" w:hAnsi="Arial" w:cs="Arial"/>
          <w:i/>
          <w:iCs/>
          <w:color w:val="202122"/>
          <w:sz w:val="19"/>
          <w:szCs w:val="19"/>
          <w:lang w:val="en" w:eastAsia="en-GB"/>
        </w:rPr>
        <w:t>. Cambridge, Mass.: MIT Press. </w:t>
      </w:r>
      <w:hyperlink r:id="rId858"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859" w:tooltip="Special:BookSources/978-0-262-54053-7" w:history="1">
        <w:r w:rsidRPr="004C29DD">
          <w:rPr>
            <w:rFonts w:ascii="Arial" w:eastAsia="Times New Roman" w:hAnsi="Arial" w:cs="Arial"/>
            <w:i/>
            <w:iCs/>
            <w:color w:val="0B0080"/>
            <w:sz w:val="19"/>
            <w:szCs w:val="19"/>
            <w:u w:val="single"/>
            <w:lang w:val="en" w:eastAsia="en-GB"/>
          </w:rPr>
          <w:t>978-0-262-54053-7</w:t>
        </w:r>
      </w:hyperlink>
      <w:r w:rsidRPr="004C29DD">
        <w:rPr>
          <w:rFonts w:ascii="Arial" w:eastAsia="Times New Roman" w:hAnsi="Arial" w:cs="Arial"/>
          <w:i/>
          <w:iCs/>
          <w:color w:val="202122"/>
          <w:sz w:val="19"/>
          <w:szCs w:val="19"/>
          <w:lang w:val="en" w:eastAsia="en-GB"/>
        </w:rPr>
        <w:t>.</w:t>
      </w:r>
    </w:p>
    <w:p w14:paraId="1AFA3F3A"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60" w:anchor="cite_ref-Searleint_61-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Searle, John (2001). Intentionality. A Paper on the Philosophy of Mind. Frankfurt: Nachdr. Suhrkamp. </w:t>
      </w:r>
      <w:hyperlink r:id="rId861"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862" w:tooltip="Special:BookSources/978-3-518-28556-5" w:history="1">
        <w:r w:rsidRPr="004C29DD">
          <w:rPr>
            <w:rFonts w:ascii="Arial" w:eastAsia="Times New Roman" w:hAnsi="Arial" w:cs="Arial"/>
            <w:i/>
            <w:iCs/>
            <w:color w:val="0B0080"/>
            <w:sz w:val="19"/>
            <w:szCs w:val="19"/>
            <w:u w:val="single"/>
            <w:lang w:val="en" w:eastAsia="en-GB"/>
          </w:rPr>
          <w:t>978-3-518-28556-5</w:t>
        </w:r>
      </w:hyperlink>
      <w:r w:rsidRPr="004C29DD">
        <w:rPr>
          <w:rFonts w:ascii="Arial" w:eastAsia="Times New Roman" w:hAnsi="Arial" w:cs="Arial"/>
          <w:i/>
          <w:iCs/>
          <w:color w:val="202122"/>
          <w:sz w:val="19"/>
          <w:szCs w:val="19"/>
          <w:lang w:val="en" w:eastAsia="en-GB"/>
        </w:rPr>
        <w:t>.</w:t>
      </w:r>
    </w:p>
    <w:p w14:paraId="0D585D0E"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r w:rsidRPr="004C29DD">
        <w:rPr>
          <w:rFonts w:ascii="Arial" w:eastAsia="Times New Roman" w:hAnsi="Arial" w:cs="Arial"/>
          <w:color w:val="202122"/>
          <w:sz w:val="19"/>
          <w:szCs w:val="19"/>
          <w:lang w:val="en" w:eastAsia="en-GB"/>
        </w:rPr>
        <w:t>^ </w:t>
      </w:r>
      <w:hyperlink r:id="rId863" w:anchor="cite_ref-Spaun_62-0" w:history="1">
        <w:r w:rsidRPr="004C29DD">
          <w:rPr>
            <w:rFonts w:ascii="Arial" w:eastAsia="Times New Roman" w:hAnsi="Arial" w:cs="Arial"/>
            <w:color w:val="0B0080"/>
            <w:sz w:val="19"/>
            <w:szCs w:val="19"/>
            <w:lang w:val="en" w:eastAsia="en-GB"/>
          </w:rPr>
          <w:t>Jump up to:</w:t>
        </w:r>
        <w:r w:rsidRPr="004C29DD">
          <w:rPr>
            <w:rFonts w:ascii="Arial" w:eastAsia="Times New Roman" w:hAnsi="Arial" w:cs="Arial"/>
            <w:b/>
            <w:bCs/>
            <w:i/>
            <w:iCs/>
            <w:color w:val="0B0080"/>
            <w:sz w:val="15"/>
            <w:szCs w:val="15"/>
            <w:u w:val="single"/>
            <w:vertAlign w:val="superscript"/>
            <w:lang w:val="en" w:eastAsia="en-GB"/>
          </w:rPr>
          <w:t>a</w:t>
        </w:r>
      </w:hyperlink>
      <w:r w:rsidRPr="004C29DD">
        <w:rPr>
          <w:rFonts w:ascii="Arial" w:eastAsia="Times New Roman" w:hAnsi="Arial" w:cs="Arial"/>
          <w:color w:val="202122"/>
          <w:sz w:val="19"/>
          <w:szCs w:val="19"/>
          <w:lang w:val="en" w:eastAsia="en-GB"/>
        </w:rPr>
        <w:t> </w:t>
      </w:r>
      <w:hyperlink r:id="rId864" w:anchor="cite_ref-Spaun_62-1" w:history="1">
        <w:r w:rsidRPr="004C29DD">
          <w:rPr>
            <w:rFonts w:ascii="Arial" w:eastAsia="Times New Roman" w:hAnsi="Arial" w:cs="Arial"/>
            <w:b/>
            <w:bCs/>
            <w:i/>
            <w:iCs/>
            <w:color w:val="0B0080"/>
            <w:sz w:val="15"/>
            <w:szCs w:val="15"/>
            <w:u w:val="single"/>
            <w:vertAlign w:val="superscript"/>
            <w:lang w:val="en" w:eastAsia="en-GB"/>
          </w:rPr>
          <w:t>b</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Eliasmith, Chris; Terrence C. Stewart; Xuan Choo; Trevor Bekolay; Travis DeWolf; Yichuan Tang; Daniel Rasmussen (30 November 2012). "A Large-Scale Model of the Functioning Brain". Science. </w:t>
      </w:r>
      <w:r w:rsidRPr="004C29DD">
        <w:rPr>
          <w:rFonts w:ascii="Arial" w:eastAsia="Times New Roman" w:hAnsi="Arial" w:cs="Arial"/>
          <w:b/>
          <w:bCs/>
          <w:i/>
          <w:iCs/>
          <w:color w:val="202122"/>
          <w:sz w:val="19"/>
          <w:szCs w:val="19"/>
          <w:lang w:val="en" w:eastAsia="en-GB"/>
        </w:rPr>
        <w:t>338</w:t>
      </w:r>
      <w:r w:rsidRPr="004C29DD">
        <w:rPr>
          <w:rFonts w:ascii="Arial" w:eastAsia="Times New Roman" w:hAnsi="Arial" w:cs="Arial"/>
          <w:i/>
          <w:iCs/>
          <w:color w:val="202122"/>
          <w:sz w:val="19"/>
          <w:szCs w:val="19"/>
          <w:lang w:val="en" w:eastAsia="en-GB"/>
        </w:rPr>
        <w:t> (6111): 1202–1205. </w:t>
      </w:r>
      <w:hyperlink r:id="rId865" w:tooltip="Bibcode (identifier)" w:history="1">
        <w:r w:rsidRPr="004C29DD">
          <w:rPr>
            <w:rFonts w:ascii="Arial" w:eastAsia="Times New Roman" w:hAnsi="Arial" w:cs="Arial"/>
            <w:i/>
            <w:iCs/>
            <w:color w:val="0B0080"/>
            <w:sz w:val="19"/>
            <w:szCs w:val="19"/>
            <w:u w:val="single"/>
            <w:lang w:val="en" w:eastAsia="en-GB"/>
          </w:rPr>
          <w:t>Bibcode</w:t>
        </w:r>
      </w:hyperlink>
      <w:r w:rsidRPr="004C29DD">
        <w:rPr>
          <w:rFonts w:ascii="Arial" w:eastAsia="Times New Roman" w:hAnsi="Arial" w:cs="Arial"/>
          <w:i/>
          <w:iCs/>
          <w:color w:val="202122"/>
          <w:sz w:val="19"/>
          <w:szCs w:val="19"/>
          <w:lang w:val="en" w:eastAsia="en-GB"/>
        </w:rPr>
        <w:t>:</w:t>
      </w:r>
      <w:hyperlink r:id="rId866" w:history="1">
        <w:r w:rsidRPr="004C29DD">
          <w:rPr>
            <w:rFonts w:ascii="Arial" w:eastAsia="Times New Roman" w:hAnsi="Arial" w:cs="Arial"/>
            <w:i/>
            <w:iCs/>
            <w:color w:val="663366"/>
            <w:sz w:val="19"/>
            <w:szCs w:val="19"/>
            <w:u w:val="single"/>
            <w:lang w:val="en" w:eastAsia="en-GB"/>
          </w:rPr>
          <w:t>2012Sci...338.1202E</w:t>
        </w:r>
      </w:hyperlink>
      <w:r w:rsidRPr="004C29DD">
        <w:rPr>
          <w:rFonts w:ascii="Arial" w:eastAsia="Times New Roman" w:hAnsi="Arial" w:cs="Arial"/>
          <w:i/>
          <w:iCs/>
          <w:color w:val="202122"/>
          <w:sz w:val="19"/>
          <w:szCs w:val="19"/>
          <w:lang w:val="en" w:eastAsia="en-GB"/>
        </w:rPr>
        <w:t>. </w:t>
      </w:r>
      <w:hyperlink r:id="rId867" w:tooltip="Doi (identifier)" w:history="1">
        <w:r w:rsidRPr="004C29DD">
          <w:rPr>
            <w:rFonts w:ascii="Arial" w:eastAsia="Times New Roman" w:hAnsi="Arial" w:cs="Arial"/>
            <w:i/>
            <w:iCs/>
            <w:color w:val="0B0080"/>
            <w:sz w:val="19"/>
            <w:szCs w:val="19"/>
            <w:u w:val="single"/>
            <w:lang w:val="en" w:eastAsia="en-GB"/>
          </w:rPr>
          <w:t>doi</w:t>
        </w:r>
      </w:hyperlink>
      <w:r w:rsidRPr="004C29DD">
        <w:rPr>
          <w:rFonts w:ascii="Arial" w:eastAsia="Times New Roman" w:hAnsi="Arial" w:cs="Arial"/>
          <w:i/>
          <w:iCs/>
          <w:color w:val="202122"/>
          <w:sz w:val="19"/>
          <w:szCs w:val="19"/>
          <w:lang w:val="en" w:eastAsia="en-GB"/>
        </w:rPr>
        <w:t>:</w:t>
      </w:r>
      <w:hyperlink r:id="rId868" w:history="1">
        <w:r w:rsidRPr="004C29DD">
          <w:rPr>
            <w:rFonts w:ascii="Arial" w:eastAsia="Times New Roman" w:hAnsi="Arial" w:cs="Arial"/>
            <w:i/>
            <w:iCs/>
            <w:color w:val="663366"/>
            <w:sz w:val="19"/>
            <w:szCs w:val="19"/>
            <w:u w:val="single"/>
            <w:lang w:val="en" w:eastAsia="en-GB"/>
          </w:rPr>
          <w:t>10.1126/science.1225266</w:t>
        </w:r>
      </w:hyperlink>
      <w:r w:rsidRPr="004C29DD">
        <w:rPr>
          <w:rFonts w:ascii="Arial" w:eastAsia="Times New Roman" w:hAnsi="Arial" w:cs="Arial"/>
          <w:i/>
          <w:iCs/>
          <w:color w:val="202122"/>
          <w:sz w:val="19"/>
          <w:szCs w:val="19"/>
          <w:lang w:val="en" w:eastAsia="en-GB"/>
        </w:rPr>
        <w:t>. </w:t>
      </w:r>
      <w:hyperlink r:id="rId869" w:tooltip="PMID (identifier)" w:history="1">
        <w:r w:rsidRPr="004C29DD">
          <w:rPr>
            <w:rFonts w:ascii="Arial" w:eastAsia="Times New Roman" w:hAnsi="Arial" w:cs="Arial"/>
            <w:i/>
            <w:iCs/>
            <w:color w:val="0B0080"/>
            <w:sz w:val="19"/>
            <w:szCs w:val="19"/>
            <w:u w:val="single"/>
            <w:lang w:val="en" w:eastAsia="en-GB"/>
          </w:rPr>
          <w:t>PMID</w:t>
        </w:r>
      </w:hyperlink>
      <w:r w:rsidRPr="004C29DD">
        <w:rPr>
          <w:rFonts w:ascii="Arial" w:eastAsia="Times New Roman" w:hAnsi="Arial" w:cs="Arial"/>
          <w:i/>
          <w:iCs/>
          <w:color w:val="202122"/>
          <w:sz w:val="19"/>
          <w:szCs w:val="19"/>
          <w:lang w:val="en" w:eastAsia="en-GB"/>
        </w:rPr>
        <w:t> </w:t>
      </w:r>
      <w:hyperlink r:id="rId870" w:history="1">
        <w:r w:rsidRPr="004C29DD">
          <w:rPr>
            <w:rFonts w:ascii="Arial" w:eastAsia="Times New Roman" w:hAnsi="Arial" w:cs="Arial"/>
            <w:i/>
            <w:iCs/>
            <w:color w:val="663366"/>
            <w:sz w:val="19"/>
            <w:szCs w:val="19"/>
            <w:u w:val="single"/>
            <w:lang w:val="en" w:eastAsia="en-GB"/>
          </w:rPr>
          <w:t>23197532</w:t>
        </w:r>
      </w:hyperlink>
      <w:r w:rsidRPr="004C29DD">
        <w:rPr>
          <w:rFonts w:ascii="Arial" w:eastAsia="Times New Roman" w:hAnsi="Arial" w:cs="Arial"/>
          <w:i/>
          <w:iCs/>
          <w:color w:val="202122"/>
          <w:sz w:val="19"/>
          <w:szCs w:val="19"/>
          <w:lang w:val="en" w:eastAsia="en-GB"/>
        </w:rPr>
        <w:t>.</w:t>
      </w:r>
    </w:p>
    <w:p w14:paraId="11F6926B"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71" w:anchor="cite_ref-CNRG_63-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872" w:history="1">
        <w:r w:rsidRPr="004C29DD">
          <w:rPr>
            <w:rFonts w:ascii="Arial" w:eastAsia="Times New Roman" w:hAnsi="Arial" w:cs="Arial"/>
            <w:i/>
            <w:iCs/>
            <w:color w:val="663366"/>
            <w:sz w:val="19"/>
            <w:szCs w:val="19"/>
            <w:u w:val="single"/>
            <w:lang w:val="en" w:eastAsia="en-GB"/>
          </w:rPr>
          <w:t>"Computational Neuroscience Research Group"</w:t>
        </w:r>
      </w:hyperlink>
      <w:r w:rsidRPr="004C29DD">
        <w:rPr>
          <w:rFonts w:ascii="Arial" w:eastAsia="Times New Roman" w:hAnsi="Arial" w:cs="Arial"/>
          <w:i/>
          <w:iCs/>
          <w:color w:val="202122"/>
          <w:sz w:val="19"/>
          <w:szCs w:val="19"/>
          <w:lang w:val="en" w:eastAsia="en-GB"/>
        </w:rPr>
        <w:t>. Waterloo Centre for Theoretical Neuroscience. Retrieved 13 May 2013.</w:t>
      </w:r>
    </w:p>
    <w:p w14:paraId="3B5BCC6B"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73" w:anchor="cite_ref-stanford1_64-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Thagard, Paul, </w:t>
      </w:r>
      <w:hyperlink r:id="rId874" w:history="1">
        <w:r w:rsidRPr="004C29DD">
          <w:rPr>
            <w:rFonts w:ascii="Arial" w:eastAsia="Times New Roman" w:hAnsi="Arial" w:cs="Arial"/>
            <w:color w:val="663366"/>
            <w:sz w:val="19"/>
            <w:szCs w:val="19"/>
            <w:u w:val="single"/>
            <w:lang w:val="en" w:eastAsia="en-GB"/>
          </w:rPr>
          <w:t>Cognitive Science</w:t>
        </w:r>
      </w:hyperlink>
      <w:r w:rsidRPr="004C29DD">
        <w:rPr>
          <w:rFonts w:ascii="Arial" w:eastAsia="Times New Roman" w:hAnsi="Arial" w:cs="Arial"/>
          <w:color w:val="202122"/>
          <w:sz w:val="19"/>
          <w:szCs w:val="19"/>
          <w:lang w:val="en" w:eastAsia="en-GB"/>
        </w:rPr>
        <w:t>, The Stanford Encyclopedia of Philosophy (Fall 2008 Edition), Edward N. Zalta (ed.).</w:t>
      </w:r>
    </w:p>
    <w:p w14:paraId="4BBDEB87"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75" w:anchor="cite_ref-65"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Chen, Jing (2015). The Unity of Science and Economics: A New Foundation of Economic Theory. </w:t>
      </w:r>
      <w:hyperlink r:id="rId876" w:history="1">
        <w:r w:rsidRPr="004C29DD">
          <w:rPr>
            <w:rFonts w:ascii="Arial" w:eastAsia="Times New Roman" w:hAnsi="Arial" w:cs="Arial"/>
            <w:i/>
            <w:iCs/>
            <w:color w:val="663366"/>
            <w:sz w:val="19"/>
            <w:szCs w:val="19"/>
            <w:u w:val="single"/>
            <w:lang w:val="en" w:eastAsia="en-GB"/>
          </w:rPr>
          <w:t>https://www.springer.com/us/book/9781493934645</w:t>
        </w:r>
      </w:hyperlink>
      <w:r w:rsidRPr="004C29DD">
        <w:rPr>
          <w:rFonts w:ascii="Arial" w:eastAsia="Times New Roman" w:hAnsi="Arial" w:cs="Arial"/>
          <w:i/>
          <w:iCs/>
          <w:color w:val="202122"/>
          <w:sz w:val="19"/>
          <w:szCs w:val="19"/>
          <w:lang w:val="en" w:eastAsia="en-GB"/>
        </w:rPr>
        <w:t>: Springer.</w:t>
      </w:r>
    </w:p>
    <w:p w14:paraId="50017EE5"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77" w:anchor="cite_ref-66"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"PLoS Computational Biology Issue Image | Vol. 6(8) August 2010". PLOS Computational Biology. </w:t>
      </w:r>
      <w:r w:rsidRPr="004C29DD">
        <w:rPr>
          <w:rFonts w:ascii="Arial" w:eastAsia="Times New Roman" w:hAnsi="Arial" w:cs="Arial"/>
          <w:b/>
          <w:bCs/>
          <w:i/>
          <w:iCs/>
          <w:color w:val="202122"/>
          <w:sz w:val="19"/>
          <w:szCs w:val="19"/>
          <w:lang w:val="en" w:eastAsia="en-GB"/>
        </w:rPr>
        <w:t>6</w:t>
      </w:r>
      <w:r w:rsidRPr="004C29DD">
        <w:rPr>
          <w:rFonts w:ascii="Arial" w:eastAsia="Times New Roman" w:hAnsi="Arial" w:cs="Arial"/>
          <w:i/>
          <w:iCs/>
          <w:color w:val="202122"/>
          <w:sz w:val="19"/>
          <w:szCs w:val="19"/>
          <w:lang w:val="en" w:eastAsia="en-GB"/>
        </w:rPr>
        <w:t> (8): ev06.ei08. 2010. </w:t>
      </w:r>
      <w:hyperlink r:id="rId878" w:tooltip="Doi (identifier)" w:history="1">
        <w:r w:rsidRPr="004C29DD">
          <w:rPr>
            <w:rFonts w:ascii="Arial" w:eastAsia="Times New Roman" w:hAnsi="Arial" w:cs="Arial"/>
            <w:i/>
            <w:iCs/>
            <w:color w:val="0B0080"/>
            <w:sz w:val="19"/>
            <w:szCs w:val="19"/>
            <w:u w:val="single"/>
            <w:lang w:val="en" w:eastAsia="en-GB"/>
          </w:rPr>
          <w:t>doi</w:t>
        </w:r>
      </w:hyperlink>
      <w:r w:rsidRPr="004C29DD">
        <w:rPr>
          <w:rFonts w:ascii="Arial" w:eastAsia="Times New Roman" w:hAnsi="Arial" w:cs="Arial"/>
          <w:i/>
          <w:iCs/>
          <w:color w:val="202122"/>
          <w:sz w:val="19"/>
          <w:szCs w:val="19"/>
          <w:lang w:val="en" w:eastAsia="en-GB"/>
        </w:rPr>
        <w:t>:</w:t>
      </w:r>
      <w:hyperlink r:id="rId879" w:history="1">
        <w:r w:rsidRPr="004C29DD">
          <w:rPr>
            <w:rFonts w:ascii="Arial" w:eastAsia="Times New Roman" w:hAnsi="Arial" w:cs="Arial"/>
            <w:i/>
            <w:iCs/>
            <w:color w:val="663366"/>
            <w:sz w:val="19"/>
            <w:szCs w:val="19"/>
            <w:u w:val="single"/>
            <w:lang w:val="en" w:eastAsia="en-GB"/>
          </w:rPr>
          <w:t>10.1371/image.pcbi.v06.i08</w:t>
        </w:r>
      </w:hyperlink>
      <w:r w:rsidRPr="004C29DD">
        <w:rPr>
          <w:rFonts w:ascii="Arial" w:eastAsia="Times New Roman" w:hAnsi="Arial" w:cs="Arial"/>
          <w:i/>
          <w:iCs/>
          <w:color w:val="202122"/>
          <w:sz w:val="19"/>
          <w:szCs w:val="19"/>
          <w:lang w:val="en" w:eastAsia="en-GB"/>
        </w:rPr>
        <w:t>.</w:t>
      </w:r>
    </w:p>
    <w:p w14:paraId="646E03C3"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80" w:anchor="cite_ref-67"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What is Artificial Intelligence? by John McCarthy </w:t>
      </w:r>
      <w:hyperlink r:id="rId881" w:history="1">
        <w:r w:rsidRPr="004C29DD">
          <w:rPr>
            <w:rFonts w:ascii="Arial" w:eastAsia="Times New Roman" w:hAnsi="Arial" w:cs="Arial"/>
            <w:color w:val="663366"/>
            <w:sz w:val="19"/>
            <w:szCs w:val="19"/>
            <w:u w:val="single"/>
            <w:lang w:val="en" w:eastAsia="en-GB"/>
          </w:rPr>
          <w:t>Stanford University</w:t>
        </w:r>
      </w:hyperlink>
      <w:r w:rsidRPr="004C29DD">
        <w:rPr>
          <w:rFonts w:ascii="Arial" w:eastAsia="Times New Roman" w:hAnsi="Arial" w:cs="Arial"/>
          <w:color w:val="202122"/>
          <w:sz w:val="19"/>
          <w:szCs w:val="19"/>
          <w:lang w:val="en" w:eastAsia="en-GB"/>
        </w:rPr>
        <w:t> </w:t>
      </w:r>
      <w:hyperlink r:id="rId882" w:history="1">
        <w:r w:rsidRPr="004C29DD">
          <w:rPr>
            <w:rFonts w:ascii="Arial" w:eastAsia="Times New Roman" w:hAnsi="Arial" w:cs="Arial"/>
            <w:color w:val="663366"/>
            <w:sz w:val="19"/>
            <w:szCs w:val="19"/>
            <w:u w:val="single"/>
            <w:lang w:val="en" w:eastAsia="en-GB"/>
          </w:rPr>
          <w:t>Archived</w:t>
        </w:r>
      </w:hyperlink>
      <w:r w:rsidRPr="004C29DD">
        <w:rPr>
          <w:rFonts w:ascii="Arial" w:eastAsia="Times New Roman" w:hAnsi="Arial" w:cs="Arial"/>
          <w:color w:val="202122"/>
          <w:sz w:val="19"/>
          <w:szCs w:val="19"/>
          <w:lang w:val="en" w:eastAsia="en-GB"/>
        </w:rPr>
        <w:t> 2015-11-18 at the </w:t>
      </w:r>
      <w:hyperlink r:id="rId883" w:tooltip="Wayback Machine" w:history="1">
        <w:r w:rsidRPr="004C29DD">
          <w:rPr>
            <w:rFonts w:ascii="Arial" w:eastAsia="Times New Roman" w:hAnsi="Arial" w:cs="Arial"/>
            <w:color w:val="0B0080"/>
            <w:sz w:val="19"/>
            <w:szCs w:val="19"/>
            <w:u w:val="single"/>
            <w:lang w:val="en" w:eastAsia="en-GB"/>
          </w:rPr>
          <w:t>Wayback Machine</w:t>
        </w:r>
      </w:hyperlink>
    </w:p>
    <w:p w14:paraId="6B93313F"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84" w:anchor="cite_ref-68"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Gyatso, </w:t>
      </w:r>
      <w:hyperlink r:id="rId885" w:tooltip="Geshe Kelsang Gyatso" w:history="1">
        <w:r w:rsidRPr="004C29DD">
          <w:rPr>
            <w:rFonts w:ascii="Arial" w:eastAsia="Times New Roman" w:hAnsi="Arial" w:cs="Arial"/>
            <w:color w:val="0B0080"/>
            <w:sz w:val="19"/>
            <w:szCs w:val="19"/>
            <w:u w:val="single"/>
            <w:lang w:val="en" w:eastAsia="en-GB"/>
          </w:rPr>
          <w:t>Geshe Kelsang Gyatso</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Understanding the Mind</w:t>
      </w:r>
      <w:r w:rsidRPr="004C29DD">
        <w:rPr>
          <w:rFonts w:ascii="Arial" w:eastAsia="Times New Roman" w:hAnsi="Arial" w:cs="Arial"/>
          <w:color w:val="202122"/>
          <w:sz w:val="19"/>
          <w:szCs w:val="19"/>
          <w:lang w:val="en" w:eastAsia="en-GB"/>
        </w:rPr>
        <w:t>: The Nature and Power of the Mind, </w:t>
      </w:r>
      <w:hyperlink r:id="rId886" w:tooltip="Tharpa Publications" w:history="1">
        <w:r w:rsidRPr="004C29DD">
          <w:rPr>
            <w:rFonts w:ascii="Arial" w:eastAsia="Times New Roman" w:hAnsi="Arial" w:cs="Arial"/>
            <w:color w:val="0B0080"/>
            <w:sz w:val="19"/>
            <w:szCs w:val="19"/>
            <w:u w:val="single"/>
            <w:lang w:val="en" w:eastAsia="en-GB"/>
          </w:rPr>
          <w:t>Tharpa Publications</w:t>
        </w:r>
      </w:hyperlink>
      <w:r w:rsidRPr="004C29DD">
        <w:rPr>
          <w:rFonts w:ascii="Arial" w:eastAsia="Times New Roman" w:hAnsi="Arial" w:cs="Arial"/>
          <w:color w:val="202122"/>
          <w:sz w:val="19"/>
          <w:szCs w:val="19"/>
          <w:lang w:val="en" w:eastAsia="en-GB"/>
        </w:rPr>
        <w:t> (2nd. ed., 1997) </w:t>
      </w:r>
      <w:hyperlink r:id="rId887" w:tooltip="ISBN (identifier)" w:history="1">
        <w:r w:rsidRPr="004C29DD">
          <w:rPr>
            <w:rFonts w:ascii="Arial" w:eastAsia="Times New Roman" w:hAnsi="Arial" w:cs="Arial"/>
            <w:color w:val="0B0080"/>
            <w:sz w:val="19"/>
            <w:szCs w:val="19"/>
            <w:u w:val="single"/>
            <w:lang w:val="en" w:eastAsia="en-GB"/>
          </w:rPr>
          <w:t>ISBN</w:t>
        </w:r>
      </w:hyperlink>
      <w:r w:rsidRPr="004C29DD">
        <w:rPr>
          <w:rFonts w:ascii="Arial" w:eastAsia="Times New Roman" w:hAnsi="Arial" w:cs="Arial"/>
          <w:color w:val="202122"/>
          <w:sz w:val="19"/>
          <w:szCs w:val="19"/>
          <w:lang w:val="en" w:eastAsia="en-GB"/>
        </w:rPr>
        <w:t> </w:t>
      </w:r>
      <w:hyperlink r:id="rId888" w:tooltip="Special:BookSources/978-0-948006-78-4" w:history="1">
        <w:r w:rsidRPr="004C29DD">
          <w:rPr>
            <w:rFonts w:ascii="Arial" w:eastAsia="Times New Roman" w:hAnsi="Arial" w:cs="Arial"/>
            <w:color w:val="0B0080"/>
            <w:sz w:val="19"/>
            <w:szCs w:val="19"/>
            <w:u w:val="single"/>
            <w:lang w:val="en" w:eastAsia="en-GB"/>
          </w:rPr>
          <w:t>978-0-948006-78-4</w:t>
        </w:r>
      </w:hyperlink>
    </w:p>
    <w:p w14:paraId="08D51CD3"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89" w:anchor="cite_ref-69"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890" w:anchor="p" w:history="1">
        <w:r w:rsidRPr="004C29DD">
          <w:rPr>
            <w:rFonts w:ascii="Arial" w:eastAsia="Times New Roman" w:hAnsi="Arial" w:cs="Arial"/>
            <w:color w:val="663366"/>
            <w:sz w:val="19"/>
            <w:szCs w:val="19"/>
            <w:u w:val="single"/>
            <w:lang w:val="en" w:eastAsia="en-GB"/>
          </w:rPr>
          <w:t>Parapsychological Association website, Glossary of Key Words Frequently Used in Parapsychology</w:t>
        </w:r>
      </w:hyperlink>
      <w:r w:rsidRPr="004C29DD">
        <w:rPr>
          <w:rFonts w:ascii="Arial" w:eastAsia="Times New Roman" w:hAnsi="Arial" w:cs="Arial"/>
          <w:color w:val="202122"/>
          <w:sz w:val="19"/>
          <w:szCs w:val="19"/>
          <w:lang w:val="en" w:eastAsia="en-GB"/>
        </w:rPr>
        <w:t> </w:t>
      </w:r>
      <w:hyperlink r:id="rId891" w:history="1">
        <w:r w:rsidRPr="004C29DD">
          <w:rPr>
            <w:rFonts w:ascii="Arial" w:eastAsia="Times New Roman" w:hAnsi="Arial" w:cs="Arial"/>
            <w:color w:val="663366"/>
            <w:sz w:val="19"/>
            <w:szCs w:val="19"/>
            <w:u w:val="single"/>
            <w:lang w:val="en" w:eastAsia="en-GB"/>
          </w:rPr>
          <w:t>Archived</w:t>
        </w:r>
      </w:hyperlink>
      <w:r w:rsidRPr="004C29DD">
        <w:rPr>
          <w:rFonts w:ascii="Arial" w:eastAsia="Times New Roman" w:hAnsi="Arial" w:cs="Arial"/>
          <w:color w:val="202122"/>
          <w:sz w:val="19"/>
          <w:szCs w:val="19"/>
          <w:lang w:val="en" w:eastAsia="en-GB"/>
        </w:rPr>
        <w:t> 2010-08-24 at the </w:t>
      </w:r>
      <w:hyperlink r:id="rId892" w:tooltip="Wayback Machine" w:history="1">
        <w:r w:rsidRPr="004C29DD">
          <w:rPr>
            <w:rFonts w:ascii="Arial" w:eastAsia="Times New Roman" w:hAnsi="Arial" w:cs="Arial"/>
            <w:color w:val="0B0080"/>
            <w:sz w:val="19"/>
            <w:szCs w:val="19"/>
            <w:u w:val="single"/>
            <w:lang w:val="en" w:eastAsia="en-GB"/>
          </w:rPr>
          <w:t>Wayback Machine</w:t>
        </w:r>
      </w:hyperlink>
      <w:r w:rsidRPr="004C29DD">
        <w:rPr>
          <w:rFonts w:ascii="Arial" w:eastAsia="Times New Roman" w:hAnsi="Arial" w:cs="Arial"/>
          <w:color w:val="202122"/>
          <w:sz w:val="19"/>
          <w:szCs w:val="19"/>
          <w:lang w:val="en" w:eastAsia="en-GB"/>
        </w:rPr>
        <w:t>, Retrieved February 10, 2007</w:t>
      </w:r>
    </w:p>
    <w:p w14:paraId="72BF8385"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r w:rsidRPr="004C29DD">
        <w:rPr>
          <w:rFonts w:ascii="Arial" w:eastAsia="Times New Roman" w:hAnsi="Arial" w:cs="Arial"/>
          <w:color w:val="202122"/>
          <w:sz w:val="19"/>
          <w:szCs w:val="19"/>
          <w:lang w:val="en" w:eastAsia="en-GB"/>
        </w:rPr>
        <w:t>^ </w:t>
      </w:r>
      <w:hyperlink r:id="rId893" w:anchor="cite_ref-EncyOccult_70-0" w:history="1">
        <w:r w:rsidRPr="004C29DD">
          <w:rPr>
            <w:rFonts w:ascii="Arial" w:eastAsia="Times New Roman" w:hAnsi="Arial" w:cs="Arial"/>
            <w:color w:val="0B0080"/>
            <w:sz w:val="19"/>
            <w:szCs w:val="19"/>
            <w:lang w:val="en" w:eastAsia="en-GB"/>
          </w:rPr>
          <w:t>Jump up to:</w:t>
        </w:r>
        <w:r w:rsidRPr="004C29DD">
          <w:rPr>
            <w:rFonts w:ascii="Arial" w:eastAsia="Times New Roman" w:hAnsi="Arial" w:cs="Arial"/>
            <w:b/>
            <w:bCs/>
            <w:i/>
            <w:iCs/>
            <w:color w:val="0B0080"/>
            <w:sz w:val="15"/>
            <w:szCs w:val="15"/>
            <w:u w:val="single"/>
            <w:vertAlign w:val="superscript"/>
            <w:lang w:val="en" w:eastAsia="en-GB"/>
          </w:rPr>
          <w:t>a</w:t>
        </w:r>
      </w:hyperlink>
      <w:r w:rsidRPr="004C29DD">
        <w:rPr>
          <w:rFonts w:ascii="Arial" w:eastAsia="Times New Roman" w:hAnsi="Arial" w:cs="Arial"/>
          <w:color w:val="202122"/>
          <w:sz w:val="19"/>
          <w:szCs w:val="19"/>
          <w:lang w:val="en" w:eastAsia="en-GB"/>
        </w:rPr>
        <w:t> </w:t>
      </w:r>
      <w:hyperlink r:id="rId894" w:anchor="cite_ref-EncyOccult_70-1" w:history="1">
        <w:r w:rsidRPr="004C29DD">
          <w:rPr>
            <w:rFonts w:ascii="Arial" w:eastAsia="Times New Roman" w:hAnsi="Arial" w:cs="Arial"/>
            <w:b/>
            <w:bCs/>
            <w:i/>
            <w:iCs/>
            <w:color w:val="0B0080"/>
            <w:sz w:val="15"/>
            <w:szCs w:val="15"/>
            <w:u w:val="single"/>
            <w:vertAlign w:val="superscript"/>
            <w:lang w:val="en" w:eastAsia="en-GB"/>
          </w:rPr>
          <w:t>b</w:t>
        </w:r>
      </w:hyperlink>
      <w:r w:rsidRPr="004C29DD">
        <w:rPr>
          <w:rFonts w:ascii="Arial" w:eastAsia="Times New Roman" w:hAnsi="Arial" w:cs="Arial"/>
          <w:color w:val="202122"/>
          <w:sz w:val="19"/>
          <w:szCs w:val="19"/>
          <w:lang w:val="en" w:eastAsia="en-GB"/>
        </w:rPr>
        <w:t> Encyclopedia of Occultism &amp; Parapsychology edited by J. Gordon Melton Gale Research, </w:t>
      </w:r>
      <w:hyperlink r:id="rId895" w:tooltip="ISBN (identifier)" w:history="1">
        <w:r w:rsidRPr="004C29DD">
          <w:rPr>
            <w:rFonts w:ascii="Arial" w:eastAsia="Times New Roman" w:hAnsi="Arial" w:cs="Arial"/>
            <w:color w:val="0B0080"/>
            <w:sz w:val="19"/>
            <w:szCs w:val="19"/>
            <w:u w:val="single"/>
            <w:lang w:val="en" w:eastAsia="en-GB"/>
          </w:rPr>
          <w:t>ISBN</w:t>
        </w:r>
      </w:hyperlink>
      <w:r w:rsidRPr="004C29DD">
        <w:rPr>
          <w:rFonts w:ascii="Arial" w:eastAsia="Times New Roman" w:hAnsi="Arial" w:cs="Arial"/>
          <w:color w:val="202122"/>
          <w:sz w:val="19"/>
          <w:szCs w:val="19"/>
          <w:lang w:val="en" w:eastAsia="en-GB"/>
        </w:rPr>
        <w:t> </w:t>
      </w:r>
      <w:hyperlink r:id="rId896" w:tooltip="Special:BookSources/0-8103-5487-X" w:history="1">
        <w:r w:rsidRPr="004C29DD">
          <w:rPr>
            <w:rFonts w:ascii="Arial" w:eastAsia="Times New Roman" w:hAnsi="Arial" w:cs="Arial"/>
            <w:color w:val="0B0080"/>
            <w:sz w:val="19"/>
            <w:szCs w:val="19"/>
            <w:u w:val="single"/>
            <w:lang w:val="en" w:eastAsia="en-GB"/>
          </w:rPr>
          <w:t>0-8103-5487-X</w:t>
        </w:r>
      </w:hyperlink>
    </w:p>
    <w:p w14:paraId="38258059"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97" w:anchor="cite_ref-CaliBoard_71-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Science Framework for California Public Schools. California State Board of Education. 1990.</w:t>
      </w:r>
    </w:p>
    <w:p w14:paraId="11B9BA11"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898" w:anchor="cite_ref-72"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899" w:tooltip="John Archibald Wheeler" w:history="1">
        <w:r w:rsidRPr="004C29DD">
          <w:rPr>
            <w:rFonts w:ascii="Arial" w:eastAsia="Times New Roman" w:hAnsi="Arial" w:cs="Arial"/>
            <w:i/>
            <w:iCs/>
            <w:color w:val="0B0080"/>
            <w:sz w:val="19"/>
            <w:szCs w:val="19"/>
            <w:u w:val="single"/>
            <w:lang w:val="en" w:eastAsia="en-GB"/>
          </w:rPr>
          <w:t>Wheeler, J A.</w:t>
        </w:r>
      </w:hyperlink>
      <w:r w:rsidRPr="004C29DD">
        <w:rPr>
          <w:rFonts w:ascii="Arial" w:eastAsia="Times New Roman" w:hAnsi="Arial" w:cs="Arial"/>
          <w:i/>
          <w:iCs/>
          <w:color w:val="202122"/>
          <w:sz w:val="19"/>
          <w:szCs w:val="19"/>
          <w:lang w:val="en" w:eastAsia="en-GB"/>
        </w:rPr>
        <w:t> (1979). "Point of View: Drive the Pseudos Out…". </w:t>
      </w:r>
      <w:hyperlink r:id="rId900" w:tooltip="Skeptical Inquirer" w:history="1">
        <w:r w:rsidRPr="004C29DD">
          <w:rPr>
            <w:rFonts w:ascii="Arial" w:eastAsia="Times New Roman" w:hAnsi="Arial" w:cs="Arial"/>
            <w:i/>
            <w:iCs/>
            <w:color w:val="0B0080"/>
            <w:sz w:val="19"/>
            <w:szCs w:val="19"/>
            <w:u w:val="single"/>
            <w:lang w:val="en" w:eastAsia="en-GB"/>
          </w:rPr>
          <w:t>Skeptical Inquirer</w:t>
        </w:r>
      </w:hyperlink>
      <w:r w:rsidRPr="004C29DD">
        <w:rPr>
          <w:rFonts w:ascii="Arial" w:eastAsia="Times New Roman" w:hAnsi="Arial" w:cs="Arial"/>
          <w:i/>
          <w:iCs/>
          <w:color w:val="202122"/>
          <w:sz w:val="19"/>
          <w:szCs w:val="19"/>
          <w:lang w:val="en" w:eastAsia="en-GB"/>
        </w:rPr>
        <w:t>. </w:t>
      </w:r>
      <w:r w:rsidRPr="004C29DD">
        <w:rPr>
          <w:rFonts w:ascii="Arial" w:eastAsia="Times New Roman" w:hAnsi="Arial" w:cs="Arial"/>
          <w:b/>
          <w:bCs/>
          <w:i/>
          <w:iCs/>
          <w:color w:val="202122"/>
          <w:sz w:val="19"/>
          <w:szCs w:val="19"/>
          <w:lang w:val="en" w:eastAsia="en-GB"/>
        </w:rPr>
        <w:t>3</w:t>
      </w:r>
      <w:r w:rsidRPr="004C29DD">
        <w:rPr>
          <w:rFonts w:ascii="Arial" w:eastAsia="Times New Roman" w:hAnsi="Arial" w:cs="Arial"/>
          <w:i/>
          <w:iCs/>
          <w:color w:val="202122"/>
          <w:sz w:val="19"/>
          <w:szCs w:val="19"/>
          <w:lang w:val="en" w:eastAsia="en-GB"/>
        </w:rPr>
        <w:t>: 12–13.</w:t>
      </w:r>
    </w:p>
    <w:p w14:paraId="1D23C896"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901" w:anchor="cite_ref-73"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902" w:tooltip="Paul Kurtz" w:history="1">
        <w:r w:rsidRPr="004C29DD">
          <w:rPr>
            <w:rFonts w:ascii="Arial" w:eastAsia="Times New Roman" w:hAnsi="Arial" w:cs="Arial"/>
            <w:i/>
            <w:iCs/>
            <w:color w:val="0B0080"/>
            <w:sz w:val="19"/>
            <w:szCs w:val="19"/>
            <w:u w:val="single"/>
            <w:lang w:val="en" w:eastAsia="en-GB"/>
          </w:rPr>
          <w:t>Kurtz, P.</w:t>
        </w:r>
      </w:hyperlink>
      <w:r w:rsidRPr="004C29DD">
        <w:rPr>
          <w:rFonts w:ascii="Arial" w:eastAsia="Times New Roman" w:hAnsi="Arial" w:cs="Arial"/>
          <w:i/>
          <w:iCs/>
          <w:color w:val="202122"/>
          <w:sz w:val="19"/>
          <w:szCs w:val="19"/>
          <w:lang w:val="en" w:eastAsia="en-GB"/>
        </w:rPr>
        <w:t> (1978). "Is Parapsychology a Science?". </w:t>
      </w:r>
      <w:hyperlink r:id="rId903" w:tooltip="Skeptical Inquirer" w:history="1">
        <w:r w:rsidRPr="004C29DD">
          <w:rPr>
            <w:rFonts w:ascii="Arial" w:eastAsia="Times New Roman" w:hAnsi="Arial" w:cs="Arial"/>
            <w:i/>
            <w:iCs/>
            <w:color w:val="0B0080"/>
            <w:sz w:val="19"/>
            <w:szCs w:val="19"/>
            <w:u w:val="single"/>
            <w:lang w:val="en" w:eastAsia="en-GB"/>
          </w:rPr>
          <w:t>Skeptical Inquirer</w:t>
        </w:r>
      </w:hyperlink>
      <w:r w:rsidRPr="004C29DD">
        <w:rPr>
          <w:rFonts w:ascii="Arial" w:eastAsia="Times New Roman" w:hAnsi="Arial" w:cs="Arial"/>
          <w:i/>
          <w:iCs/>
          <w:color w:val="202122"/>
          <w:sz w:val="19"/>
          <w:szCs w:val="19"/>
          <w:lang w:val="en" w:eastAsia="en-GB"/>
        </w:rPr>
        <w:t>. </w:t>
      </w:r>
      <w:r w:rsidRPr="004C29DD">
        <w:rPr>
          <w:rFonts w:ascii="Arial" w:eastAsia="Times New Roman" w:hAnsi="Arial" w:cs="Arial"/>
          <w:b/>
          <w:bCs/>
          <w:i/>
          <w:iCs/>
          <w:color w:val="202122"/>
          <w:sz w:val="19"/>
          <w:szCs w:val="19"/>
          <w:lang w:val="en" w:eastAsia="en-GB"/>
        </w:rPr>
        <w:t>3</w:t>
      </w:r>
      <w:r w:rsidRPr="004C29DD">
        <w:rPr>
          <w:rFonts w:ascii="Arial" w:eastAsia="Times New Roman" w:hAnsi="Arial" w:cs="Arial"/>
          <w:i/>
          <w:iCs/>
          <w:color w:val="202122"/>
          <w:sz w:val="19"/>
          <w:szCs w:val="19"/>
          <w:lang w:val="en" w:eastAsia="en-GB"/>
        </w:rPr>
        <w:t>: 14–32.</w:t>
      </w:r>
    </w:p>
    <w:p w14:paraId="00D2F4FE"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904" w:anchor="cite_ref-NAS_74-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Druckman, D. and Swets, J.A. eds. (1988). Enhancing Human Performance: Issues, Theories and Techniques. National Academy Press, Washington, D.C. p. 22. </w:t>
      </w:r>
      <w:hyperlink r:id="rId905"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906" w:tooltip="Special:BookSources/978-0-309-07465-0" w:history="1">
        <w:r w:rsidRPr="004C29DD">
          <w:rPr>
            <w:rFonts w:ascii="Arial" w:eastAsia="Times New Roman" w:hAnsi="Arial" w:cs="Arial"/>
            <w:i/>
            <w:iCs/>
            <w:color w:val="0B0080"/>
            <w:sz w:val="19"/>
            <w:szCs w:val="19"/>
            <w:u w:val="single"/>
            <w:lang w:val="en" w:eastAsia="en-GB"/>
          </w:rPr>
          <w:t>978-0-309-07465-0</w:t>
        </w:r>
      </w:hyperlink>
      <w:r w:rsidRPr="004C29DD">
        <w:rPr>
          <w:rFonts w:ascii="Arial" w:eastAsia="Times New Roman" w:hAnsi="Arial" w:cs="Arial"/>
          <w:i/>
          <w:iCs/>
          <w:color w:val="202122"/>
          <w:sz w:val="19"/>
          <w:szCs w:val="19"/>
          <w:lang w:val="en" w:eastAsia="en-GB"/>
        </w:rPr>
        <w:t>.</w:t>
      </w:r>
    </w:p>
    <w:p w14:paraId="380D673A"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907" w:anchor="cite_ref-CNNSweden_75-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Reuters (5 September 2003). </w:t>
      </w:r>
      <w:hyperlink r:id="rId908" w:history="1">
        <w:r w:rsidRPr="004C29DD">
          <w:rPr>
            <w:rFonts w:ascii="Arial" w:eastAsia="Times New Roman" w:hAnsi="Arial" w:cs="Arial"/>
            <w:i/>
            <w:iCs/>
            <w:color w:val="663366"/>
            <w:sz w:val="19"/>
            <w:szCs w:val="19"/>
            <w:u w:val="single"/>
            <w:lang w:val="en" w:eastAsia="en-GB"/>
          </w:rPr>
          <w:t>"Telepathy gets academic in Sweden"</w:t>
        </w:r>
      </w:hyperlink>
      <w:r w:rsidRPr="004C29DD">
        <w:rPr>
          <w:rFonts w:ascii="Arial" w:eastAsia="Times New Roman" w:hAnsi="Arial" w:cs="Arial"/>
          <w:i/>
          <w:iCs/>
          <w:color w:val="202122"/>
          <w:sz w:val="19"/>
          <w:szCs w:val="19"/>
          <w:lang w:val="en" w:eastAsia="en-GB"/>
        </w:rPr>
        <w:t>. CNN. Retrieved 9 March 2009. Despite decades of experimental research ... there is still no proof that gifts such as telepathy and the ability to see the future exist, mainstream scientists say.</w:t>
      </w:r>
    </w:p>
    <w:p w14:paraId="753DE353"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909" w:anchor="cite_ref-76"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hyperlink r:id="rId910" w:tooltip="Antony Flew" w:history="1">
        <w:r w:rsidRPr="004C29DD">
          <w:rPr>
            <w:rFonts w:ascii="Arial" w:eastAsia="Times New Roman" w:hAnsi="Arial" w:cs="Arial"/>
            <w:i/>
            <w:iCs/>
            <w:color w:val="0B0080"/>
            <w:sz w:val="19"/>
            <w:szCs w:val="19"/>
            <w:u w:val="single"/>
            <w:lang w:val="en" w:eastAsia="en-GB"/>
          </w:rPr>
          <w:t>Flew, Antony</w:t>
        </w:r>
      </w:hyperlink>
      <w:r w:rsidRPr="004C29DD">
        <w:rPr>
          <w:rFonts w:ascii="Arial" w:eastAsia="Times New Roman" w:hAnsi="Arial" w:cs="Arial"/>
          <w:i/>
          <w:iCs/>
          <w:color w:val="202122"/>
          <w:sz w:val="19"/>
          <w:szCs w:val="19"/>
          <w:lang w:val="en" w:eastAsia="en-GB"/>
        </w:rPr>
        <w:t> (1982). </w:t>
      </w:r>
      <w:hyperlink r:id="rId911" w:history="1">
        <w:r w:rsidRPr="004C29DD">
          <w:rPr>
            <w:rFonts w:ascii="Arial" w:eastAsia="Times New Roman" w:hAnsi="Arial" w:cs="Arial"/>
            <w:i/>
            <w:iCs/>
            <w:color w:val="663366"/>
            <w:sz w:val="19"/>
            <w:szCs w:val="19"/>
            <w:u w:val="single"/>
            <w:lang w:val="en" w:eastAsia="en-GB"/>
          </w:rPr>
          <w:t>"Parapsychology: Science or Pseudoscience?"</w:t>
        </w:r>
      </w:hyperlink>
      <w:r w:rsidRPr="004C29DD">
        <w:rPr>
          <w:rFonts w:ascii="Arial" w:eastAsia="Times New Roman" w:hAnsi="Arial" w:cs="Arial"/>
          <w:i/>
          <w:iCs/>
          <w:color w:val="202122"/>
          <w:sz w:val="19"/>
          <w:szCs w:val="19"/>
          <w:lang w:val="en" w:eastAsia="en-GB"/>
        </w:rPr>
        <w:t>. In Grim, Patrick (ed.). </w:t>
      </w:r>
      <w:hyperlink r:id="rId912" w:history="1">
        <w:r w:rsidRPr="004C29DD">
          <w:rPr>
            <w:rFonts w:ascii="Arial" w:eastAsia="Times New Roman" w:hAnsi="Arial" w:cs="Arial"/>
            <w:i/>
            <w:iCs/>
            <w:color w:val="663366"/>
            <w:sz w:val="19"/>
            <w:szCs w:val="19"/>
            <w:u w:val="single"/>
            <w:lang w:val="en" w:eastAsia="en-GB"/>
          </w:rPr>
          <w:t>Philosophy of Science and the Occult</w:t>
        </w:r>
      </w:hyperlink>
      <w:r w:rsidRPr="004C29DD">
        <w:rPr>
          <w:rFonts w:ascii="Arial" w:eastAsia="Times New Roman" w:hAnsi="Arial" w:cs="Arial"/>
          <w:i/>
          <w:iCs/>
          <w:color w:val="202122"/>
          <w:sz w:val="19"/>
          <w:szCs w:val="19"/>
          <w:lang w:val="en" w:eastAsia="en-GB"/>
        </w:rPr>
        <w:t>. Albany : State University of New York Press. </w:t>
      </w:r>
      <w:hyperlink r:id="rId913"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914" w:tooltip="Special:BookSources/978-0-7914-0204-7" w:history="1">
        <w:r w:rsidRPr="004C29DD">
          <w:rPr>
            <w:rFonts w:ascii="Arial" w:eastAsia="Times New Roman" w:hAnsi="Arial" w:cs="Arial"/>
            <w:i/>
            <w:iCs/>
            <w:color w:val="0B0080"/>
            <w:sz w:val="19"/>
            <w:szCs w:val="19"/>
            <w:u w:val="single"/>
            <w:lang w:val="en" w:eastAsia="en-GB"/>
          </w:rPr>
          <w:t>978-0-7914-0204-7</w:t>
        </w:r>
      </w:hyperlink>
      <w:r w:rsidRPr="004C29DD">
        <w:rPr>
          <w:rFonts w:ascii="Arial" w:eastAsia="Times New Roman" w:hAnsi="Arial" w:cs="Arial"/>
          <w:i/>
          <w:iCs/>
          <w:color w:val="202122"/>
          <w:sz w:val="19"/>
          <w:szCs w:val="19"/>
          <w:lang w:val="en" w:eastAsia="en-GB"/>
        </w:rPr>
        <w:t>.</w:t>
      </w:r>
    </w:p>
    <w:p w14:paraId="6246E8DA"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915" w:anchor="cite_ref-Cord%C3%B3n_77-0"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Cordón, Luis A. (2005). </w:t>
      </w:r>
      <w:hyperlink r:id="rId916" w:history="1">
        <w:r w:rsidRPr="004C29DD">
          <w:rPr>
            <w:rFonts w:ascii="Arial" w:eastAsia="Times New Roman" w:hAnsi="Arial" w:cs="Arial"/>
            <w:i/>
            <w:iCs/>
            <w:color w:val="663366"/>
            <w:sz w:val="19"/>
            <w:szCs w:val="19"/>
            <w:u w:val="single"/>
            <w:lang w:val="en" w:eastAsia="en-GB"/>
          </w:rPr>
          <w:t>Popular psychology: an encyclopedia</w:t>
        </w:r>
      </w:hyperlink>
      <w:r w:rsidRPr="004C29DD">
        <w:rPr>
          <w:rFonts w:ascii="Arial" w:eastAsia="Times New Roman" w:hAnsi="Arial" w:cs="Arial"/>
          <w:i/>
          <w:iCs/>
          <w:color w:val="202122"/>
          <w:sz w:val="19"/>
          <w:szCs w:val="19"/>
          <w:lang w:val="en" w:eastAsia="en-GB"/>
        </w:rPr>
        <w:t>. Westport, Conn: </w:t>
      </w:r>
      <w:hyperlink r:id="rId917" w:tooltip="Greenwood Publishing Group" w:history="1">
        <w:r w:rsidRPr="004C29DD">
          <w:rPr>
            <w:rFonts w:ascii="Arial" w:eastAsia="Times New Roman" w:hAnsi="Arial" w:cs="Arial"/>
            <w:i/>
            <w:iCs/>
            <w:color w:val="0B0080"/>
            <w:sz w:val="19"/>
            <w:szCs w:val="19"/>
            <w:u w:val="single"/>
            <w:lang w:val="en" w:eastAsia="en-GB"/>
          </w:rPr>
          <w:t>Greenwood Press</w:t>
        </w:r>
      </w:hyperlink>
      <w:r w:rsidRPr="004C29DD">
        <w:rPr>
          <w:rFonts w:ascii="Arial" w:eastAsia="Times New Roman" w:hAnsi="Arial" w:cs="Arial"/>
          <w:i/>
          <w:iCs/>
          <w:color w:val="202122"/>
          <w:sz w:val="19"/>
          <w:szCs w:val="19"/>
          <w:lang w:val="en" w:eastAsia="en-GB"/>
        </w:rPr>
        <w:t>. p. </w:t>
      </w:r>
      <w:hyperlink r:id="rId918" w:history="1">
        <w:r w:rsidRPr="004C29DD">
          <w:rPr>
            <w:rFonts w:ascii="Arial" w:eastAsia="Times New Roman" w:hAnsi="Arial" w:cs="Arial"/>
            <w:i/>
            <w:iCs/>
            <w:color w:val="663366"/>
            <w:sz w:val="19"/>
            <w:szCs w:val="19"/>
            <w:u w:val="single"/>
            <w:lang w:val="en" w:eastAsia="en-GB"/>
          </w:rPr>
          <w:t>182</w:t>
        </w:r>
      </w:hyperlink>
      <w:r w:rsidRPr="004C29DD">
        <w:rPr>
          <w:rFonts w:ascii="Arial" w:eastAsia="Times New Roman" w:hAnsi="Arial" w:cs="Arial"/>
          <w:i/>
          <w:iCs/>
          <w:color w:val="202122"/>
          <w:sz w:val="19"/>
          <w:szCs w:val="19"/>
          <w:lang w:val="en" w:eastAsia="en-GB"/>
        </w:rPr>
        <w:t>. </w:t>
      </w:r>
      <w:hyperlink r:id="rId919" w:tooltip="ISBN (identifier)" w:history="1">
        <w:r w:rsidRPr="004C29DD">
          <w:rPr>
            <w:rFonts w:ascii="Arial" w:eastAsia="Times New Roman" w:hAnsi="Arial" w:cs="Arial"/>
            <w:i/>
            <w:iCs/>
            <w:color w:val="0B0080"/>
            <w:sz w:val="19"/>
            <w:szCs w:val="19"/>
            <w:u w:val="single"/>
            <w:lang w:val="en" w:eastAsia="en-GB"/>
          </w:rPr>
          <w:t>ISBN</w:t>
        </w:r>
      </w:hyperlink>
      <w:r w:rsidRPr="004C29DD">
        <w:rPr>
          <w:rFonts w:ascii="Arial" w:eastAsia="Times New Roman" w:hAnsi="Arial" w:cs="Arial"/>
          <w:i/>
          <w:iCs/>
          <w:color w:val="202122"/>
          <w:sz w:val="19"/>
          <w:szCs w:val="19"/>
          <w:lang w:val="en" w:eastAsia="en-GB"/>
        </w:rPr>
        <w:t> </w:t>
      </w:r>
      <w:hyperlink r:id="rId920" w:tooltip="Special:BookSources/978-0-313-32457-4" w:history="1">
        <w:r w:rsidRPr="004C29DD">
          <w:rPr>
            <w:rFonts w:ascii="Arial" w:eastAsia="Times New Roman" w:hAnsi="Arial" w:cs="Arial"/>
            <w:i/>
            <w:iCs/>
            <w:color w:val="0B0080"/>
            <w:sz w:val="19"/>
            <w:szCs w:val="19"/>
            <w:u w:val="single"/>
            <w:lang w:val="en" w:eastAsia="en-GB"/>
          </w:rPr>
          <w:t>978-0-313-32457-4</w:t>
        </w:r>
      </w:hyperlink>
      <w:r w:rsidRPr="004C29DD">
        <w:rPr>
          <w:rFonts w:ascii="Arial" w:eastAsia="Times New Roman" w:hAnsi="Arial" w:cs="Arial"/>
          <w:i/>
          <w:iCs/>
          <w:color w:val="202122"/>
          <w:sz w:val="19"/>
          <w:szCs w:val="19"/>
          <w:lang w:val="en" w:eastAsia="en-GB"/>
        </w:rPr>
        <w:t>. The essential problem is that a large portion of the scientific community, including most research psychologists, regards parapsychology as a pseudoscience, due largely to its failure to move beyond null results in the way science usually does. Ordinarily, when experimental evidence fails repeatedly to support a hypothesis, that hypothesis is abandoned. Within parapsychology, however, more than a century of experimentation has failed even to conclusively demonstrate the mere existence of paranormal phenomenon, yet parapsychologists continue to pursue that elusive goal.</w:t>
      </w:r>
    </w:p>
    <w:p w14:paraId="555FDD38" w14:textId="77777777" w:rsidR="004C29DD" w:rsidRPr="004C29DD" w:rsidRDefault="004C29DD" w:rsidP="004C29DD">
      <w:pPr>
        <w:numPr>
          <w:ilvl w:val="1"/>
          <w:numId w:val="8"/>
        </w:numPr>
        <w:spacing w:before="100" w:beforeAutospacing="1" w:after="24" w:line="240" w:lineRule="auto"/>
        <w:ind w:left="768"/>
        <w:rPr>
          <w:rFonts w:ascii="Arial" w:eastAsia="Times New Roman" w:hAnsi="Arial" w:cs="Arial"/>
          <w:color w:val="202122"/>
          <w:sz w:val="19"/>
          <w:szCs w:val="19"/>
          <w:lang w:val="en" w:eastAsia="en-GB"/>
        </w:rPr>
      </w:pPr>
      <w:hyperlink r:id="rId921" w:anchor="cite_ref-78"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Bunge, Mario (1991). "A skeptic's beliefs and disbeliefs". New Ideas in Psychology. </w:t>
      </w:r>
      <w:r w:rsidRPr="004C29DD">
        <w:rPr>
          <w:rFonts w:ascii="Arial" w:eastAsia="Times New Roman" w:hAnsi="Arial" w:cs="Arial"/>
          <w:b/>
          <w:bCs/>
          <w:i/>
          <w:iCs/>
          <w:color w:val="202122"/>
          <w:sz w:val="19"/>
          <w:szCs w:val="19"/>
          <w:lang w:val="en" w:eastAsia="en-GB"/>
        </w:rPr>
        <w:t>9</w:t>
      </w:r>
      <w:r w:rsidRPr="004C29DD">
        <w:rPr>
          <w:rFonts w:ascii="Arial" w:eastAsia="Times New Roman" w:hAnsi="Arial" w:cs="Arial"/>
          <w:i/>
          <w:iCs/>
          <w:color w:val="202122"/>
          <w:sz w:val="19"/>
          <w:szCs w:val="19"/>
          <w:lang w:val="en" w:eastAsia="en-GB"/>
        </w:rPr>
        <w:t> (2): 131–149. </w:t>
      </w:r>
      <w:hyperlink r:id="rId922" w:tooltip="Doi (identifier)" w:history="1">
        <w:r w:rsidRPr="004C29DD">
          <w:rPr>
            <w:rFonts w:ascii="Arial" w:eastAsia="Times New Roman" w:hAnsi="Arial" w:cs="Arial"/>
            <w:i/>
            <w:iCs/>
            <w:color w:val="0B0080"/>
            <w:sz w:val="19"/>
            <w:szCs w:val="19"/>
            <w:u w:val="single"/>
            <w:lang w:val="en" w:eastAsia="en-GB"/>
          </w:rPr>
          <w:t>doi</w:t>
        </w:r>
      </w:hyperlink>
      <w:r w:rsidRPr="004C29DD">
        <w:rPr>
          <w:rFonts w:ascii="Arial" w:eastAsia="Times New Roman" w:hAnsi="Arial" w:cs="Arial"/>
          <w:i/>
          <w:iCs/>
          <w:color w:val="202122"/>
          <w:sz w:val="19"/>
          <w:szCs w:val="19"/>
          <w:lang w:val="en" w:eastAsia="en-GB"/>
        </w:rPr>
        <w:t>:</w:t>
      </w:r>
      <w:hyperlink r:id="rId923" w:history="1">
        <w:r w:rsidRPr="004C29DD">
          <w:rPr>
            <w:rFonts w:ascii="Arial" w:eastAsia="Times New Roman" w:hAnsi="Arial" w:cs="Arial"/>
            <w:i/>
            <w:iCs/>
            <w:color w:val="663366"/>
            <w:sz w:val="19"/>
            <w:szCs w:val="19"/>
            <w:u w:val="single"/>
            <w:lang w:val="en" w:eastAsia="en-GB"/>
          </w:rPr>
          <w:t>10.1016/0732-118X(91)90017-G</w:t>
        </w:r>
      </w:hyperlink>
      <w:r w:rsidRPr="004C29DD">
        <w:rPr>
          <w:rFonts w:ascii="Arial" w:eastAsia="Times New Roman" w:hAnsi="Arial" w:cs="Arial"/>
          <w:i/>
          <w:iCs/>
          <w:color w:val="202122"/>
          <w:sz w:val="19"/>
          <w:szCs w:val="19"/>
          <w:lang w:val="en" w:eastAsia="en-GB"/>
        </w:rPr>
        <w:t>.</w:t>
      </w:r>
    </w:p>
    <w:p w14:paraId="59B68801" w14:textId="77777777" w:rsidR="004C29DD" w:rsidRPr="004C29DD" w:rsidRDefault="004C29DD" w:rsidP="004C29DD">
      <w:pPr>
        <w:numPr>
          <w:ilvl w:val="1"/>
          <w:numId w:val="8"/>
        </w:numPr>
        <w:spacing w:before="100" w:beforeAutospacing="1" w:line="240" w:lineRule="auto"/>
        <w:ind w:left="768"/>
        <w:rPr>
          <w:rFonts w:ascii="Arial" w:eastAsia="Times New Roman" w:hAnsi="Arial" w:cs="Arial"/>
          <w:color w:val="202122"/>
          <w:sz w:val="19"/>
          <w:szCs w:val="19"/>
          <w:lang w:val="en" w:eastAsia="en-GB"/>
        </w:rPr>
      </w:pPr>
      <w:hyperlink r:id="rId924" w:anchor="cite_ref-79" w:tooltip="Jump up" w:history="1">
        <w:r w:rsidRPr="004C29DD">
          <w:rPr>
            <w:rFonts w:ascii="Arial" w:eastAsia="Times New Roman" w:hAnsi="Arial" w:cs="Arial"/>
            <w:b/>
            <w:bCs/>
            <w:color w:val="0B0080"/>
            <w:sz w:val="19"/>
            <w:szCs w:val="19"/>
            <w:u w:val="single"/>
            <w:lang w:val="en" w:eastAsia="en-GB"/>
          </w:rPr>
          <w:t>^</w:t>
        </w:r>
      </w:hyperlink>
      <w:r w:rsidRPr="004C29DD">
        <w:rPr>
          <w:rFonts w:ascii="Arial" w:eastAsia="Times New Roman" w:hAnsi="Arial" w:cs="Arial"/>
          <w:color w:val="202122"/>
          <w:sz w:val="19"/>
          <w:szCs w:val="19"/>
          <w:lang w:val="en" w:eastAsia="en-GB"/>
        </w:rPr>
        <w:t> </w:t>
      </w:r>
      <w:r w:rsidRPr="004C29DD">
        <w:rPr>
          <w:rFonts w:ascii="Arial" w:eastAsia="Times New Roman" w:hAnsi="Arial" w:cs="Arial"/>
          <w:i/>
          <w:iCs/>
          <w:color w:val="202122"/>
          <w:sz w:val="19"/>
          <w:szCs w:val="19"/>
          <w:lang w:val="en" w:eastAsia="en-GB"/>
        </w:rPr>
        <w:t>Blitz, David (1991). "The line of demarcation between science and nonscience: The case of psychoanalysis and parapsychology". New Ideas in Psychology. </w:t>
      </w:r>
      <w:r w:rsidRPr="004C29DD">
        <w:rPr>
          <w:rFonts w:ascii="Arial" w:eastAsia="Times New Roman" w:hAnsi="Arial" w:cs="Arial"/>
          <w:b/>
          <w:bCs/>
          <w:i/>
          <w:iCs/>
          <w:color w:val="202122"/>
          <w:sz w:val="19"/>
          <w:szCs w:val="19"/>
          <w:lang w:val="en" w:eastAsia="en-GB"/>
        </w:rPr>
        <w:t>9</w:t>
      </w:r>
      <w:r w:rsidRPr="004C29DD">
        <w:rPr>
          <w:rFonts w:ascii="Arial" w:eastAsia="Times New Roman" w:hAnsi="Arial" w:cs="Arial"/>
          <w:i/>
          <w:iCs/>
          <w:color w:val="202122"/>
          <w:sz w:val="19"/>
          <w:szCs w:val="19"/>
          <w:lang w:val="en" w:eastAsia="en-GB"/>
        </w:rPr>
        <w:t> (2): 163–170. </w:t>
      </w:r>
      <w:hyperlink r:id="rId925" w:tooltip="Doi (identifier)" w:history="1">
        <w:r w:rsidRPr="004C29DD">
          <w:rPr>
            <w:rFonts w:ascii="Arial" w:eastAsia="Times New Roman" w:hAnsi="Arial" w:cs="Arial"/>
            <w:i/>
            <w:iCs/>
            <w:color w:val="0B0080"/>
            <w:sz w:val="19"/>
            <w:szCs w:val="19"/>
            <w:u w:val="single"/>
            <w:lang w:val="en" w:eastAsia="en-GB"/>
          </w:rPr>
          <w:t>doi</w:t>
        </w:r>
      </w:hyperlink>
      <w:r w:rsidRPr="004C29DD">
        <w:rPr>
          <w:rFonts w:ascii="Arial" w:eastAsia="Times New Roman" w:hAnsi="Arial" w:cs="Arial"/>
          <w:i/>
          <w:iCs/>
          <w:color w:val="202122"/>
          <w:sz w:val="19"/>
          <w:szCs w:val="19"/>
          <w:lang w:val="en" w:eastAsia="en-GB"/>
        </w:rPr>
        <w:t>:</w:t>
      </w:r>
      <w:hyperlink r:id="rId926" w:history="1">
        <w:r w:rsidRPr="004C29DD">
          <w:rPr>
            <w:rFonts w:ascii="Arial" w:eastAsia="Times New Roman" w:hAnsi="Arial" w:cs="Arial"/>
            <w:i/>
            <w:iCs/>
            <w:color w:val="663366"/>
            <w:sz w:val="19"/>
            <w:szCs w:val="19"/>
            <w:u w:val="single"/>
            <w:lang w:val="en" w:eastAsia="en-GB"/>
          </w:rPr>
          <w:t>10.1016/0732-118X(91)90020-M</w:t>
        </w:r>
      </w:hyperlink>
      <w:r w:rsidRPr="004C29DD">
        <w:rPr>
          <w:rFonts w:ascii="Arial" w:eastAsia="Times New Roman" w:hAnsi="Arial" w:cs="Arial"/>
          <w:i/>
          <w:iCs/>
          <w:color w:val="202122"/>
          <w:sz w:val="19"/>
          <w:szCs w:val="19"/>
          <w:lang w:val="en" w:eastAsia="en-GB"/>
        </w:rPr>
        <w:t>.</w:t>
      </w:r>
    </w:p>
    <w:p w14:paraId="4A8C8653"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Further reading</w:t>
      </w:r>
      <w:r w:rsidRPr="004C29DD">
        <w:rPr>
          <w:rFonts w:ascii="Arial" w:eastAsia="Times New Roman" w:hAnsi="Arial" w:cs="Arial"/>
          <w:color w:val="54595D"/>
          <w:sz w:val="24"/>
          <w:szCs w:val="24"/>
          <w:lang w:val="en" w:eastAsia="en-GB"/>
        </w:rPr>
        <w:t>[</w:t>
      </w:r>
      <w:hyperlink r:id="rId927" w:tooltip="Edit section: Further reading"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p w14:paraId="0C09F094" w14:textId="77777777" w:rsidR="004C29DD" w:rsidRPr="004C29DD" w:rsidRDefault="004C29DD" w:rsidP="004C29DD">
      <w:pPr>
        <w:numPr>
          <w:ilvl w:val="0"/>
          <w:numId w:val="9"/>
        </w:numPr>
        <w:spacing w:before="100" w:beforeAutospacing="1" w:after="24" w:line="240" w:lineRule="auto"/>
        <w:ind w:left="384"/>
        <w:rPr>
          <w:rFonts w:ascii="Arial" w:eastAsia="Times New Roman" w:hAnsi="Arial" w:cs="Arial"/>
          <w:color w:val="202122"/>
          <w:sz w:val="24"/>
          <w:szCs w:val="24"/>
          <w:lang w:val="en" w:eastAsia="en-GB"/>
        </w:rPr>
      </w:pPr>
      <w:r w:rsidRPr="004C29DD">
        <w:rPr>
          <w:rFonts w:ascii="Arial" w:eastAsia="Times New Roman" w:hAnsi="Arial" w:cs="Arial"/>
          <w:color w:val="202122"/>
          <w:sz w:val="24"/>
          <w:szCs w:val="24"/>
          <w:lang w:val="en" w:eastAsia="en-GB"/>
        </w:rPr>
        <w:t>Max Bertolero and </w:t>
      </w:r>
      <w:hyperlink r:id="rId928" w:tooltip="Danielle S. Bassett" w:history="1">
        <w:r w:rsidRPr="004C29DD">
          <w:rPr>
            <w:rFonts w:ascii="Arial" w:eastAsia="Times New Roman" w:hAnsi="Arial" w:cs="Arial"/>
            <w:color w:val="0B0080"/>
            <w:sz w:val="24"/>
            <w:szCs w:val="24"/>
            <w:u w:val="single"/>
            <w:lang w:val="en" w:eastAsia="en-GB"/>
          </w:rPr>
          <w:t>Danielle S. Bassett</w:t>
        </w:r>
      </w:hyperlink>
      <w:r w:rsidRPr="004C29DD">
        <w:rPr>
          <w:rFonts w:ascii="Arial" w:eastAsia="Times New Roman" w:hAnsi="Arial" w:cs="Arial"/>
          <w:color w:val="202122"/>
          <w:sz w:val="24"/>
          <w:szCs w:val="24"/>
          <w:lang w:val="en" w:eastAsia="en-GB"/>
        </w:rPr>
        <w:t>, "How Matter Becomes Mind: The new discipline of </w:t>
      </w:r>
      <w:hyperlink r:id="rId929" w:tooltip="Neuroscience" w:history="1">
        <w:r w:rsidRPr="004C29DD">
          <w:rPr>
            <w:rFonts w:ascii="Arial" w:eastAsia="Times New Roman" w:hAnsi="Arial" w:cs="Arial"/>
            <w:color w:val="0B0080"/>
            <w:sz w:val="24"/>
            <w:szCs w:val="24"/>
            <w:u w:val="single"/>
            <w:lang w:val="en" w:eastAsia="en-GB"/>
          </w:rPr>
          <w:t>network neuroscience</w:t>
        </w:r>
      </w:hyperlink>
      <w:r w:rsidRPr="004C29DD">
        <w:rPr>
          <w:rFonts w:ascii="Arial" w:eastAsia="Times New Roman" w:hAnsi="Arial" w:cs="Arial"/>
          <w:color w:val="202122"/>
          <w:sz w:val="24"/>
          <w:szCs w:val="24"/>
          <w:lang w:val="en" w:eastAsia="en-GB"/>
        </w:rPr>
        <w:t> yields a picture of how mental activity arises from carefully orchestrated interactions among different brain areas", </w:t>
      </w:r>
      <w:hyperlink r:id="rId930" w:tooltip="Scientific American" w:history="1">
        <w:r w:rsidRPr="004C29DD">
          <w:rPr>
            <w:rFonts w:ascii="Arial" w:eastAsia="Times New Roman" w:hAnsi="Arial" w:cs="Arial"/>
            <w:i/>
            <w:iCs/>
            <w:color w:val="0B0080"/>
            <w:sz w:val="24"/>
            <w:szCs w:val="24"/>
            <w:u w:val="single"/>
            <w:lang w:val="en" w:eastAsia="en-GB"/>
          </w:rPr>
          <w:t>Scientific American</w:t>
        </w:r>
      </w:hyperlink>
      <w:r w:rsidRPr="004C29DD">
        <w:rPr>
          <w:rFonts w:ascii="Arial" w:eastAsia="Times New Roman" w:hAnsi="Arial" w:cs="Arial"/>
          <w:color w:val="202122"/>
          <w:sz w:val="24"/>
          <w:szCs w:val="24"/>
          <w:lang w:val="en" w:eastAsia="en-GB"/>
        </w:rPr>
        <w:t>, vol. 321, no. 1 (July 2019), pp. 26–33.</w:t>
      </w:r>
    </w:p>
    <w:p w14:paraId="745F09BF" w14:textId="77777777" w:rsidR="004C29DD" w:rsidRPr="004C29DD" w:rsidRDefault="004C29DD" w:rsidP="004C29DD">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4C29DD">
        <w:rPr>
          <w:rFonts w:ascii="Georgia" w:eastAsia="Times New Roman" w:hAnsi="Georgia" w:cs="Arial"/>
          <w:color w:val="000000"/>
          <w:sz w:val="36"/>
          <w:szCs w:val="36"/>
          <w:lang w:val="en" w:eastAsia="en-GB"/>
        </w:rPr>
        <w:t>External links</w:t>
      </w:r>
      <w:r w:rsidRPr="004C29DD">
        <w:rPr>
          <w:rFonts w:ascii="Arial" w:eastAsia="Times New Roman" w:hAnsi="Arial" w:cs="Arial"/>
          <w:color w:val="54595D"/>
          <w:sz w:val="24"/>
          <w:szCs w:val="24"/>
          <w:lang w:val="en" w:eastAsia="en-GB"/>
        </w:rPr>
        <w:t>[</w:t>
      </w:r>
      <w:hyperlink r:id="rId931" w:tooltip="Edit section: External links" w:history="1">
        <w:r w:rsidRPr="004C29DD">
          <w:rPr>
            <w:rFonts w:ascii="Arial" w:eastAsia="Times New Roman" w:hAnsi="Arial" w:cs="Arial"/>
            <w:color w:val="0B0080"/>
            <w:sz w:val="24"/>
            <w:szCs w:val="24"/>
            <w:u w:val="single"/>
            <w:lang w:val="en" w:eastAsia="en-GB"/>
          </w:rPr>
          <w:t>edit</w:t>
        </w:r>
      </w:hyperlink>
      <w:r w:rsidRPr="004C29DD">
        <w:rPr>
          <w:rFonts w:ascii="Arial" w:eastAsia="Times New Roman" w:hAnsi="Arial" w:cs="Arial"/>
          <w:color w:val="54595D"/>
          <w:sz w:val="24"/>
          <w:szCs w:val="24"/>
          <w:lang w:val="en" w:eastAsia="en-GB"/>
        </w:rPr>
        <w:t>]</w:t>
      </w:r>
    </w:p>
    <w:tbl>
      <w:tblPr>
        <w:tblW w:w="3570" w:type="dxa"/>
        <w:tblCellSpacing w:w="15"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1187"/>
        <w:gridCol w:w="2383"/>
      </w:tblGrid>
      <w:tr w:rsidR="004C29DD" w:rsidRPr="004C29DD" w14:paraId="35D16D5A" w14:textId="77777777" w:rsidTr="004C29DD">
        <w:trPr>
          <w:tblCellSpacing w:w="15" w:type="dxa"/>
        </w:trPr>
        <w:tc>
          <w:tcPr>
            <w:tcW w:w="0" w:type="auto"/>
            <w:tcBorders>
              <w:top w:val="nil"/>
              <w:left w:val="nil"/>
              <w:bottom w:val="nil"/>
              <w:right w:val="nil"/>
            </w:tcBorders>
            <w:shd w:val="clear" w:color="auto" w:fill="F9F9F9"/>
            <w:tcMar>
              <w:top w:w="30" w:type="dxa"/>
              <w:left w:w="216" w:type="dxa"/>
              <w:bottom w:w="30" w:type="dxa"/>
              <w:right w:w="0" w:type="dxa"/>
            </w:tcMar>
            <w:vAlign w:val="center"/>
            <w:hideMark/>
          </w:tcPr>
          <w:p w14:paraId="7D05D620" w14:textId="41A2000B" w:rsidR="004C29DD" w:rsidRPr="004C29DD" w:rsidRDefault="004C29DD" w:rsidP="004C29DD">
            <w:pPr>
              <w:spacing w:before="60" w:after="60" w:line="300" w:lineRule="atLeast"/>
              <w:jc w:val="center"/>
              <w:rPr>
                <w:rFonts w:ascii="Times New Roman" w:eastAsia="Times New Roman" w:hAnsi="Times New Roman" w:cs="Times New Roman"/>
                <w:color w:val="000000"/>
                <w:sz w:val="18"/>
                <w:szCs w:val="18"/>
                <w:lang w:val="en-GB" w:eastAsia="en-GB"/>
              </w:rPr>
            </w:pPr>
            <w:r w:rsidRPr="004C29DD">
              <w:rPr>
                <w:rFonts w:ascii="Times New Roman" w:eastAsia="Times New Roman" w:hAnsi="Times New Roman" w:cs="Times New Roman"/>
                <w:noProof/>
                <w:color w:val="000000"/>
                <w:sz w:val="18"/>
                <w:szCs w:val="18"/>
                <w:lang w:val="en-GB" w:eastAsia="en-GB"/>
              </w:rPr>
              <w:drawing>
                <wp:inline distT="0" distB="0" distL="0" distR="0" wp14:anchorId="1FE13CA5" wp14:editId="15A6F8C3">
                  <wp:extent cx="379095" cy="379095"/>
                  <wp:effectExtent l="0" t="0" r="1905"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32">
                            <a:extLst>
                              <a:ext uri="{28A0092B-C50C-407E-A947-70E740481C1C}">
                                <a14:useLocalDpi xmlns:a14="http://schemas.microsoft.com/office/drawing/2010/main" val="0"/>
                              </a:ext>
                            </a:extLst>
                          </a:blip>
                          <a:srcRect/>
                          <a:stretch>
                            <a:fillRect/>
                          </a:stretch>
                        </pic:blipFill>
                        <pic:spPr bwMode="auto">
                          <a:xfrm>
                            <a:off x="0" y="0"/>
                            <a:ext cx="379095" cy="379095"/>
                          </a:xfrm>
                          <a:prstGeom prst="rect">
                            <a:avLst/>
                          </a:prstGeom>
                          <a:noFill/>
                          <a:ln>
                            <a:noFill/>
                          </a:ln>
                        </pic:spPr>
                      </pic:pic>
                    </a:graphicData>
                  </a:graphic>
                </wp:inline>
              </w:drawing>
            </w:r>
          </w:p>
        </w:tc>
        <w:tc>
          <w:tcPr>
            <w:tcW w:w="2338" w:type="dxa"/>
            <w:tcBorders>
              <w:top w:val="nil"/>
              <w:left w:val="nil"/>
              <w:bottom w:val="nil"/>
              <w:right w:val="nil"/>
            </w:tcBorders>
            <w:shd w:val="clear" w:color="auto" w:fill="F9F9F9"/>
            <w:tcMar>
              <w:top w:w="60" w:type="dxa"/>
              <w:left w:w="216" w:type="dxa"/>
              <w:bottom w:w="60" w:type="dxa"/>
              <w:right w:w="216" w:type="dxa"/>
            </w:tcMar>
            <w:vAlign w:val="center"/>
            <w:hideMark/>
          </w:tcPr>
          <w:p w14:paraId="63F47FA3" w14:textId="77777777" w:rsidR="004C29DD" w:rsidRPr="004C29DD" w:rsidRDefault="004C29DD" w:rsidP="004C29DD">
            <w:pPr>
              <w:spacing w:before="60" w:after="60" w:line="300" w:lineRule="atLeast"/>
              <w:rPr>
                <w:rFonts w:ascii="Times New Roman" w:eastAsia="Times New Roman" w:hAnsi="Times New Roman" w:cs="Times New Roman"/>
                <w:color w:val="000000"/>
                <w:sz w:val="18"/>
                <w:szCs w:val="18"/>
                <w:lang w:val="en-GB" w:eastAsia="en-GB"/>
              </w:rPr>
            </w:pPr>
            <w:r w:rsidRPr="004C29DD">
              <w:rPr>
                <w:rFonts w:ascii="Times New Roman" w:eastAsia="Times New Roman" w:hAnsi="Times New Roman" w:cs="Times New Roman"/>
                <w:color w:val="000000"/>
                <w:sz w:val="18"/>
                <w:szCs w:val="18"/>
                <w:lang w:val="en-GB" w:eastAsia="en-GB"/>
              </w:rPr>
              <w:t>Wikibooks has a book on the topic of: </w:t>
            </w:r>
            <w:hyperlink r:id="rId933" w:tooltip="wikibooks:Consciousness studies" w:history="1">
              <w:r w:rsidRPr="004C29DD">
                <w:rPr>
                  <w:rFonts w:ascii="Times New Roman" w:eastAsia="Times New Roman" w:hAnsi="Times New Roman" w:cs="Times New Roman"/>
                  <w:b/>
                  <w:bCs/>
                  <w:i/>
                  <w:iCs/>
                  <w:color w:val="663366"/>
                  <w:sz w:val="18"/>
                  <w:szCs w:val="18"/>
                  <w:u w:val="single"/>
                  <w:lang w:val="en-GB" w:eastAsia="en-GB"/>
                </w:rPr>
                <w:t>Consciousness studies</w:t>
              </w:r>
            </w:hyperlink>
          </w:p>
        </w:tc>
      </w:tr>
    </w:tbl>
    <w:p w14:paraId="3E5CE711" w14:textId="77777777" w:rsidR="004C29DD" w:rsidRPr="004C29DD" w:rsidRDefault="004C29DD" w:rsidP="004C29DD">
      <w:pPr>
        <w:shd w:val="clear" w:color="auto" w:fill="F9F9F9"/>
        <w:spacing w:after="0" w:line="300" w:lineRule="atLeast"/>
        <w:jc w:val="center"/>
        <w:rPr>
          <w:rFonts w:ascii="Arial" w:eastAsia="Times New Roman" w:hAnsi="Arial" w:cs="Arial"/>
          <w:color w:val="202122"/>
          <w:sz w:val="18"/>
          <w:szCs w:val="18"/>
          <w:lang w:val="en" w:eastAsia="en-GB"/>
        </w:rPr>
      </w:pPr>
      <w:r w:rsidRPr="004C29DD">
        <w:rPr>
          <w:rFonts w:ascii="Arial" w:eastAsia="Times New Roman" w:hAnsi="Arial" w:cs="Arial"/>
          <w:b/>
          <w:bCs/>
          <w:color w:val="202122"/>
          <w:sz w:val="18"/>
          <w:szCs w:val="18"/>
          <w:lang w:val="en" w:eastAsia="en-GB"/>
        </w:rPr>
        <w:t>Mind</w:t>
      </w:r>
      <w:r w:rsidRPr="004C29DD">
        <w:rPr>
          <w:rFonts w:ascii="Arial" w:eastAsia="Times New Roman" w:hAnsi="Arial" w:cs="Arial"/>
          <w:color w:val="202122"/>
          <w:sz w:val="18"/>
          <w:szCs w:val="18"/>
          <w:lang w:val="en" w:eastAsia="en-GB"/>
        </w:rPr>
        <w:t>at Wikipedia's </w:t>
      </w:r>
      <w:hyperlink r:id="rId934" w:tooltip="Wikipedia:Wikimedia sister projects" w:history="1">
        <w:r w:rsidRPr="004C29DD">
          <w:rPr>
            <w:rFonts w:ascii="Arial" w:eastAsia="Times New Roman" w:hAnsi="Arial" w:cs="Arial"/>
            <w:color w:val="0B0080"/>
            <w:sz w:val="18"/>
            <w:szCs w:val="18"/>
            <w:u w:val="single"/>
            <w:lang w:val="en" w:eastAsia="en-GB"/>
          </w:rPr>
          <w:t>sister projects</w:t>
        </w:r>
      </w:hyperlink>
    </w:p>
    <w:p w14:paraId="0D195B0F" w14:textId="6A0F202A" w:rsidR="004C29DD" w:rsidRPr="004C29DD" w:rsidRDefault="004C29DD" w:rsidP="004C29DD">
      <w:pPr>
        <w:numPr>
          <w:ilvl w:val="0"/>
          <w:numId w:val="10"/>
        </w:numPr>
        <w:pBdr>
          <w:top w:val="single" w:sz="6" w:space="9" w:color="AAAAAA"/>
        </w:pBdr>
        <w:shd w:val="clear" w:color="auto" w:fill="F9F9F9"/>
        <w:spacing w:before="100" w:beforeAutospacing="1" w:after="0" w:line="300" w:lineRule="atLeast"/>
        <w:ind w:left="240"/>
        <w:rPr>
          <w:rFonts w:ascii="Arial" w:eastAsia="Times New Roman" w:hAnsi="Arial" w:cs="Arial"/>
          <w:color w:val="202122"/>
          <w:sz w:val="18"/>
          <w:szCs w:val="18"/>
          <w:lang w:val="en" w:eastAsia="en-GB"/>
        </w:rPr>
      </w:pPr>
      <w:r w:rsidRPr="004C29DD">
        <w:rPr>
          <w:rFonts w:ascii="Arial" w:eastAsia="Times New Roman" w:hAnsi="Arial" w:cs="Arial"/>
          <w:noProof/>
          <w:color w:val="202122"/>
          <w:sz w:val="18"/>
          <w:szCs w:val="18"/>
          <w:lang w:val="en" w:eastAsia="en-GB"/>
        </w:rPr>
        <w:drawing>
          <wp:inline distT="0" distB="0" distL="0" distR="0" wp14:anchorId="1EE04B07" wp14:editId="34B049E2">
            <wp:extent cx="262890" cy="26289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35">
                      <a:extLst>
                        <a:ext uri="{28A0092B-C50C-407E-A947-70E740481C1C}">
                          <a14:useLocalDpi xmlns:a14="http://schemas.microsoft.com/office/drawing/2010/main" val="0"/>
                        </a:ext>
                      </a:extLst>
                    </a:blip>
                    <a:srcRect/>
                    <a:stretch>
                      <a:fillRect/>
                    </a:stretch>
                  </pic:blipFill>
                  <pic:spPr bwMode="auto">
                    <a:xfrm>
                      <a:off x="0" y="0"/>
                      <a:ext cx="262890" cy="262890"/>
                    </a:xfrm>
                    <a:prstGeom prst="rect">
                      <a:avLst/>
                    </a:prstGeom>
                    <a:noFill/>
                    <a:ln>
                      <a:noFill/>
                    </a:ln>
                  </pic:spPr>
                </pic:pic>
              </a:graphicData>
            </a:graphic>
          </wp:inline>
        </w:drawing>
      </w:r>
      <w:hyperlink r:id="rId936" w:tooltip="wikt:Special:Search/Mind" w:history="1">
        <w:r w:rsidRPr="004C29DD">
          <w:rPr>
            <w:rFonts w:ascii="Arial" w:eastAsia="Times New Roman" w:hAnsi="Arial" w:cs="Arial"/>
            <w:color w:val="663366"/>
            <w:sz w:val="18"/>
            <w:szCs w:val="18"/>
            <w:u w:val="single"/>
            <w:lang w:val="en" w:eastAsia="en-GB"/>
          </w:rPr>
          <w:t>Definitions</w:t>
        </w:r>
      </w:hyperlink>
      <w:r w:rsidRPr="004C29DD">
        <w:rPr>
          <w:rFonts w:ascii="Arial" w:eastAsia="Times New Roman" w:hAnsi="Arial" w:cs="Arial"/>
          <w:color w:val="202122"/>
          <w:sz w:val="18"/>
          <w:szCs w:val="18"/>
          <w:lang w:val="en" w:eastAsia="en-GB"/>
        </w:rPr>
        <w:t> from Wiktionary</w:t>
      </w:r>
    </w:p>
    <w:p w14:paraId="20C706CC" w14:textId="30599B7A" w:rsidR="004C29DD" w:rsidRPr="004C29DD" w:rsidRDefault="004C29DD" w:rsidP="004C29DD">
      <w:pPr>
        <w:numPr>
          <w:ilvl w:val="0"/>
          <w:numId w:val="10"/>
        </w:numPr>
        <w:pBdr>
          <w:top w:val="single" w:sz="6" w:space="9" w:color="AAAAAA"/>
        </w:pBdr>
        <w:shd w:val="clear" w:color="auto" w:fill="F9F9F9"/>
        <w:spacing w:before="100" w:beforeAutospacing="1" w:after="0" w:line="300" w:lineRule="atLeast"/>
        <w:ind w:left="240"/>
        <w:rPr>
          <w:rFonts w:ascii="Arial" w:eastAsia="Times New Roman" w:hAnsi="Arial" w:cs="Arial"/>
          <w:color w:val="202122"/>
          <w:sz w:val="18"/>
          <w:szCs w:val="18"/>
          <w:lang w:val="en" w:eastAsia="en-GB"/>
        </w:rPr>
      </w:pPr>
      <w:r w:rsidRPr="004C29DD">
        <w:rPr>
          <w:rFonts w:ascii="Arial" w:eastAsia="Times New Roman" w:hAnsi="Arial" w:cs="Arial"/>
          <w:noProof/>
          <w:color w:val="202122"/>
          <w:sz w:val="18"/>
          <w:szCs w:val="18"/>
          <w:lang w:val="en" w:eastAsia="en-GB"/>
        </w:rPr>
        <w:drawing>
          <wp:inline distT="0" distB="0" distL="0" distR="0" wp14:anchorId="1DAB1127" wp14:editId="113B708D">
            <wp:extent cx="184785" cy="262890"/>
            <wp:effectExtent l="0" t="0" r="5715"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37">
                      <a:extLst>
                        <a:ext uri="{28A0092B-C50C-407E-A947-70E740481C1C}">
                          <a14:useLocalDpi xmlns:a14="http://schemas.microsoft.com/office/drawing/2010/main" val="0"/>
                        </a:ext>
                      </a:extLst>
                    </a:blip>
                    <a:srcRect/>
                    <a:stretch>
                      <a:fillRect/>
                    </a:stretch>
                  </pic:blipFill>
                  <pic:spPr bwMode="auto">
                    <a:xfrm>
                      <a:off x="0" y="0"/>
                      <a:ext cx="184785" cy="262890"/>
                    </a:xfrm>
                    <a:prstGeom prst="rect">
                      <a:avLst/>
                    </a:prstGeom>
                    <a:noFill/>
                    <a:ln>
                      <a:noFill/>
                    </a:ln>
                  </pic:spPr>
                </pic:pic>
              </a:graphicData>
            </a:graphic>
          </wp:inline>
        </w:drawing>
      </w:r>
      <w:hyperlink r:id="rId938" w:tooltip="c:Special:Search/Mind" w:history="1">
        <w:r w:rsidRPr="004C29DD">
          <w:rPr>
            <w:rFonts w:ascii="Arial" w:eastAsia="Times New Roman" w:hAnsi="Arial" w:cs="Arial"/>
            <w:color w:val="663366"/>
            <w:sz w:val="18"/>
            <w:szCs w:val="18"/>
            <w:u w:val="single"/>
            <w:lang w:val="en" w:eastAsia="en-GB"/>
          </w:rPr>
          <w:t>Media</w:t>
        </w:r>
      </w:hyperlink>
      <w:r w:rsidRPr="004C29DD">
        <w:rPr>
          <w:rFonts w:ascii="Arial" w:eastAsia="Times New Roman" w:hAnsi="Arial" w:cs="Arial"/>
          <w:color w:val="202122"/>
          <w:sz w:val="18"/>
          <w:szCs w:val="18"/>
          <w:lang w:val="en" w:eastAsia="en-GB"/>
        </w:rPr>
        <w:t> from Wikimedia Commons</w:t>
      </w:r>
    </w:p>
    <w:p w14:paraId="0E5C8A5E" w14:textId="4C913DCD" w:rsidR="004C29DD" w:rsidRPr="004C29DD" w:rsidRDefault="004C29DD" w:rsidP="004C29DD">
      <w:pPr>
        <w:numPr>
          <w:ilvl w:val="0"/>
          <w:numId w:val="10"/>
        </w:numPr>
        <w:pBdr>
          <w:top w:val="single" w:sz="6" w:space="9" w:color="AAAAAA"/>
        </w:pBdr>
        <w:shd w:val="clear" w:color="auto" w:fill="F9F9F9"/>
        <w:spacing w:before="100" w:beforeAutospacing="1" w:after="0" w:line="300" w:lineRule="atLeast"/>
        <w:ind w:left="240"/>
        <w:rPr>
          <w:rFonts w:ascii="Arial" w:eastAsia="Times New Roman" w:hAnsi="Arial" w:cs="Arial"/>
          <w:color w:val="202122"/>
          <w:sz w:val="18"/>
          <w:szCs w:val="18"/>
          <w:lang w:val="en" w:eastAsia="en-GB"/>
        </w:rPr>
      </w:pPr>
      <w:r w:rsidRPr="004C29DD">
        <w:rPr>
          <w:rFonts w:ascii="Arial" w:eastAsia="Times New Roman" w:hAnsi="Arial" w:cs="Arial"/>
          <w:noProof/>
          <w:color w:val="202122"/>
          <w:sz w:val="18"/>
          <w:szCs w:val="18"/>
          <w:lang w:val="en" w:eastAsia="en-GB"/>
        </w:rPr>
        <w:drawing>
          <wp:inline distT="0" distB="0" distL="0" distR="0" wp14:anchorId="46BDD531" wp14:editId="3A64EAD2">
            <wp:extent cx="262890" cy="146050"/>
            <wp:effectExtent l="0" t="0" r="381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39">
                      <a:extLst>
                        <a:ext uri="{28A0092B-C50C-407E-A947-70E740481C1C}">
                          <a14:useLocalDpi xmlns:a14="http://schemas.microsoft.com/office/drawing/2010/main" val="0"/>
                        </a:ext>
                      </a:extLst>
                    </a:blip>
                    <a:srcRect/>
                    <a:stretch>
                      <a:fillRect/>
                    </a:stretch>
                  </pic:blipFill>
                  <pic:spPr bwMode="auto">
                    <a:xfrm>
                      <a:off x="0" y="0"/>
                      <a:ext cx="262890" cy="146050"/>
                    </a:xfrm>
                    <a:prstGeom prst="rect">
                      <a:avLst/>
                    </a:prstGeom>
                    <a:noFill/>
                    <a:ln>
                      <a:noFill/>
                    </a:ln>
                  </pic:spPr>
                </pic:pic>
              </a:graphicData>
            </a:graphic>
          </wp:inline>
        </w:drawing>
      </w:r>
      <w:hyperlink r:id="rId940" w:tooltip="n:Special:Search/Mind" w:history="1">
        <w:r w:rsidRPr="004C29DD">
          <w:rPr>
            <w:rFonts w:ascii="Arial" w:eastAsia="Times New Roman" w:hAnsi="Arial" w:cs="Arial"/>
            <w:color w:val="663366"/>
            <w:sz w:val="18"/>
            <w:szCs w:val="18"/>
            <w:u w:val="single"/>
            <w:lang w:val="en" w:eastAsia="en-GB"/>
          </w:rPr>
          <w:t>News</w:t>
        </w:r>
      </w:hyperlink>
      <w:r w:rsidRPr="004C29DD">
        <w:rPr>
          <w:rFonts w:ascii="Arial" w:eastAsia="Times New Roman" w:hAnsi="Arial" w:cs="Arial"/>
          <w:color w:val="202122"/>
          <w:sz w:val="18"/>
          <w:szCs w:val="18"/>
          <w:lang w:val="en" w:eastAsia="en-GB"/>
        </w:rPr>
        <w:t> from Wikinews</w:t>
      </w:r>
    </w:p>
    <w:p w14:paraId="0F34EBDA" w14:textId="4D377583" w:rsidR="004C29DD" w:rsidRPr="004C29DD" w:rsidRDefault="004C29DD" w:rsidP="004C29DD">
      <w:pPr>
        <w:numPr>
          <w:ilvl w:val="0"/>
          <w:numId w:val="10"/>
        </w:numPr>
        <w:pBdr>
          <w:top w:val="single" w:sz="6" w:space="9" w:color="AAAAAA"/>
        </w:pBdr>
        <w:shd w:val="clear" w:color="auto" w:fill="F9F9F9"/>
        <w:spacing w:before="100" w:beforeAutospacing="1" w:after="0" w:line="300" w:lineRule="atLeast"/>
        <w:ind w:left="240"/>
        <w:rPr>
          <w:rFonts w:ascii="Arial" w:eastAsia="Times New Roman" w:hAnsi="Arial" w:cs="Arial"/>
          <w:color w:val="202122"/>
          <w:sz w:val="18"/>
          <w:szCs w:val="18"/>
          <w:lang w:val="en" w:eastAsia="en-GB"/>
        </w:rPr>
      </w:pPr>
      <w:r w:rsidRPr="004C29DD">
        <w:rPr>
          <w:rFonts w:ascii="Arial" w:eastAsia="Times New Roman" w:hAnsi="Arial" w:cs="Arial"/>
          <w:noProof/>
          <w:color w:val="202122"/>
          <w:sz w:val="18"/>
          <w:szCs w:val="18"/>
          <w:lang w:val="en" w:eastAsia="en-GB"/>
        </w:rPr>
        <w:drawing>
          <wp:inline distT="0" distB="0" distL="0" distR="0" wp14:anchorId="7BA89256" wp14:editId="17D7CF46">
            <wp:extent cx="223520" cy="262890"/>
            <wp:effectExtent l="0" t="0" r="508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41">
                      <a:extLst>
                        <a:ext uri="{28A0092B-C50C-407E-A947-70E740481C1C}">
                          <a14:useLocalDpi xmlns:a14="http://schemas.microsoft.com/office/drawing/2010/main" val="0"/>
                        </a:ext>
                      </a:extLst>
                    </a:blip>
                    <a:srcRect/>
                    <a:stretch>
                      <a:fillRect/>
                    </a:stretch>
                  </pic:blipFill>
                  <pic:spPr bwMode="auto">
                    <a:xfrm>
                      <a:off x="0" y="0"/>
                      <a:ext cx="223520" cy="262890"/>
                    </a:xfrm>
                    <a:prstGeom prst="rect">
                      <a:avLst/>
                    </a:prstGeom>
                    <a:noFill/>
                    <a:ln>
                      <a:noFill/>
                    </a:ln>
                  </pic:spPr>
                </pic:pic>
              </a:graphicData>
            </a:graphic>
          </wp:inline>
        </w:drawing>
      </w:r>
      <w:hyperlink r:id="rId942" w:tooltip="q:Special:Search/Mind" w:history="1">
        <w:r w:rsidRPr="004C29DD">
          <w:rPr>
            <w:rFonts w:ascii="Arial" w:eastAsia="Times New Roman" w:hAnsi="Arial" w:cs="Arial"/>
            <w:color w:val="663366"/>
            <w:sz w:val="18"/>
            <w:szCs w:val="18"/>
            <w:u w:val="single"/>
            <w:lang w:val="en" w:eastAsia="en-GB"/>
          </w:rPr>
          <w:t>Quotations</w:t>
        </w:r>
      </w:hyperlink>
      <w:r w:rsidRPr="004C29DD">
        <w:rPr>
          <w:rFonts w:ascii="Arial" w:eastAsia="Times New Roman" w:hAnsi="Arial" w:cs="Arial"/>
          <w:color w:val="202122"/>
          <w:sz w:val="18"/>
          <w:szCs w:val="18"/>
          <w:lang w:val="en" w:eastAsia="en-GB"/>
        </w:rPr>
        <w:t> from Wikiquote</w:t>
      </w:r>
    </w:p>
    <w:p w14:paraId="7C48CA68" w14:textId="1264868D" w:rsidR="004C29DD" w:rsidRPr="004C29DD" w:rsidRDefault="004C29DD" w:rsidP="004C29DD">
      <w:pPr>
        <w:numPr>
          <w:ilvl w:val="0"/>
          <w:numId w:val="10"/>
        </w:numPr>
        <w:pBdr>
          <w:top w:val="single" w:sz="6" w:space="9" w:color="AAAAAA"/>
        </w:pBdr>
        <w:shd w:val="clear" w:color="auto" w:fill="F9F9F9"/>
        <w:spacing w:before="100" w:beforeAutospacing="1" w:after="0" w:line="300" w:lineRule="atLeast"/>
        <w:ind w:left="240"/>
        <w:rPr>
          <w:rFonts w:ascii="Arial" w:eastAsia="Times New Roman" w:hAnsi="Arial" w:cs="Arial"/>
          <w:color w:val="202122"/>
          <w:sz w:val="18"/>
          <w:szCs w:val="18"/>
          <w:lang w:val="en" w:eastAsia="en-GB"/>
        </w:rPr>
      </w:pPr>
      <w:r w:rsidRPr="004C29DD">
        <w:rPr>
          <w:rFonts w:ascii="Arial" w:eastAsia="Times New Roman" w:hAnsi="Arial" w:cs="Arial"/>
          <w:noProof/>
          <w:color w:val="202122"/>
          <w:sz w:val="18"/>
          <w:szCs w:val="18"/>
          <w:lang w:val="en" w:eastAsia="en-GB"/>
        </w:rPr>
        <w:drawing>
          <wp:inline distT="0" distB="0" distL="0" distR="0" wp14:anchorId="0D02EFC5" wp14:editId="1D77A793">
            <wp:extent cx="243205" cy="262890"/>
            <wp:effectExtent l="0" t="0" r="444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43">
                      <a:extLst>
                        <a:ext uri="{28A0092B-C50C-407E-A947-70E740481C1C}">
                          <a14:useLocalDpi xmlns:a14="http://schemas.microsoft.com/office/drawing/2010/main" val="0"/>
                        </a:ext>
                      </a:extLst>
                    </a:blip>
                    <a:srcRect/>
                    <a:stretch>
                      <a:fillRect/>
                    </a:stretch>
                  </pic:blipFill>
                  <pic:spPr bwMode="auto">
                    <a:xfrm>
                      <a:off x="0" y="0"/>
                      <a:ext cx="243205" cy="262890"/>
                    </a:xfrm>
                    <a:prstGeom prst="rect">
                      <a:avLst/>
                    </a:prstGeom>
                    <a:noFill/>
                    <a:ln>
                      <a:noFill/>
                    </a:ln>
                  </pic:spPr>
                </pic:pic>
              </a:graphicData>
            </a:graphic>
          </wp:inline>
        </w:drawing>
      </w:r>
      <w:hyperlink r:id="rId944" w:tooltip="s:Special:Search/Mind" w:history="1">
        <w:r w:rsidRPr="004C29DD">
          <w:rPr>
            <w:rFonts w:ascii="Arial" w:eastAsia="Times New Roman" w:hAnsi="Arial" w:cs="Arial"/>
            <w:color w:val="663366"/>
            <w:sz w:val="18"/>
            <w:szCs w:val="18"/>
            <w:u w:val="single"/>
            <w:lang w:val="en" w:eastAsia="en-GB"/>
          </w:rPr>
          <w:t>Texts</w:t>
        </w:r>
      </w:hyperlink>
      <w:r w:rsidRPr="004C29DD">
        <w:rPr>
          <w:rFonts w:ascii="Arial" w:eastAsia="Times New Roman" w:hAnsi="Arial" w:cs="Arial"/>
          <w:color w:val="202122"/>
          <w:sz w:val="18"/>
          <w:szCs w:val="18"/>
          <w:lang w:val="en" w:eastAsia="en-GB"/>
        </w:rPr>
        <w:t> from Wikisource</w:t>
      </w:r>
    </w:p>
    <w:p w14:paraId="0F89EB2D" w14:textId="403A17A9" w:rsidR="004C29DD" w:rsidRPr="004C29DD" w:rsidRDefault="004C29DD" w:rsidP="004C29DD">
      <w:pPr>
        <w:numPr>
          <w:ilvl w:val="0"/>
          <w:numId w:val="10"/>
        </w:numPr>
        <w:pBdr>
          <w:top w:val="single" w:sz="6" w:space="9" w:color="AAAAAA"/>
        </w:pBdr>
        <w:shd w:val="clear" w:color="auto" w:fill="F9F9F9"/>
        <w:spacing w:before="100" w:beforeAutospacing="1" w:after="0" w:line="300" w:lineRule="atLeast"/>
        <w:ind w:left="240"/>
        <w:rPr>
          <w:rFonts w:ascii="Arial" w:eastAsia="Times New Roman" w:hAnsi="Arial" w:cs="Arial"/>
          <w:color w:val="202122"/>
          <w:sz w:val="18"/>
          <w:szCs w:val="18"/>
          <w:lang w:val="en" w:eastAsia="en-GB"/>
        </w:rPr>
      </w:pPr>
      <w:r w:rsidRPr="004C29DD">
        <w:rPr>
          <w:rFonts w:ascii="Arial" w:eastAsia="Times New Roman" w:hAnsi="Arial" w:cs="Arial"/>
          <w:noProof/>
          <w:color w:val="202122"/>
          <w:sz w:val="18"/>
          <w:szCs w:val="18"/>
          <w:lang w:val="en" w:eastAsia="en-GB"/>
        </w:rPr>
        <w:drawing>
          <wp:inline distT="0" distB="0" distL="0" distR="0" wp14:anchorId="44B51C3A" wp14:editId="3F80834E">
            <wp:extent cx="262890" cy="26289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45">
                      <a:extLst>
                        <a:ext uri="{28A0092B-C50C-407E-A947-70E740481C1C}">
                          <a14:useLocalDpi xmlns:a14="http://schemas.microsoft.com/office/drawing/2010/main" val="0"/>
                        </a:ext>
                      </a:extLst>
                    </a:blip>
                    <a:srcRect/>
                    <a:stretch>
                      <a:fillRect/>
                    </a:stretch>
                  </pic:blipFill>
                  <pic:spPr bwMode="auto">
                    <a:xfrm>
                      <a:off x="0" y="0"/>
                      <a:ext cx="262890" cy="262890"/>
                    </a:xfrm>
                    <a:prstGeom prst="rect">
                      <a:avLst/>
                    </a:prstGeom>
                    <a:noFill/>
                    <a:ln>
                      <a:noFill/>
                    </a:ln>
                  </pic:spPr>
                </pic:pic>
              </a:graphicData>
            </a:graphic>
          </wp:inline>
        </w:drawing>
      </w:r>
      <w:hyperlink r:id="rId946" w:tooltip="b:Special:Search/Mind" w:history="1">
        <w:r w:rsidRPr="004C29DD">
          <w:rPr>
            <w:rFonts w:ascii="Arial" w:eastAsia="Times New Roman" w:hAnsi="Arial" w:cs="Arial"/>
            <w:color w:val="663366"/>
            <w:sz w:val="18"/>
            <w:szCs w:val="18"/>
            <w:u w:val="single"/>
            <w:lang w:val="en" w:eastAsia="en-GB"/>
          </w:rPr>
          <w:t>Textbooks</w:t>
        </w:r>
      </w:hyperlink>
      <w:r w:rsidRPr="004C29DD">
        <w:rPr>
          <w:rFonts w:ascii="Arial" w:eastAsia="Times New Roman" w:hAnsi="Arial" w:cs="Arial"/>
          <w:color w:val="202122"/>
          <w:sz w:val="18"/>
          <w:szCs w:val="18"/>
          <w:lang w:val="en" w:eastAsia="en-GB"/>
        </w:rPr>
        <w:t> from Wikibooks</w:t>
      </w:r>
    </w:p>
    <w:p w14:paraId="390FC656" w14:textId="02A6D814" w:rsidR="004C29DD" w:rsidRPr="004C29DD" w:rsidRDefault="004C29DD" w:rsidP="004C29DD">
      <w:pPr>
        <w:numPr>
          <w:ilvl w:val="0"/>
          <w:numId w:val="10"/>
        </w:numPr>
        <w:pBdr>
          <w:top w:val="single" w:sz="6" w:space="9" w:color="AAAAAA"/>
        </w:pBdr>
        <w:shd w:val="clear" w:color="auto" w:fill="F9F9F9"/>
        <w:spacing w:before="100" w:beforeAutospacing="1" w:after="60" w:line="300" w:lineRule="atLeast"/>
        <w:ind w:left="240"/>
        <w:rPr>
          <w:rFonts w:ascii="Arial" w:eastAsia="Times New Roman" w:hAnsi="Arial" w:cs="Arial"/>
          <w:color w:val="202122"/>
          <w:sz w:val="18"/>
          <w:szCs w:val="18"/>
          <w:lang w:val="en" w:eastAsia="en-GB"/>
        </w:rPr>
      </w:pPr>
      <w:r w:rsidRPr="004C29DD">
        <w:rPr>
          <w:rFonts w:ascii="Arial" w:eastAsia="Times New Roman" w:hAnsi="Arial" w:cs="Arial"/>
          <w:noProof/>
          <w:color w:val="202122"/>
          <w:sz w:val="18"/>
          <w:szCs w:val="18"/>
          <w:lang w:val="en" w:eastAsia="en-GB"/>
        </w:rPr>
        <w:drawing>
          <wp:inline distT="0" distB="0" distL="0" distR="0" wp14:anchorId="7308B7BB" wp14:editId="5A6C2A7D">
            <wp:extent cx="262890" cy="223520"/>
            <wp:effectExtent l="0" t="0" r="381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47">
                      <a:extLst>
                        <a:ext uri="{28A0092B-C50C-407E-A947-70E740481C1C}">
                          <a14:useLocalDpi xmlns:a14="http://schemas.microsoft.com/office/drawing/2010/main" val="0"/>
                        </a:ext>
                      </a:extLst>
                    </a:blip>
                    <a:srcRect/>
                    <a:stretch>
                      <a:fillRect/>
                    </a:stretch>
                  </pic:blipFill>
                  <pic:spPr bwMode="auto">
                    <a:xfrm>
                      <a:off x="0" y="0"/>
                      <a:ext cx="262890" cy="223520"/>
                    </a:xfrm>
                    <a:prstGeom prst="rect">
                      <a:avLst/>
                    </a:prstGeom>
                    <a:noFill/>
                    <a:ln>
                      <a:noFill/>
                    </a:ln>
                  </pic:spPr>
                </pic:pic>
              </a:graphicData>
            </a:graphic>
          </wp:inline>
        </w:drawing>
      </w:r>
      <w:hyperlink r:id="rId948" w:tooltip="v:Special:Search/Mind" w:history="1">
        <w:r w:rsidRPr="004C29DD">
          <w:rPr>
            <w:rFonts w:ascii="Arial" w:eastAsia="Times New Roman" w:hAnsi="Arial" w:cs="Arial"/>
            <w:color w:val="663366"/>
            <w:sz w:val="18"/>
            <w:szCs w:val="18"/>
            <w:u w:val="single"/>
            <w:lang w:val="en" w:eastAsia="en-GB"/>
          </w:rPr>
          <w:t>Resources</w:t>
        </w:r>
      </w:hyperlink>
      <w:r w:rsidRPr="004C29DD">
        <w:rPr>
          <w:rFonts w:ascii="Arial" w:eastAsia="Times New Roman" w:hAnsi="Arial" w:cs="Arial"/>
          <w:color w:val="202122"/>
          <w:sz w:val="18"/>
          <w:szCs w:val="18"/>
          <w:lang w:val="en" w:eastAsia="en-GB"/>
        </w:rPr>
        <w:t> from Wikiversity</w:t>
      </w:r>
    </w:p>
    <w:p w14:paraId="2D38926E" w14:textId="77777777" w:rsidR="004C29DD" w:rsidRPr="004C29DD" w:rsidRDefault="004C29DD" w:rsidP="004C29DD">
      <w:pPr>
        <w:numPr>
          <w:ilvl w:val="0"/>
          <w:numId w:val="11"/>
        </w:numPr>
        <w:spacing w:before="100" w:beforeAutospacing="1" w:after="24" w:line="240" w:lineRule="auto"/>
        <w:ind w:left="384"/>
        <w:rPr>
          <w:rFonts w:ascii="Arial" w:eastAsia="Times New Roman" w:hAnsi="Arial" w:cs="Arial"/>
          <w:color w:val="202122"/>
          <w:sz w:val="24"/>
          <w:szCs w:val="24"/>
          <w:lang w:val="en" w:eastAsia="en-GB"/>
        </w:rPr>
      </w:pPr>
      <w:r w:rsidRPr="004C29DD">
        <w:rPr>
          <w:rFonts w:ascii="Arial" w:eastAsia="Times New Roman" w:hAnsi="Arial" w:cs="Arial"/>
          <w:i/>
          <w:iCs/>
          <w:color w:val="202122"/>
          <w:sz w:val="24"/>
          <w:szCs w:val="24"/>
          <w:lang w:val="en" w:eastAsia="en-GB"/>
        </w:rPr>
        <w:t>Broad, C.D. (1925). </w:t>
      </w:r>
      <w:hyperlink r:id="rId949" w:history="1">
        <w:r w:rsidRPr="004C29DD">
          <w:rPr>
            <w:rFonts w:ascii="Arial" w:eastAsia="Times New Roman" w:hAnsi="Arial" w:cs="Arial"/>
            <w:i/>
            <w:iCs/>
            <w:color w:val="663366"/>
            <w:sz w:val="24"/>
            <w:szCs w:val="24"/>
            <w:u w:val="single"/>
            <w:lang w:val="en" w:eastAsia="en-GB"/>
          </w:rPr>
          <w:t>Mind and its place in nature</w:t>
        </w:r>
      </w:hyperlink>
      <w:r w:rsidRPr="004C29DD">
        <w:rPr>
          <w:rFonts w:ascii="Arial" w:eastAsia="Times New Roman" w:hAnsi="Arial" w:cs="Arial"/>
          <w:i/>
          <w:iCs/>
          <w:color w:val="202122"/>
          <w:sz w:val="24"/>
          <w:szCs w:val="24"/>
          <w:lang w:val="en" w:eastAsia="en-GB"/>
        </w:rPr>
        <w:t>. New York: Harcourt, Brace &amp; Company, Inc. Retrieved 7 July 2016.</w:t>
      </w:r>
    </w:p>
    <w:p w14:paraId="6E5660D9" w14:textId="77B34FCF" w:rsidR="004C29DD" w:rsidRPr="004C29DD" w:rsidRDefault="004C29DD" w:rsidP="004C29DD">
      <w:pPr>
        <w:numPr>
          <w:ilvl w:val="0"/>
          <w:numId w:val="12"/>
        </w:numPr>
        <w:shd w:val="clear" w:color="auto" w:fill="FDFDFD"/>
        <w:spacing w:beforeAutospacing="1" w:after="0" w:line="240" w:lineRule="auto"/>
        <w:ind w:left="0"/>
        <w:jc w:val="center"/>
        <w:rPr>
          <w:rFonts w:ascii="Arial" w:eastAsia="Times New Roman" w:hAnsi="Arial" w:cs="Arial"/>
          <w:b/>
          <w:bCs/>
          <w:color w:val="202122"/>
          <w:sz w:val="18"/>
          <w:szCs w:val="18"/>
          <w:lang w:val="en" w:eastAsia="en-GB"/>
        </w:rPr>
      </w:pPr>
      <w:r w:rsidRPr="004C29DD">
        <w:rPr>
          <w:rFonts w:ascii="Arial" w:eastAsia="Times New Roman" w:hAnsi="Arial" w:cs="Arial"/>
          <w:b/>
          <w:bCs/>
          <w:noProof/>
          <w:color w:val="0B0080"/>
          <w:sz w:val="18"/>
          <w:szCs w:val="18"/>
          <w:lang w:val="en" w:eastAsia="en-GB"/>
        </w:rPr>
        <w:drawing>
          <wp:inline distT="0" distB="0" distL="0" distR="0" wp14:anchorId="307D78E5" wp14:editId="447C82D0">
            <wp:extent cx="135890" cy="204470"/>
            <wp:effectExtent l="0" t="0" r="0" b="5080"/>
            <wp:docPr id="3" name="Picture 3">
              <a:hlinkClick xmlns:a="http://schemas.openxmlformats.org/drawingml/2006/main" r:id="rId9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a:hlinkClick r:id="rId950"/>
                    </pic:cNvPr>
                    <pic:cNvPicPr>
                      <a:picLocks noChangeAspect="1" noChangeArrowheads="1"/>
                    </pic:cNvPicPr>
                  </pic:nvPicPr>
                  <pic:blipFill>
                    <a:blip r:embed="rId951">
                      <a:extLst>
                        <a:ext uri="{28A0092B-C50C-407E-A947-70E740481C1C}">
                          <a14:useLocalDpi xmlns:a14="http://schemas.microsoft.com/office/drawing/2010/main" val="0"/>
                        </a:ext>
                      </a:extLst>
                    </a:blip>
                    <a:srcRect/>
                    <a:stretch>
                      <a:fillRect/>
                    </a:stretch>
                  </pic:blipFill>
                  <pic:spPr bwMode="auto">
                    <a:xfrm>
                      <a:off x="0" y="0"/>
                      <a:ext cx="135890" cy="204470"/>
                    </a:xfrm>
                    <a:prstGeom prst="rect">
                      <a:avLst/>
                    </a:prstGeom>
                    <a:noFill/>
                    <a:ln>
                      <a:noFill/>
                    </a:ln>
                  </pic:spPr>
                </pic:pic>
              </a:graphicData>
            </a:graphic>
          </wp:inline>
        </w:drawing>
      </w:r>
      <w:hyperlink r:id="rId952" w:tooltip="Portal:Philosophy" w:history="1">
        <w:r w:rsidRPr="004C29DD">
          <w:rPr>
            <w:rFonts w:ascii="Arial" w:eastAsia="Times New Roman" w:hAnsi="Arial" w:cs="Arial"/>
            <w:b/>
            <w:bCs/>
            <w:color w:val="0B0080"/>
            <w:sz w:val="18"/>
            <w:szCs w:val="18"/>
            <w:u w:val="single"/>
            <w:lang w:val="en" w:eastAsia="en-GB"/>
          </w:rPr>
          <w:t>Philosophy portal</w:t>
        </w:r>
      </w:hyperlink>
    </w:p>
    <w:tbl>
      <w:tblPr>
        <w:tblW w:w="19245" w:type="dxa"/>
        <w:jc w:val="center"/>
        <w:tblCellSpacing w:w="15" w:type="dxa"/>
        <w:tblCellMar>
          <w:top w:w="15" w:type="dxa"/>
          <w:left w:w="15" w:type="dxa"/>
          <w:bottom w:w="15" w:type="dxa"/>
          <w:right w:w="15" w:type="dxa"/>
        </w:tblCellMar>
        <w:tblLook w:val="04A0" w:firstRow="1" w:lastRow="0" w:firstColumn="1" w:lastColumn="0" w:noHBand="0" w:noVBand="1"/>
      </w:tblPr>
      <w:tblGrid>
        <w:gridCol w:w="1774"/>
        <w:gridCol w:w="17471"/>
      </w:tblGrid>
      <w:tr w:rsidR="004C29DD" w:rsidRPr="004C29DD" w14:paraId="38D8A572" w14:textId="77777777" w:rsidTr="004C29DD">
        <w:trPr>
          <w:tblCellSpacing w:w="15" w:type="dxa"/>
          <w:jc w:val="center"/>
        </w:trPr>
        <w:tc>
          <w:tcPr>
            <w:tcW w:w="1701" w:type="dxa"/>
            <w:shd w:val="clear" w:color="auto" w:fill="DDDDFF"/>
            <w:noWrap/>
            <w:tcMar>
              <w:top w:w="60" w:type="dxa"/>
              <w:left w:w="240" w:type="dxa"/>
              <w:bottom w:w="60" w:type="dxa"/>
              <w:right w:w="240" w:type="dxa"/>
            </w:tcMar>
            <w:vAlign w:val="center"/>
            <w:hideMark/>
          </w:tcPr>
          <w:p w14:paraId="02CE4B57" w14:textId="7528D3AE" w:rsidR="004C29DD" w:rsidRPr="004C29DD" w:rsidRDefault="004C29DD" w:rsidP="004C29DD">
            <w:pPr>
              <w:spacing w:after="0" w:line="360" w:lineRule="atLeast"/>
              <w:jc w:val="right"/>
              <w:rPr>
                <w:rFonts w:ascii="Times New Roman" w:eastAsia="Times New Roman" w:hAnsi="Times New Roman" w:cs="Times New Roman"/>
                <w:b/>
                <w:bCs/>
                <w:sz w:val="18"/>
                <w:szCs w:val="18"/>
                <w:lang w:val="en-GB" w:eastAsia="en-GB"/>
              </w:rPr>
            </w:pPr>
            <w:hyperlink r:id="rId953" w:tooltip="Help:Authority control" w:history="1">
              <w:r w:rsidRPr="004C29DD">
                <w:rPr>
                  <w:rFonts w:ascii="Times New Roman" w:eastAsia="Times New Roman" w:hAnsi="Times New Roman" w:cs="Times New Roman"/>
                  <w:b/>
                  <w:bCs/>
                  <w:color w:val="0B0080"/>
                  <w:sz w:val="18"/>
                  <w:szCs w:val="18"/>
                  <w:u w:val="single"/>
                  <w:lang w:val="en-GB" w:eastAsia="en-GB"/>
                </w:rPr>
                <w:t>Authority control</w:t>
              </w:r>
            </w:hyperlink>
            <w:r w:rsidRPr="004C29DD">
              <w:rPr>
                <w:rFonts w:ascii="Times New Roman" w:eastAsia="Times New Roman" w:hAnsi="Times New Roman" w:cs="Times New Roman"/>
                <w:b/>
                <w:bCs/>
                <w:sz w:val="18"/>
                <w:szCs w:val="18"/>
                <w:lang w:val="en-GB" w:eastAsia="en-GB"/>
              </w:rPr>
              <w:t> </w:t>
            </w:r>
            <w:r w:rsidRPr="004C29DD">
              <w:rPr>
                <w:rFonts w:ascii="Times New Roman" w:eastAsia="Times New Roman" w:hAnsi="Times New Roman" w:cs="Times New Roman"/>
                <w:b/>
                <w:bCs/>
                <w:noProof/>
                <w:color w:val="0B0080"/>
                <w:sz w:val="18"/>
                <w:szCs w:val="18"/>
                <w:lang w:val="en-GB" w:eastAsia="en-GB"/>
              </w:rPr>
              <w:drawing>
                <wp:inline distT="0" distB="0" distL="0" distR="0" wp14:anchorId="5893BBB0" wp14:editId="64ED0D6C">
                  <wp:extent cx="97155" cy="97155"/>
                  <wp:effectExtent l="0" t="0" r="0" b="0"/>
                  <wp:docPr id="1" name="Picture 1" descr="Edit this at Wikidata">
                    <a:hlinkClick xmlns:a="http://schemas.openxmlformats.org/drawingml/2006/main" r:id="rId954" tooltip="&quot;Edit this at Wikidat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dit this at Wikidata">
                            <a:hlinkClick r:id="rId954" tooltip="&quot;Edit this at Wikidata&quot;"/>
                          </pic:cNvPr>
                          <pic:cNvPicPr>
                            <a:picLocks noChangeAspect="1" noChangeArrowheads="1"/>
                          </pic:cNvPicPr>
                        </pic:nvPicPr>
                        <pic:blipFill>
                          <a:blip r:embed="rId955">
                            <a:extLst>
                              <a:ext uri="{28A0092B-C50C-407E-A947-70E740481C1C}">
                                <a14:useLocalDpi xmlns:a14="http://schemas.microsoft.com/office/drawing/2010/main" val="0"/>
                              </a:ext>
                            </a:extLst>
                          </a:blip>
                          <a:srcRect/>
                          <a:stretch>
                            <a:fillRect/>
                          </a:stretch>
                        </pic:blipFill>
                        <pic:spPr bwMode="auto">
                          <a:xfrm>
                            <a:off x="0" y="0"/>
                            <a:ext cx="97155" cy="97155"/>
                          </a:xfrm>
                          <a:prstGeom prst="rect">
                            <a:avLst/>
                          </a:prstGeom>
                          <a:noFill/>
                          <a:ln>
                            <a:noFill/>
                          </a:ln>
                        </pic:spPr>
                      </pic:pic>
                    </a:graphicData>
                  </a:graphic>
                </wp:inline>
              </w:drawing>
            </w:r>
          </w:p>
        </w:tc>
        <w:tc>
          <w:tcPr>
            <w:tcW w:w="17145" w:type="dxa"/>
            <w:tcBorders>
              <w:top w:val="nil"/>
              <w:left w:val="single" w:sz="12" w:space="0" w:color="FDFDFD"/>
              <w:bottom w:val="nil"/>
              <w:right w:val="nil"/>
            </w:tcBorders>
            <w:shd w:val="clear" w:color="auto" w:fill="auto"/>
            <w:tcMar>
              <w:top w:w="0" w:type="dxa"/>
              <w:left w:w="0" w:type="dxa"/>
              <w:bottom w:w="0" w:type="dxa"/>
              <w:right w:w="0" w:type="dxa"/>
            </w:tcMar>
            <w:vAlign w:val="center"/>
            <w:hideMark/>
          </w:tcPr>
          <w:p w14:paraId="3F2CE84D" w14:textId="77777777" w:rsidR="004C29DD" w:rsidRPr="004C29DD" w:rsidRDefault="004C29DD" w:rsidP="004C29DD">
            <w:pPr>
              <w:numPr>
                <w:ilvl w:val="0"/>
                <w:numId w:val="13"/>
              </w:numPr>
              <w:spacing w:after="0" w:line="360" w:lineRule="atLeast"/>
              <w:ind w:left="0"/>
              <w:rPr>
                <w:rFonts w:ascii="Times New Roman" w:eastAsia="Times New Roman" w:hAnsi="Times New Roman" w:cs="Times New Roman"/>
                <w:sz w:val="18"/>
                <w:szCs w:val="18"/>
                <w:lang w:val="en-GB" w:eastAsia="en-GB"/>
              </w:rPr>
            </w:pPr>
            <w:hyperlink r:id="rId956" w:tooltip="GND (identifier)" w:history="1">
              <w:r w:rsidRPr="004C29DD">
                <w:rPr>
                  <w:rFonts w:ascii="Times New Roman" w:eastAsia="Times New Roman" w:hAnsi="Times New Roman" w:cs="Times New Roman"/>
                  <w:color w:val="0B0080"/>
                  <w:sz w:val="18"/>
                  <w:szCs w:val="18"/>
                  <w:u w:val="single"/>
                  <w:lang w:val="en-GB" w:eastAsia="en-GB"/>
                </w:rPr>
                <w:t>GND</w:t>
              </w:r>
            </w:hyperlink>
            <w:r w:rsidRPr="004C29DD">
              <w:rPr>
                <w:rFonts w:ascii="Times New Roman" w:eastAsia="Times New Roman" w:hAnsi="Times New Roman" w:cs="Times New Roman"/>
                <w:sz w:val="18"/>
                <w:szCs w:val="18"/>
                <w:lang w:val="en-GB" w:eastAsia="en-GB"/>
              </w:rPr>
              <w:t>: </w:t>
            </w:r>
            <w:hyperlink r:id="rId957" w:history="1">
              <w:r w:rsidRPr="004C29DD">
                <w:rPr>
                  <w:rFonts w:ascii="Times New Roman" w:eastAsia="Times New Roman" w:hAnsi="Times New Roman" w:cs="Times New Roman"/>
                  <w:color w:val="663366"/>
                  <w:sz w:val="18"/>
                  <w:szCs w:val="18"/>
                  <w:u w:val="single"/>
                  <w:lang w:val="en-GB" w:eastAsia="en-GB"/>
                </w:rPr>
                <w:t>4019830-3</w:t>
              </w:r>
            </w:hyperlink>
          </w:p>
        </w:tc>
      </w:tr>
    </w:tbl>
    <w:p w14:paraId="6A4FDE3A" w14:textId="77777777" w:rsidR="004C29DD" w:rsidRPr="004C29DD" w:rsidRDefault="004C29DD" w:rsidP="004C29DD">
      <w:pPr>
        <w:shd w:val="clear" w:color="auto" w:fill="F8F9FA"/>
        <w:spacing w:after="0" w:line="240" w:lineRule="auto"/>
        <w:rPr>
          <w:rFonts w:ascii="Arial" w:eastAsia="Times New Roman" w:hAnsi="Arial" w:cs="Arial"/>
          <w:color w:val="202122"/>
          <w:sz w:val="24"/>
          <w:szCs w:val="24"/>
          <w:lang w:val="en-GB" w:eastAsia="en-GB"/>
        </w:rPr>
      </w:pPr>
      <w:hyperlink r:id="rId958" w:tooltip="Help:Category" w:history="1">
        <w:r w:rsidRPr="004C29DD">
          <w:rPr>
            <w:rFonts w:ascii="Arial" w:eastAsia="Times New Roman" w:hAnsi="Arial" w:cs="Arial"/>
            <w:color w:val="0B0080"/>
            <w:sz w:val="24"/>
            <w:szCs w:val="24"/>
            <w:u w:val="single"/>
            <w:lang w:val="en-GB" w:eastAsia="en-GB"/>
          </w:rPr>
          <w:t>Categories</w:t>
        </w:r>
      </w:hyperlink>
      <w:r w:rsidRPr="004C29DD">
        <w:rPr>
          <w:rFonts w:ascii="Arial" w:eastAsia="Times New Roman" w:hAnsi="Arial" w:cs="Arial"/>
          <w:color w:val="202122"/>
          <w:sz w:val="24"/>
          <w:szCs w:val="24"/>
          <w:lang w:val="en-GB" w:eastAsia="en-GB"/>
        </w:rPr>
        <w:t>: </w:t>
      </w:r>
    </w:p>
    <w:p w14:paraId="150D52C8" w14:textId="77777777" w:rsidR="004C29DD" w:rsidRPr="004C29DD" w:rsidRDefault="004C29DD" w:rsidP="004C29DD">
      <w:pPr>
        <w:numPr>
          <w:ilvl w:val="0"/>
          <w:numId w:val="14"/>
        </w:numPr>
        <w:shd w:val="clear" w:color="auto" w:fill="F8F9FA"/>
        <w:spacing w:before="30" w:after="30" w:line="300" w:lineRule="atLeast"/>
        <w:ind w:left="0"/>
        <w:rPr>
          <w:rFonts w:ascii="Arial" w:eastAsia="Times New Roman" w:hAnsi="Arial" w:cs="Arial"/>
          <w:color w:val="202122"/>
          <w:sz w:val="24"/>
          <w:szCs w:val="24"/>
          <w:lang w:val="en-GB" w:eastAsia="en-GB"/>
        </w:rPr>
      </w:pPr>
      <w:hyperlink r:id="rId959" w:tooltip="Category:Mind" w:history="1">
        <w:r w:rsidRPr="004C29DD">
          <w:rPr>
            <w:rFonts w:ascii="Arial" w:eastAsia="Times New Roman" w:hAnsi="Arial" w:cs="Arial"/>
            <w:color w:val="0B0080"/>
            <w:sz w:val="24"/>
            <w:szCs w:val="24"/>
            <w:u w:val="single"/>
            <w:lang w:val="en-GB" w:eastAsia="en-GB"/>
          </w:rPr>
          <w:t>Mind</w:t>
        </w:r>
      </w:hyperlink>
    </w:p>
    <w:p w14:paraId="3B2D71DD"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60" w:tooltip="Category:Philosophy of mind" w:history="1">
        <w:r w:rsidRPr="004C29DD">
          <w:rPr>
            <w:rFonts w:ascii="Arial" w:eastAsia="Times New Roman" w:hAnsi="Arial" w:cs="Arial"/>
            <w:color w:val="0B0080"/>
            <w:sz w:val="24"/>
            <w:szCs w:val="24"/>
            <w:u w:val="single"/>
            <w:lang w:val="en-GB" w:eastAsia="en-GB"/>
          </w:rPr>
          <w:t>Philosophy of mind</w:t>
        </w:r>
      </w:hyperlink>
    </w:p>
    <w:p w14:paraId="5975EF65"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61" w:tooltip="Category:Main topic articles" w:history="1">
        <w:r w:rsidRPr="004C29DD">
          <w:rPr>
            <w:rFonts w:ascii="Arial" w:eastAsia="Times New Roman" w:hAnsi="Arial" w:cs="Arial"/>
            <w:color w:val="0B0080"/>
            <w:sz w:val="24"/>
            <w:szCs w:val="24"/>
            <w:u w:val="single"/>
            <w:lang w:val="en-GB" w:eastAsia="en-GB"/>
          </w:rPr>
          <w:t>Main topic articles</w:t>
        </w:r>
      </w:hyperlink>
    </w:p>
    <w:p w14:paraId="1C6DD3CE"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62" w:tooltip="Category:A priori" w:history="1">
        <w:r w:rsidRPr="004C29DD">
          <w:rPr>
            <w:rFonts w:ascii="Arial" w:eastAsia="Times New Roman" w:hAnsi="Arial" w:cs="Arial"/>
            <w:color w:val="0B0080"/>
            <w:sz w:val="24"/>
            <w:szCs w:val="24"/>
            <w:u w:val="single"/>
            <w:lang w:val="en-GB" w:eastAsia="en-GB"/>
          </w:rPr>
          <w:t>A priori</w:t>
        </w:r>
      </w:hyperlink>
    </w:p>
    <w:p w14:paraId="3C633EB5"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63" w:tooltip="Category:Abstraction" w:history="1">
        <w:r w:rsidRPr="004C29DD">
          <w:rPr>
            <w:rFonts w:ascii="Arial" w:eastAsia="Times New Roman" w:hAnsi="Arial" w:cs="Arial"/>
            <w:color w:val="0B0080"/>
            <w:sz w:val="24"/>
            <w:szCs w:val="24"/>
            <w:u w:val="single"/>
            <w:lang w:val="en-GB" w:eastAsia="en-GB"/>
          </w:rPr>
          <w:t>Abstraction</w:t>
        </w:r>
      </w:hyperlink>
    </w:p>
    <w:p w14:paraId="46697A6C"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64" w:tooltip="Category:Analysis" w:history="1">
        <w:r w:rsidRPr="004C29DD">
          <w:rPr>
            <w:rFonts w:ascii="Arial" w:eastAsia="Times New Roman" w:hAnsi="Arial" w:cs="Arial"/>
            <w:color w:val="0B0080"/>
            <w:sz w:val="24"/>
            <w:szCs w:val="24"/>
            <w:u w:val="single"/>
            <w:lang w:val="en-GB" w:eastAsia="en-GB"/>
          </w:rPr>
          <w:t>Analysis</w:t>
        </w:r>
      </w:hyperlink>
    </w:p>
    <w:p w14:paraId="578A64D0"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65" w:tooltip="Category:Arguments in philosophy of mind" w:history="1">
        <w:r w:rsidRPr="004C29DD">
          <w:rPr>
            <w:rFonts w:ascii="Arial" w:eastAsia="Times New Roman" w:hAnsi="Arial" w:cs="Arial"/>
            <w:color w:val="0B0080"/>
            <w:sz w:val="24"/>
            <w:szCs w:val="24"/>
            <w:u w:val="single"/>
            <w:lang w:val="en-GB" w:eastAsia="en-GB"/>
          </w:rPr>
          <w:t>Arguments in philosophy of mind</w:t>
        </w:r>
      </w:hyperlink>
    </w:p>
    <w:p w14:paraId="734A68C2"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66" w:tooltip="Category:Artificial intelligence" w:history="1">
        <w:r w:rsidRPr="004C29DD">
          <w:rPr>
            <w:rFonts w:ascii="Arial" w:eastAsia="Times New Roman" w:hAnsi="Arial" w:cs="Arial"/>
            <w:color w:val="0B0080"/>
            <w:sz w:val="24"/>
            <w:szCs w:val="24"/>
            <w:u w:val="single"/>
            <w:lang w:val="en-GB" w:eastAsia="en-GB"/>
          </w:rPr>
          <w:t>Artificial intelligence</w:t>
        </w:r>
      </w:hyperlink>
    </w:p>
    <w:p w14:paraId="08A1DB95"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67" w:tooltip="Category:Assumption" w:history="1">
        <w:r w:rsidRPr="004C29DD">
          <w:rPr>
            <w:rFonts w:ascii="Arial" w:eastAsia="Times New Roman" w:hAnsi="Arial" w:cs="Arial"/>
            <w:color w:val="0B0080"/>
            <w:sz w:val="24"/>
            <w:szCs w:val="24"/>
            <w:u w:val="single"/>
            <w:lang w:val="en-GB" w:eastAsia="en-GB"/>
          </w:rPr>
          <w:t>Assumption</w:t>
        </w:r>
      </w:hyperlink>
    </w:p>
    <w:p w14:paraId="44719568"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68" w:tooltip="Category:Brain" w:history="1">
        <w:r w:rsidRPr="004C29DD">
          <w:rPr>
            <w:rFonts w:ascii="Arial" w:eastAsia="Times New Roman" w:hAnsi="Arial" w:cs="Arial"/>
            <w:color w:val="0B0080"/>
            <w:sz w:val="24"/>
            <w:szCs w:val="24"/>
            <w:u w:val="single"/>
            <w:lang w:val="en-GB" w:eastAsia="en-GB"/>
          </w:rPr>
          <w:t>Brain</w:t>
        </w:r>
      </w:hyperlink>
    </w:p>
    <w:p w14:paraId="547D8C0C"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69" w:tooltip="Category:Cognition" w:history="1">
        <w:r w:rsidRPr="004C29DD">
          <w:rPr>
            <w:rFonts w:ascii="Arial" w:eastAsia="Times New Roman" w:hAnsi="Arial" w:cs="Arial"/>
            <w:color w:val="0B0080"/>
            <w:sz w:val="24"/>
            <w:szCs w:val="24"/>
            <w:u w:val="single"/>
            <w:lang w:val="en-GB" w:eastAsia="en-GB"/>
          </w:rPr>
          <w:t>Cognition</w:t>
        </w:r>
      </w:hyperlink>
    </w:p>
    <w:p w14:paraId="6F729D52"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70" w:tooltip="Category:Cognitive science" w:history="1">
        <w:r w:rsidRPr="004C29DD">
          <w:rPr>
            <w:rFonts w:ascii="Arial" w:eastAsia="Times New Roman" w:hAnsi="Arial" w:cs="Arial"/>
            <w:color w:val="0B0080"/>
            <w:sz w:val="24"/>
            <w:szCs w:val="24"/>
            <w:u w:val="single"/>
            <w:lang w:val="en-GB" w:eastAsia="en-GB"/>
          </w:rPr>
          <w:t>Cognitive science</w:t>
        </w:r>
      </w:hyperlink>
    </w:p>
    <w:p w14:paraId="1B0A4163"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71" w:tooltip="Category:Concepts" w:history="1">
        <w:r w:rsidRPr="004C29DD">
          <w:rPr>
            <w:rFonts w:ascii="Arial" w:eastAsia="Times New Roman" w:hAnsi="Arial" w:cs="Arial"/>
            <w:color w:val="0B0080"/>
            <w:sz w:val="24"/>
            <w:szCs w:val="24"/>
            <w:u w:val="single"/>
            <w:lang w:val="en-GB" w:eastAsia="en-GB"/>
          </w:rPr>
          <w:t>Concepts</w:t>
        </w:r>
      </w:hyperlink>
    </w:p>
    <w:p w14:paraId="737B2A56"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72" w:tooltip="Category:Concepts in ancient Greek epistemology" w:history="1">
        <w:r w:rsidRPr="004C29DD">
          <w:rPr>
            <w:rFonts w:ascii="Arial" w:eastAsia="Times New Roman" w:hAnsi="Arial" w:cs="Arial"/>
            <w:color w:val="0B0080"/>
            <w:sz w:val="24"/>
            <w:szCs w:val="24"/>
            <w:u w:val="single"/>
            <w:lang w:val="en-GB" w:eastAsia="en-GB"/>
          </w:rPr>
          <w:t>Concepts in ancient Greek epistemology</w:t>
        </w:r>
      </w:hyperlink>
    </w:p>
    <w:p w14:paraId="571407FF"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73" w:tooltip="Category:Concepts in ancient Greek metaphysics" w:history="1">
        <w:r w:rsidRPr="004C29DD">
          <w:rPr>
            <w:rFonts w:ascii="Arial" w:eastAsia="Times New Roman" w:hAnsi="Arial" w:cs="Arial"/>
            <w:color w:val="0B0080"/>
            <w:sz w:val="24"/>
            <w:szCs w:val="24"/>
            <w:u w:val="single"/>
            <w:lang w:val="en-GB" w:eastAsia="en-GB"/>
          </w:rPr>
          <w:t>Concepts in ancient Greek metaphysics</w:t>
        </w:r>
      </w:hyperlink>
    </w:p>
    <w:p w14:paraId="3683AB10"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74" w:tooltip="Category:Concepts in epistemology" w:history="1">
        <w:r w:rsidRPr="004C29DD">
          <w:rPr>
            <w:rFonts w:ascii="Arial" w:eastAsia="Times New Roman" w:hAnsi="Arial" w:cs="Arial"/>
            <w:color w:val="0B0080"/>
            <w:sz w:val="24"/>
            <w:szCs w:val="24"/>
            <w:u w:val="single"/>
            <w:lang w:val="en-GB" w:eastAsia="en-GB"/>
          </w:rPr>
          <w:t>Concepts in epistemology</w:t>
        </w:r>
      </w:hyperlink>
    </w:p>
    <w:p w14:paraId="74464E17"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75" w:tooltip="Category:Concepts in logic" w:history="1">
        <w:r w:rsidRPr="004C29DD">
          <w:rPr>
            <w:rFonts w:ascii="Arial" w:eastAsia="Times New Roman" w:hAnsi="Arial" w:cs="Arial"/>
            <w:color w:val="0B0080"/>
            <w:sz w:val="24"/>
            <w:szCs w:val="24"/>
            <w:u w:val="single"/>
            <w:lang w:val="en-GB" w:eastAsia="en-GB"/>
          </w:rPr>
          <w:t>Concepts in logic</w:t>
        </w:r>
      </w:hyperlink>
    </w:p>
    <w:p w14:paraId="482EBAEC"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76" w:tooltip="Category:Concepts in metaphilosophy" w:history="1">
        <w:r w:rsidRPr="004C29DD">
          <w:rPr>
            <w:rFonts w:ascii="Arial" w:eastAsia="Times New Roman" w:hAnsi="Arial" w:cs="Arial"/>
            <w:color w:val="0B0080"/>
            <w:sz w:val="24"/>
            <w:szCs w:val="24"/>
            <w:u w:val="single"/>
            <w:lang w:val="en-GB" w:eastAsia="en-GB"/>
          </w:rPr>
          <w:t>Concepts in metaphilosophy</w:t>
        </w:r>
      </w:hyperlink>
    </w:p>
    <w:p w14:paraId="43C5BF3C"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77" w:tooltip="Category:Concepts in metaphysics" w:history="1">
        <w:r w:rsidRPr="004C29DD">
          <w:rPr>
            <w:rFonts w:ascii="Arial" w:eastAsia="Times New Roman" w:hAnsi="Arial" w:cs="Arial"/>
            <w:color w:val="0B0080"/>
            <w:sz w:val="24"/>
            <w:szCs w:val="24"/>
            <w:u w:val="single"/>
            <w:lang w:val="en-GB" w:eastAsia="en-GB"/>
          </w:rPr>
          <w:t>Concepts in metaphysics</w:t>
        </w:r>
      </w:hyperlink>
    </w:p>
    <w:p w14:paraId="14462FED"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78" w:tooltip="Category:Concepts in the philosophy of mind" w:history="1">
        <w:r w:rsidRPr="004C29DD">
          <w:rPr>
            <w:rFonts w:ascii="Arial" w:eastAsia="Times New Roman" w:hAnsi="Arial" w:cs="Arial"/>
            <w:color w:val="0B0080"/>
            <w:sz w:val="24"/>
            <w:szCs w:val="24"/>
            <w:u w:val="single"/>
            <w:lang w:val="en-GB" w:eastAsia="en-GB"/>
          </w:rPr>
          <w:t>Concepts in the philosophy of mind</w:t>
        </w:r>
      </w:hyperlink>
    </w:p>
    <w:p w14:paraId="63A94361"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79" w:tooltip="Category:Concepts in the philosophy of science" w:history="1">
        <w:r w:rsidRPr="004C29DD">
          <w:rPr>
            <w:rFonts w:ascii="Arial" w:eastAsia="Times New Roman" w:hAnsi="Arial" w:cs="Arial"/>
            <w:color w:val="0B0080"/>
            <w:sz w:val="24"/>
            <w:szCs w:val="24"/>
            <w:u w:val="single"/>
            <w:lang w:val="en-GB" w:eastAsia="en-GB"/>
          </w:rPr>
          <w:t>Concepts in the philosophy of science</w:t>
        </w:r>
      </w:hyperlink>
    </w:p>
    <w:p w14:paraId="6F8AC77D"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80" w:tooltip="Category:Consciousness" w:history="1">
        <w:r w:rsidRPr="004C29DD">
          <w:rPr>
            <w:rFonts w:ascii="Arial" w:eastAsia="Times New Roman" w:hAnsi="Arial" w:cs="Arial"/>
            <w:color w:val="0B0080"/>
            <w:sz w:val="24"/>
            <w:szCs w:val="24"/>
            <w:u w:val="single"/>
            <w:lang w:val="en-GB" w:eastAsia="en-GB"/>
          </w:rPr>
          <w:t>Consciousness</w:t>
        </w:r>
      </w:hyperlink>
    </w:p>
    <w:p w14:paraId="3A13EBCA"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81" w:tooltip="Category:Consciousness studies" w:history="1">
        <w:r w:rsidRPr="004C29DD">
          <w:rPr>
            <w:rFonts w:ascii="Arial" w:eastAsia="Times New Roman" w:hAnsi="Arial" w:cs="Arial"/>
            <w:color w:val="0B0080"/>
            <w:sz w:val="24"/>
            <w:szCs w:val="24"/>
            <w:u w:val="single"/>
            <w:lang w:val="en-GB" w:eastAsia="en-GB"/>
          </w:rPr>
          <w:t>Consciousness studies</w:t>
        </w:r>
      </w:hyperlink>
    </w:p>
    <w:p w14:paraId="29497515"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82" w:tooltip="Category:Critical thinking" w:history="1">
        <w:r w:rsidRPr="004C29DD">
          <w:rPr>
            <w:rFonts w:ascii="Arial" w:eastAsia="Times New Roman" w:hAnsi="Arial" w:cs="Arial"/>
            <w:color w:val="0B0080"/>
            <w:sz w:val="24"/>
            <w:szCs w:val="24"/>
            <w:u w:val="single"/>
            <w:lang w:val="en-GB" w:eastAsia="en-GB"/>
          </w:rPr>
          <w:t>Critical thinking</w:t>
        </w:r>
      </w:hyperlink>
    </w:p>
    <w:p w14:paraId="021D7229"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83" w:tooltip="Category:Deductive reasoning" w:history="1">
        <w:r w:rsidRPr="004C29DD">
          <w:rPr>
            <w:rFonts w:ascii="Arial" w:eastAsia="Times New Roman" w:hAnsi="Arial" w:cs="Arial"/>
            <w:color w:val="0B0080"/>
            <w:sz w:val="24"/>
            <w:szCs w:val="24"/>
            <w:u w:val="single"/>
            <w:lang w:val="en-GB" w:eastAsia="en-GB"/>
          </w:rPr>
          <w:t>Deductive reasoning</w:t>
        </w:r>
      </w:hyperlink>
    </w:p>
    <w:p w14:paraId="3EB145F8"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84" w:tooltip="Category:Emergence" w:history="1">
        <w:r w:rsidRPr="004C29DD">
          <w:rPr>
            <w:rFonts w:ascii="Arial" w:eastAsia="Times New Roman" w:hAnsi="Arial" w:cs="Arial"/>
            <w:color w:val="0B0080"/>
            <w:sz w:val="24"/>
            <w:szCs w:val="24"/>
            <w:u w:val="single"/>
            <w:lang w:val="en-GB" w:eastAsia="en-GB"/>
          </w:rPr>
          <w:t>Emergence</w:t>
        </w:r>
      </w:hyperlink>
    </w:p>
    <w:p w14:paraId="31D601FB"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85" w:tooltip="Category:Enactive cognition" w:history="1">
        <w:r w:rsidRPr="004C29DD">
          <w:rPr>
            <w:rFonts w:ascii="Arial" w:eastAsia="Times New Roman" w:hAnsi="Arial" w:cs="Arial"/>
            <w:color w:val="0B0080"/>
            <w:sz w:val="24"/>
            <w:szCs w:val="24"/>
            <w:u w:val="single"/>
            <w:lang w:val="en-GB" w:eastAsia="en-GB"/>
          </w:rPr>
          <w:t>Enactive cognition</w:t>
        </w:r>
      </w:hyperlink>
    </w:p>
    <w:p w14:paraId="7A16BE37"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86" w:tooltip="Category:Epistemological theories" w:history="1">
        <w:r w:rsidRPr="004C29DD">
          <w:rPr>
            <w:rFonts w:ascii="Arial" w:eastAsia="Times New Roman" w:hAnsi="Arial" w:cs="Arial"/>
            <w:color w:val="0B0080"/>
            <w:sz w:val="24"/>
            <w:szCs w:val="24"/>
            <w:u w:val="single"/>
            <w:lang w:val="en-GB" w:eastAsia="en-GB"/>
          </w:rPr>
          <w:t>Epistemological theories</w:t>
        </w:r>
      </w:hyperlink>
    </w:p>
    <w:p w14:paraId="558C417C"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87" w:tooltip="Category:Epistemology" w:history="1">
        <w:r w:rsidRPr="004C29DD">
          <w:rPr>
            <w:rFonts w:ascii="Arial" w:eastAsia="Times New Roman" w:hAnsi="Arial" w:cs="Arial"/>
            <w:color w:val="0B0080"/>
            <w:sz w:val="24"/>
            <w:szCs w:val="24"/>
            <w:u w:val="single"/>
            <w:lang w:val="en-GB" w:eastAsia="en-GB"/>
          </w:rPr>
          <w:t>Epistemology</w:t>
        </w:r>
      </w:hyperlink>
    </w:p>
    <w:p w14:paraId="00B9157B"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88" w:tooltip="Category:Feeling" w:history="1">
        <w:r w:rsidRPr="004C29DD">
          <w:rPr>
            <w:rFonts w:ascii="Arial" w:eastAsia="Times New Roman" w:hAnsi="Arial" w:cs="Arial"/>
            <w:color w:val="0B0080"/>
            <w:sz w:val="24"/>
            <w:szCs w:val="24"/>
            <w:u w:val="single"/>
            <w:lang w:val="en-GB" w:eastAsia="en-GB"/>
          </w:rPr>
          <w:t>Feeling</w:t>
        </w:r>
      </w:hyperlink>
    </w:p>
    <w:p w14:paraId="5779C495"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89" w:tooltip="Category:History of education" w:history="1">
        <w:r w:rsidRPr="004C29DD">
          <w:rPr>
            <w:rFonts w:ascii="Arial" w:eastAsia="Times New Roman" w:hAnsi="Arial" w:cs="Arial"/>
            <w:color w:val="0B0080"/>
            <w:sz w:val="24"/>
            <w:szCs w:val="24"/>
            <w:u w:val="single"/>
            <w:lang w:val="en-GB" w:eastAsia="en-GB"/>
          </w:rPr>
          <w:t>History of education</w:t>
        </w:r>
      </w:hyperlink>
    </w:p>
    <w:p w14:paraId="75776B1B"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90" w:tooltip="Category:History of ideas" w:history="1">
        <w:r w:rsidRPr="004C29DD">
          <w:rPr>
            <w:rFonts w:ascii="Arial" w:eastAsia="Times New Roman" w:hAnsi="Arial" w:cs="Arial"/>
            <w:color w:val="0B0080"/>
            <w:sz w:val="24"/>
            <w:szCs w:val="24"/>
            <w:u w:val="single"/>
            <w:lang w:val="en-GB" w:eastAsia="en-GB"/>
          </w:rPr>
          <w:t>History of ideas</w:t>
        </w:r>
      </w:hyperlink>
    </w:p>
    <w:p w14:paraId="0154F475"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91" w:tooltip="Category:History of logic" w:history="1">
        <w:r w:rsidRPr="004C29DD">
          <w:rPr>
            <w:rFonts w:ascii="Arial" w:eastAsia="Times New Roman" w:hAnsi="Arial" w:cs="Arial"/>
            <w:color w:val="0B0080"/>
            <w:sz w:val="24"/>
            <w:szCs w:val="24"/>
            <w:u w:val="single"/>
            <w:lang w:val="en-GB" w:eastAsia="en-GB"/>
          </w:rPr>
          <w:t>History of logic</w:t>
        </w:r>
      </w:hyperlink>
    </w:p>
    <w:p w14:paraId="3332D38B"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92" w:tooltip="Category:History of neuroscience" w:history="1">
        <w:r w:rsidRPr="004C29DD">
          <w:rPr>
            <w:rFonts w:ascii="Arial" w:eastAsia="Times New Roman" w:hAnsi="Arial" w:cs="Arial"/>
            <w:color w:val="0B0080"/>
            <w:sz w:val="24"/>
            <w:szCs w:val="24"/>
            <w:u w:val="single"/>
            <w:lang w:val="en-GB" w:eastAsia="en-GB"/>
          </w:rPr>
          <w:t>History of neuroscience</w:t>
        </w:r>
      </w:hyperlink>
    </w:p>
    <w:p w14:paraId="3FEA4753"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93" w:tooltip="Category:History of philosophy" w:history="1">
        <w:r w:rsidRPr="004C29DD">
          <w:rPr>
            <w:rFonts w:ascii="Arial" w:eastAsia="Times New Roman" w:hAnsi="Arial" w:cs="Arial"/>
            <w:color w:val="0B0080"/>
            <w:sz w:val="24"/>
            <w:szCs w:val="24"/>
            <w:u w:val="single"/>
            <w:lang w:val="en-GB" w:eastAsia="en-GB"/>
          </w:rPr>
          <w:t>History of philosophy</w:t>
        </w:r>
      </w:hyperlink>
    </w:p>
    <w:p w14:paraId="19BF199A"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94" w:tooltip="Category:History of psychology" w:history="1">
        <w:r w:rsidRPr="004C29DD">
          <w:rPr>
            <w:rFonts w:ascii="Arial" w:eastAsia="Times New Roman" w:hAnsi="Arial" w:cs="Arial"/>
            <w:color w:val="0B0080"/>
            <w:sz w:val="24"/>
            <w:szCs w:val="24"/>
            <w:u w:val="single"/>
            <w:lang w:val="en-GB" w:eastAsia="en-GB"/>
          </w:rPr>
          <w:t>History of psychology</w:t>
        </w:r>
      </w:hyperlink>
    </w:p>
    <w:p w14:paraId="5345EE07"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95" w:tooltip="Category:History of religion" w:history="1">
        <w:r w:rsidRPr="004C29DD">
          <w:rPr>
            <w:rFonts w:ascii="Arial" w:eastAsia="Times New Roman" w:hAnsi="Arial" w:cs="Arial"/>
            <w:color w:val="0B0080"/>
            <w:sz w:val="24"/>
            <w:szCs w:val="24"/>
            <w:u w:val="single"/>
            <w:lang w:val="en-GB" w:eastAsia="en-GB"/>
          </w:rPr>
          <w:t>History of religion</w:t>
        </w:r>
      </w:hyperlink>
    </w:p>
    <w:p w14:paraId="3CC96E84"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96" w:tooltip="Category:History of science" w:history="1">
        <w:r w:rsidRPr="004C29DD">
          <w:rPr>
            <w:rFonts w:ascii="Arial" w:eastAsia="Times New Roman" w:hAnsi="Arial" w:cs="Arial"/>
            <w:color w:val="0B0080"/>
            <w:sz w:val="24"/>
            <w:szCs w:val="24"/>
            <w:u w:val="single"/>
            <w:lang w:val="en-GB" w:eastAsia="en-GB"/>
          </w:rPr>
          <w:t>History of science</w:t>
        </w:r>
      </w:hyperlink>
    </w:p>
    <w:p w14:paraId="16A18DFB"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97" w:tooltip="Category:Imagination" w:history="1">
        <w:r w:rsidRPr="004C29DD">
          <w:rPr>
            <w:rFonts w:ascii="Arial" w:eastAsia="Times New Roman" w:hAnsi="Arial" w:cs="Arial"/>
            <w:color w:val="0B0080"/>
            <w:sz w:val="24"/>
            <w:szCs w:val="24"/>
            <w:u w:val="single"/>
            <w:lang w:val="en-GB" w:eastAsia="en-GB"/>
          </w:rPr>
          <w:t>Imagination</w:t>
        </w:r>
      </w:hyperlink>
    </w:p>
    <w:p w14:paraId="4ED0895C"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98" w:tooltip="Category:Inductive reasoning" w:history="1">
        <w:r w:rsidRPr="004C29DD">
          <w:rPr>
            <w:rFonts w:ascii="Arial" w:eastAsia="Times New Roman" w:hAnsi="Arial" w:cs="Arial"/>
            <w:color w:val="0B0080"/>
            <w:sz w:val="24"/>
            <w:szCs w:val="24"/>
            <w:u w:val="single"/>
            <w:lang w:val="en-GB" w:eastAsia="en-GB"/>
          </w:rPr>
          <w:t>Inductive reasoning</w:t>
        </w:r>
      </w:hyperlink>
    </w:p>
    <w:p w14:paraId="31326A96"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999" w:tooltip="Category:Innovation" w:history="1">
        <w:r w:rsidRPr="004C29DD">
          <w:rPr>
            <w:rFonts w:ascii="Arial" w:eastAsia="Times New Roman" w:hAnsi="Arial" w:cs="Arial"/>
            <w:color w:val="0B0080"/>
            <w:sz w:val="24"/>
            <w:szCs w:val="24"/>
            <w:u w:val="single"/>
            <w:lang w:val="en-GB" w:eastAsia="en-GB"/>
          </w:rPr>
          <w:t>Innovation</w:t>
        </w:r>
      </w:hyperlink>
    </w:p>
    <w:p w14:paraId="762FC000"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00" w:tooltip="Category:Intellectualism" w:history="1">
        <w:r w:rsidRPr="004C29DD">
          <w:rPr>
            <w:rFonts w:ascii="Arial" w:eastAsia="Times New Roman" w:hAnsi="Arial" w:cs="Arial"/>
            <w:color w:val="0B0080"/>
            <w:sz w:val="24"/>
            <w:szCs w:val="24"/>
            <w:u w:val="single"/>
            <w:lang w:val="en-GB" w:eastAsia="en-GB"/>
          </w:rPr>
          <w:t>Intellectualism</w:t>
        </w:r>
      </w:hyperlink>
    </w:p>
    <w:p w14:paraId="20E5B318"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01" w:tooltip="Category:Intelligence" w:history="1">
        <w:r w:rsidRPr="004C29DD">
          <w:rPr>
            <w:rFonts w:ascii="Arial" w:eastAsia="Times New Roman" w:hAnsi="Arial" w:cs="Arial"/>
            <w:color w:val="0B0080"/>
            <w:sz w:val="24"/>
            <w:szCs w:val="24"/>
            <w:u w:val="single"/>
            <w:lang w:val="en-GB" w:eastAsia="en-GB"/>
          </w:rPr>
          <w:t>Intelligence</w:t>
        </w:r>
      </w:hyperlink>
    </w:p>
    <w:p w14:paraId="27145332"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02" w:tooltip="Category:Knowledge" w:history="1">
        <w:r w:rsidRPr="004C29DD">
          <w:rPr>
            <w:rFonts w:ascii="Arial" w:eastAsia="Times New Roman" w:hAnsi="Arial" w:cs="Arial"/>
            <w:color w:val="0B0080"/>
            <w:sz w:val="24"/>
            <w:szCs w:val="24"/>
            <w:u w:val="single"/>
            <w:lang w:val="en-GB" w:eastAsia="en-GB"/>
          </w:rPr>
          <w:t>Knowledge</w:t>
        </w:r>
      </w:hyperlink>
    </w:p>
    <w:p w14:paraId="51C876D6"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03" w:tooltip="Category:Logic" w:history="1">
        <w:r w:rsidRPr="004C29DD">
          <w:rPr>
            <w:rFonts w:ascii="Arial" w:eastAsia="Times New Roman" w:hAnsi="Arial" w:cs="Arial"/>
            <w:color w:val="0B0080"/>
            <w:sz w:val="24"/>
            <w:szCs w:val="24"/>
            <w:u w:val="single"/>
            <w:lang w:val="en-GB" w:eastAsia="en-GB"/>
          </w:rPr>
          <w:t>Logic</w:t>
        </w:r>
      </w:hyperlink>
    </w:p>
    <w:p w14:paraId="1283C922"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04" w:tooltip="Category:Memory" w:history="1">
        <w:r w:rsidRPr="004C29DD">
          <w:rPr>
            <w:rFonts w:ascii="Arial" w:eastAsia="Times New Roman" w:hAnsi="Arial" w:cs="Arial"/>
            <w:color w:val="0B0080"/>
            <w:sz w:val="24"/>
            <w:szCs w:val="24"/>
            <w:u w:val="single"/>
            <w:lang w:val="en-GB" w:eastAsia="en-GB"/>
          </w:rPr>
          <w:t>Memory</w:t>
        </w:r>
      </w:hyperlink>
    </w:p>
    <w:p w14:paraId="64C7EB93"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05" w:tooltip="Category:Mental content" w:history="1">
        <w:r w:rsidRPr="004C29DD">
          <w:rPr>
            <w:rFonts w:ascii="Arial" w:eastAsia="Times New Roman" w:hAnsi="Arial" w:cs="Arial"/>
            <w:color w:val="0B0080"/>
            <w:sz w:val="24"/>
            <w:szCs w:val="24"/>
            <w:u w:val="single"/>
            <w:lang w:val="en-GB" w:eastAsia="en-GB"/>
          </w:rPr>
          <w:t>Mental content</w:t>
        </w:r>
      </w:hyperlink>
    </w:p>
    <w:p w14:paraId="64A55884"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06" w:tooltip="Category:Mental processes" w:history="1">
        <w:r w:rsidRPr="004C29DD">
          <w:rPr>
            <w:rFonts w:ascii="Arial" w:eastAsia="Times New Roman" w:hAnsi="Arial" w:cs="Arial"/>
            <w:color w:val="0B0080"/>
            <w:sz w:val="24"/>
            <w:szCs w:val="24"/>
            <w:u w:val="single"/>
            <w:lang w:val="en-GB" w:eastAsia="en-GB"/>
          </w:rPr>
          <w:t>Mental processes</w:t>
        </w:r>
      </w:hyperlink>
    </w:p>
    <w:p w14:paraId="3641B24B"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07" w:tooltip="Category:Metaphilosophy" w:history="1">
        <w:r w:rsidRPr="004C29DD">
          <w:rPr>
            <w:rFonts w:ascii="Arial" w:eastAsia="Times New Roman" w:hAnsi="Arial" w:cs="Arial"/>
            <w:color w:val="0B0080"/>
            <w:sz w:val="24"/>
            <w:szCs w:val="24"/>
            <w:u w:val="single"/>
            <w:lang w:val="en-GB" w:eastAsia="en-GB"/>
          </w:rPr>
          <w:t>Metaphilosophy</w:t>
        </w:r>
      </w:hyperlink>
    </w:p>
    <w:p w14:paraId="1161C822"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08" w:tooltip="Category:Metaphysical theories" w:history="1">
        <w:r w:rsidRPr="004C29DD">
          <w:rPr>
            <w:rFonts w:ascii="Arial" w:eastAsia="Times New Roman" w:hAnsi="Arial" w:cs="Arial"/>
            <w:color w:val="0B0080"/>
            <w:sz w:val="24"/>
            <w:szCs w:val="24"/>
            <w:u w:val="single"/>
            <w:lang w:val="en-GB" w:eastAsia="en-GB"/>
          </w:rPr>
          <w:t>Metaphysical theories</w:t>
        </w:r>
      </w:hyperlink>
    </w:p>
    <w:p w14:paraId="6F476E81"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09" w:tooltip="Category:Metaphysics" w:history="1">
        <w:r w:rsidRPr="004C29DD">
          <w:rPr>
            <w:rFonts w:ascii="Arial" w:eastAsia="Times New Roman" w:hAnsi="Arial" w:cs="Arial"/>
            <w:color w:val="0B0080"/>
            <w:sz w:val="24"/>
            <w:szCs w:val="24"/>
            <w:u w:val="single"/>
            <w:lang w:val="en-GB" w:eastAsia="en-GB"/>
          </w:rPr>
          <w:t>Metaphysics</w:t>
        </w:r>
      </w:hyperlink>
    </w:p>
    <w:p w14:paraId="226746DF"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10" w:tooltip="Category:Metaphysics of mind" w:history="1">
        <w:r w:rsidRPr="004C29DD">
          <w:rPr>
            <w:rFonts w:ascii="Arial" w:eastAsia="Times New Roman" w:hAnsi="Arial" w:cs="Arial"/>
            <w:color w:val="0B0080"/>
            <w:sz w:val="24"/>
            <w:szCs w:val="24"/>
            <w:u w:val="single"/>
            <w:lang w:val="en-GB" w:eastAsia="en-GB"/>
          </w:rPr>
          <w:t>Metaphysics of mind</w:t>
        </w:r>
      </w:hyperlink>
    </w:p>
    <w:p w14:paraId="6F16A42A"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11" w:tooltip="Category:Mind–body problem" w:history="1">
        <w:r w:rsidRPr="004C29DD">
          <w:rPr>
            <w:rFonts w:ascii="Arial" w:eastAsia="Times New Roman" w:hAnsi="Arial" w:cs="Arial"/>
            <w:color w:val="0B0080"/>
            <w:sz w:val="24"/>
            <w:szCs w:val="24"/>
            <w:u w:val="single"/>
            <w:lang w:val="en-GB" w:eastAsia="en-GB"/>
          </w:rPr>
          <w:t>Mind–body problem</w:t>
        </w:r>
      </w:hyperlink>
    </w:p>
    <w:p w14:paraId="52A4C037"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12" w:tooltip="Category:Neuropsychology" w:history="1">
        <w:r w:rsidRPr="004C29DD">
          <w:rPr>
            <w:rFonts w:ascii="Arial" w:eastAsia="Times New Roman" w:hAnsi="Arial" w:cs="Arial"/>
            <w:color w:val="0B0080"/>
            <w:sz w:val="24"/>
            <w:szCs w:val="24"/>
            <w:u w:val="single"/>
            <w:lang w:val="en-GB" w:eastAsia="en-GB"/>
          </w:rPr>
          <w:t>Neuropsychology</w:t>
        </w:r>
      </w:hyperlink>
    </w:p>
    <w:p w14:paraId="156ED99F"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13" w:tooltip="Category:Neuroscience" w:history="1">
        <w:r w:rsidRPr="004C29DD">
          <w:rPr>
            <w:rFonts w:ascii="Arial" w:eastAsia="Times New Roman" w:hAnsi="Arial" w:cs="Arial"/>
            <w:color w:val="0B0080"/>
            <w:sz w:val="24"/>
            <w:szCs w:val="24"/>
            <w:u w:val="single"/>
            <w:lang w:val="en-GB" w:eastAsia="en-GB"/>
          </w:rPr>
          <w:t>Neuroscience</w:t>
        </w:r>
      </w:hyperlink>
    </w:p>
    <w:p w14:paraId="589F61DB"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14" w:tooltip="Category:Ontology" w:history="1">
        <w:r w:rsidRPr="004C29DD">
          <w:rPr>
            <w:rFonts w:ascii="Arial" w:eastAsia="Times New Roman" w:hAnsi="Arial" w:cs="Arial"/>
            <w:color w:val="0B0080"/>
            <w:sz w:val="24"/>
            <w:szCs w:val="24"/>
            <w:u w:val="single"/>
            <w:lang w:val="en-GB" w:eastAsia="en-GB"/>
          </w:rPr>
          <w:t>Ontology</w:t>
        </w:r>
      </w:hyperlink>
    </w:p>
    <w:p w14:paraId="7579F821"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15" w:tooltip="Category:Perception" w:history="1">
        <w:r w:rsidRPr="004C29DD">
          <w:rPr>
            <w:rFonts w:ascii="Arial" w:eastAsia="Times New Roman" w:hAnsi="Arial" w:cs="Arial"/>
            <w:color w:val="0B0080"/>
            <w:sz w:val="24"/>
            <w:szCs w:val="24"/>
            <w:u w:val="single"/>
            <w:lang w:val="en-GB" w:eastAsia="en-GB"/>
          </w:rPr>
          <w:t>Perception</w:t>
        </w:r>
      </w:hyperlink>
    </w:p>
    <w:p w14:paraId="63310791"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16" w:tooltip="Category:Philosophical concepts" w:history="1">
        <w:r w:rsidRPr="004C29DD">
          <w:rPr>
            <w:rFonts w:ascii="Arial" w:eastAsia="Times New Roman" w:hAnsi="Arial" w:cs="Arial"/>
            <w:color w:val="0B0080"/>
            <w:sz w:val="24"/>
            <w:szCs w:val="24"/>
            <w:u w:val="single"/>
            <w:lang w:val="en-GB" w:eastAsia="en-GB"/>
          </w:rPr>
          <w:t>Philosophical concepts</w:t>
        </w:r>
      </w:hyperlink>
    </w:p>
    <w:p w14:paraId="6AFC2FFF"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17" w:tooltip="Category:Philosophical logic" w:history="1">
        <w:r w:rsidRPr="004C29DD">
          <w:rPr>
            <w:rFonts w:ascii="Arial" w:eastAsia="Times New Roman" w:hAnsi="Arial" w:cs="Arial"/>
            <w:color w:val="0B0080"/>
            <w:sz w:val="24"/>
            <w:szCs w:val="24"/>
            <w:u w:val="single"/>
            <w:lang w:val="en-GB" w:eastAsia="en-GB"/>
          </w:rPr>
          <w:t>Philosophical logic</w:t>
        </w:r>
      </w:hyperlink>
    </w:p>
    <w:p w14:paraId="67CA402C"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18" w:tooltip="Category:Philosophical problems" w:history="1">
        <w:r w:rsidRPr="004C29DD">
          <w:rPr>
            <w:rFonts w:ascii="Arial" w:eastAsia="Times New Roman" w:hAnsi="Arial" w:cs="Arial"/>
            <w:color w:val="0B0080"/>
            <w:sz w:val="24"/>
            <w:szCs w:val="24"/>
            <w:u w:val="single"/>
            <w:lang w:val="en-GB" w:eastAsia="en-GB"/>
          </w:rPr>
          <w:t>Philosophical problems</w:t>
        </w:r>
      </w:hyperlink>
    </w:p>
    <w:p w14:paraId="550CBF9C"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19" w:tooltip="Category:Philosophical theories" w:history="1">
        <w:r w:rsidRPr="004C29DD">
          <w:rPr>
            <w:rFonts w:ascii="Arial" w:eastAsia="Times New Roman" w:hAnsi="Arial" w:cs="Arial"/>
            <w:color w:val="0B0080"/>
            <w:sz w:val="24"/>
            <w:szCs w:val="24"/>
            <w:u w:val="single"/>
            <w:lang w:val="en-GB" w:eastAsia="en-GB"/>
          </w:rPr>
          <w:t>Philosophical theories</w:t>
        </w:r>
      </w:hyperlink>
    </w:p>
    <w:p w14:paraId="651FA587"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20" w:tooltip="Category:Philosophy of education" w:history="1">
        <w:r w:rsidRPr="004C29DD">
          <w:rPr>
            <w:rFonts w:ascii="Arial" w:eastAsia="Times New Roman" w:hAnsi="Arial" w:cs="Arial"/>
            <w:color w:val="0B0080"/>
            <w:sz w:val="24"/>
            <w:szCs w:val="24"/>
            <w:u w:val="single"/>
            <w:lang w:val="en-GB" w:eastAsia="en-GB"/>
          </w:rPr>
          <w:t>Philosophy of education</w:t>
        </w:r>
      </w:hyperlink>
    </w:p>
    <w:p w14:paraId="0A1E0E6D"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21" w:tooltip="Category:Philosophy of life" w:history="1">
        <w:r w:rsidRPr="004C29DD">
          <w:rPr>
            <w:rFonts w:ascii="Arial" w:eastAsia="Times New Roman" w:hAnsi="Arial" w:cs="Arial"/>
            <w:color w:val="0B0080"/>
            <w:sz w:val="24"/>
            <w:szCs w:val="24"/>
            <w:u w:val="single"/>
            <w:lang w:val="en-GB" w:eastAsia="en-GB"/>
          </w:rPr>
          <w:t>Philosophy of life</w:t>
        </w:r>
      </w:hyperlink>
    </w:p>
    <w:p w14:paraId="3E1C3208"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22" w:tooltip="Category:Philosophy of logic" w:history="1">
        <w:r w:rsidRPr="004C29DD">
          <w:rPr>
            <w:rFonts w:ascii="Arial" w:eastAsia="Times New Roman" w:hAnsi="Arial" w:cs="Arial"/>
            <w:color w:val="0B0080"/>
            <w:sz w:val="24"/>
            <w:szCs w:val="24"/>
            <w:u w:val="single"/>
            <w:lang w:val="en-GB" w:eastAsia="en-GB"/>
          </w:rPr>
          <w:t>Philosophy of logic</w:t>
        </w:r>
      </w:hyperlink>
    </w:p>
    <w:p w14:paraId="5AB82CDA"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23" w:tooltip="Category:Philosophy of religion" w:history="1">
        <w:r w:rsidRPr="004C29DD">
          <w:rPr>
            <w:rFonts w:ascii="Arial" w:eastAsia="Times New Roman" w:hAnsi="Arial" w:cs="Arial"/>
            <w:color w:val="0B0080"/>
            <w:sz w:val="24"/>
            <w:szCs w:val="24"/>
            <w:u w:val="single"/>
            <w:lang w:val="en-GB" w:eastAsia="en-GB"/>
          </w:rPr>
          <w:t>Philosophy of religion</w:t>
        </w:r>
      </w:hyperlink>
    </w:p>
    <w:p w14:paraId="669DA021"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24" w:tooltip="Category:Philosophy of science" w:history="1">
        <w:r w:rsidRPr="004C29DD">
          <w:rPr>
            <w:rFonts w:ascii="Arial" w:eastAsia="Times New Roman" w:hAnsi="Arial" w:cs="Arial"/>
            <w:color w:val="0B0080"/>
            <w:sz w:val="24"/>
            <w:szCs w:val="24"/>
            <w:u w:val="single"/>
            <w:lang w:val="en-GB" w:eastAsia="en-GB"/>
          </w:rPr>
          <w:t>Philosophy of science</w:t>
        </w:r>
      </w:hyperlink>
    </w:p>
    <w:p w14:paraId="4814F245"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25" w:tooltip="Category:Qualia" w:history="1">
        <w:r w:rsidRPr="004C29DD">
          <w:rPr>
            <w:rFonts w:ascii="Arial" w:eastAsia="Times New Roman" w:hAnsi="Arial" w:cs="Arial"/>
            <w:color w:val="0B0080"/>
            <w:sz w:val="24"/>
            <w:szCs w:val="24"/>
            <w:u w:val="single"/>
            <w:lang w:val="en-GB" w:eastAsia="en-GB"/>
          </w:rPr>
          <w:t>Qualia</w:t>
        </w:r>
      </w:hyperlink>
    </w:p>
    <w:p w14:paraId="669F2A90"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26" w:tooltip="Category:Reality" w:history="1">
        <w:r w:rsidRPr="004C29DD">
          <w:rPr>
            <w:rFonts w:ascii="Arial" w:eastAsia="Times New Roman" w:hAnsi="Arial" w:cs="Arial"/>
            <w:color w:val="0B0080"/>
            <w:sz w:val="24"/>
            <w:szCs w:val="24"/>
            <w:u w:val="single"/>
            <w:lang w:val="en-GB" w:eastAsia="en-GB"/>
          </w:rPr>
          <w:t>Reality</w:t>
        </w:r>
      </w:hyperlink>
    </w:p>
    <w:p w14:paraId="0330CCEE"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27" w:tooltip="Category:Reasoning" w:history="1">
        <w:r w:rsidRPr="004C29DD">
          <w:rPr>
            <w:rFonts w:ascii="Arial" w:eastAsia="Times New Roman" w:hAnsi="Arial" w:cs="Arial"/>
            <w:color w:val="0B0080"/>
            <w:sz w:val="24"/>
            <w:szCs w:val="24"/>
            <w:u w:val="single"/>
            <w:lang w:val="en-GB" w:eastAsia="en-GB"/>
          </w:rPr>
          <w:t>Reasoning</w:t>
        </w:r>
      </w:hyperlink>
    </w:p>
    <w:p w14:paraId="0232682F"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28" w:tooltip="Category:Self" w:history="1">
        <w:r w:rsidRPr="004C29DD">
          <w:rPr>
            <w:rFonts w:ascii="Arial" w:eastAsia="Times New Roman" w:hAnsi="Arial" w:cs="Arial"/>
            <w:color w:val="0B0080"/>
            <w:sz w:val="24"/>
            <w:szCs w:val="24"/>
            <w:u w:val="single"/>
            <w:lang w:val="en-GB" w:eastAsia="en-GB"/>
          </w:rPr>
          <w:t>Self</w:t>
        </w:r>
      </w:hyperlink>
    </w:p>
    <w:p w14:paraId="62D37C83"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29" w:tooltip="Category:Sources of knowledge" w:history="1">
        <w:r w:rsidRPr="004C29DD">
          <w:rPr>
            <w:rFonts w:ascii="Arial" w:eastAsia="Times New Roman" w:hAnsi="Arial" w:cs="Arial"/>
            <w:color w:val="0B0080"/>
            <w:sz w:val="24"/>
            <w:szCs w:val="24"/>
            <w:u w:val="single"/>
            <w:lang w:val="en-GB" w:eastAsia="en-GB"/>
          </w:rPr>
          <w:t>Sources of knowledge</w:t>
        </w:r>
      </w:hyperlink>
    </w:p>
    <w:p w14:paraId="665C8938"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30" w:tooltip="Category:Subjective experience" w:history="1">
        <w:r w:rsidRPr="004C29DD">
          <w:rPr>
            <w:rFonts w:ascii="Arial" w:eastAsia="Times New Roman" w:hAnsi="Arial" w:cs="Arial"/>
            <w:color w:val="0B0080"/>
            <w:sz w:val="24"/>
            <w:szCs w:val="24"/>
            <w:u w:val="single"/>
            <w:lang w:val="en-GB" w:eastAsia="en-GB"/>
          </w:rPr>
          <w:t>Subjective experience</w:t>
        </w:r>
      </w:hyperlink>
    </w:p>
    <w:p w14:paraId="07092787"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31" w:tooltip="Category:Theories" w:history="1">
        <w:r w:rsidRPr="004C29DD">
          <w:rPr>
            <w:rFonts w:ascii="Arial" w:eastAsia="Times New Roman" w:hAnsi="Arial" w:cs="Arial"/>
            <w:color w:val="0B0080"/>
            <w:sz w:val="24"/>
            <w:szCs w:val="24"/>
            <w:u w:val="single"/>
            <w:lang w:val="en-GB" w:eastAsia="en-GB"/>
          </w:rPr>
          <w:t>Theories</w:t>
        </w:r>
      </w:hyperlink>
    </w:p>
    <w:p w14:paraId="053E1507"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32" w:tooltip="Category:Theory of mind" w:history="1">
        <w:r w:rsidRPr="004C29DD">
          <w:rPr>
            <w:rFonts w:ascii="Arial" w:eastAsia="Times New Roman" w:hAnsi="Arial" w:cs="Arial"/>
            <w:color w:val="0B0080"/>
            <w:sz w:val="24"/>
            <w:szCs w:val="24"/>
            <w:u w:val="single"/>
            <w:lang w:val="en-GB" w:eastAsia="en-GB"/>
          </w:rPr>
          <w:t>Theory of mind</w:t>
        </w:r>
      </w:hyperlink>
    </w:p>
    <w:p w14:paraId="39B95CC0"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33" w:tooltip="Category:Thought" w:history="1">
        <w:r w:rsidRPr="004C29DD">
          <w:rPr>
            <w:rFonts w:ascii="Arial" w:eastAsia="Times New Roman" w:hAnsi="Arial" w:cs="Arial"/>
            <w:color w:val="0B0080"/>
            <w:sz w:val="24"/>
            <w:szCs w:val="24"/>
            <w:u w:val="single"/>
            <w:lang w:val="en-GB" w:eastAsia="en-GB"/>
          </w:rPr>
          <w:t>Thought</w:t>
        </w:r>
      </w:hyperlink>
    </w:p>
    <w:p w14:paraId="1727F5DD"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34" w:tooltip="Category:Truth" w:history="1">
        <w:r w:rsidRPr="004C29DD">
          <w:rPr>
            <w:rFonts w:ascii="Arial" w:eastAsia="Times New Roman" w:hAnsi="Arial" w:cs="Arial"/>
            <w:color w:val="0B0080"/>
            <w:sz w:val="24"/>
            <w:szCs w:val="24"/>
            <w:u w:val="single"/>
            <w:lang w:val="en-GB" w:eastAsia="en-GB"/>
          </w:rPr>
          <w:t>Truth</w:t>
        </w:r>
      </w:hyperlink>
    </w:p>
    <w:p w14:paraId="730FD707" w14:textId="77777777" w:rsidR="004C29DD" w:rsidRPr="004C29DD" w:rsidRDefault="004C29DD" w:rsidP="004C29DD">
      <w:pPr>
        <w:numPr>
          <w:ilvl w:val="0"/>
          <w:numId w:val="14"/>
        </w:numPr>
        <w:pBdr>
          <w:left w:val="single" w:sz="6" w:space="6" w:color="A2A9B1"/>
        </w:pBdr>
        <w:shd w:val="clear" w:color="auto" w:fill="F8F9FA"/>
        <w:spacing w:before="30" w:after="30" w:line="300" w:lineRule="atLeast"/>
        <w:ind w:left="0"/>
        <w:rPr>
          <w:rFonts w:ascii="Arial" w:eastAsia="Times New Roman" w:hAnsi="Arial" w:cs="Arial"/>
          <w:color w:val="202122"/>
          <w:sz w:val="24"/>
          <w:szCs w:val="24"/>
          <w:lang w:val="en-GB" w:eastAsia="en-GB"/>
        </w:rPr>
      </w:pPr>
      <w:hyperlink r:id="rId1035" w:tooltip="Category:Unsolved problems in neuroscience" w:history="1">
        <w:r w:rsidRPr="004C29DD">
          <w:rPr>
            <w:rFonts w:ascii="Arial" w:eastAsia="Times New Roman" w:hAnsi="Arial" w:cs="Arial"/>
            <w:color w:val="0B0080"/>
            <w:sz w:val="24"/>
            <w:szCs w:val="24"/>
            <w:u w:val="single"/>
            <w:lang w:val="en-GB" w:eastAsia="en-GB"/>
          </w:rPr>
          <w:t>Unsolved problems in neuroscience</w:t>
        </w:r>
      </w:hyperlink>
    </w:p>
    <w:p w14:paraId="448CEF41" w14:textId="77777777" w:rsidR="00CA1DC7" w:rsidRDefault="0049777B" w:rsidP="0049777B">
      <w:r w:rsidRPr="0049777B">
        <w:rPr>
          <w:rFonts w:hint="eastAsia"/>
        </w:rPr>
        <w:t xml:space="preserve"> </w:t>
      </w:r>
    </w:p>
    <w:p w14:paraId="6DC3704B" w14:textId="77777777" w:rsidR="00CA1DC7" w:rsidRDefault="00CA1DC7">
      <w:r>
        <w:br w:type="page"/>
      </w:r>
    </w:p>
    <w:p w14:paraId="7DB7EBB9" w14:textId="77777777" w:rsidR="0049777B" w:rsidRDefault="0049777B" w:rsidP="0049777B"/>
    <w:p w14:paraId="13DB096D" w14:textId="77777777" w:rsidR="00CA1DC7" w:rsidRPr="00CA1DC7" w:rsidRDefault="00CA1DC7" w:rsidP="00CA1DC7"/>
    <w:p w14:paraId="55055FC1" w14:textId="77777777" w:rsidR="00CA1DC7" w:rsidRPr="00CA1DC7" w:rsidRDefault="00CA1DC7" w:rsidP="00CA1DC7"/>
    <w:p w14:paraId="4A37620E" w14:textId="77777777" w:rsidR="00CA1DC7" w:rsidRPr="00CA1DC7" w:rsidRDefault="00CA1DC7" w:rsidP="00CA1DC7"/>
    <w:p w14:paraId="49B97EFD" w14:textId="77777777" w:rsidR="00CA1DC7" w:rsidRPr="00CA1DC7" w:rsidRDefault="00CA1DC7" w:rsidP="00CA1DC7"/>
    <w:p w14:paraId="6C4989D2" w14:textId="77777777" w:rsidR="00CA1DC7" w:rsidRPr="00CA1DC7" w:rsidRDefault="00CA1DC7" w:rsidP="00CA1DC7"/>
    <w:p w14:paraId="5C393C4B" w14:textId="77777777" w:rsidR="00CA1DC7" w:rsidRPr="00CA1DC7" w:rsidRDefault="00CA1DC7" w:rsidP="00CA1DC7"/>
    <w:p w14:paraId="1ACADE98" w14:textId="77777777" w:rsidR="00CA1DC7" w:rsidRPr="00CA1DC7" w:rsidRDefault="00CA1DC7" w:rsidP="00CA1DC7"/>
    <w:p w14:paraId="73CA1C6C" w14:textId="77777777" w:rsidR="00CA1DC7" w:rsidRPr="00CA1DC7" w:rsidRDefault="00CA1DC7" w:rsidP="00CA1DC7"/>
    <w:p w14:paraId="2BB145B6" w14:textId="77777777" w:rsidR="00CA1DC7" w:rsidRPr="00CA1DC7" w:rsidRDefault="00CA1DC7" w:rsidP="00CA1DC7"/>
    <w:p w14:paraId="4ACC0EF0" w14:textId="77777777" w:rsidR="00CA1DC7" w:rsidRPr="00CA1DC7" w:rsidRDefault="00CA1DC7" w:rsidP="00CA1DC7"/>
    <w:p w14:paraId="1165F365" w14:textId="77777777" w:rsidR="00CA1DC7" w:rsidRPr="00CA1DC7" w:rsidRDefault="00CA1DC7" w:rsidP="00CA1DC7"/>
    <w:p w14:paraId="0F3713E1" w14:textId="77777777" w:rsidR="00CA1DC7" w:rsidRPr="00CA1DC7" w:rsidRDefault="00CA1DC7" w:rsidP="00CA1DC7"/>
    <w:p w14:paraId="4F025C54" w14:textId="77777777" w:rsidR="00CA1DC7" w:rsidRPr="00CA1DC7" w:rsidRDefault="00CA1DC7" w:rsidP="00CA1DC7"/>
    <w:p w14:paraId="289CE832" w14:textId="77777777" w:rsidR="00CA1DC7" w:rsidRPr="00CA1DC7" w:rsidRDefault="00CA1DC7" w:rsidP="00CA1DC7"/>
    <w:p w14:paraId="26848C4C" w14:textId="77777777" w:rsidR="00CA1DC7" w:rsidRPr="00CA1DC7" w:rsidRDefault="00CA1DC7" w:rsidP="00CA1DC7"/>
    <w:p w14:paraId="46071A0C" w14:textId="77777777" w:rsidR="00CA1DC7" w:rsidRPr="00CA1DC7" w:rsidRDefault="00CA1DC7" w:rsidP="00CA1DC7"/>
    <w:p w14:paraId="197F216B" w14:textId="77777777" w:rsidR="00CA1DC7" w:rsidRPr="00CA1DC7" w:rsidRDefault="00CA1DC7" w:rsidP="00CA1DC7"/>
    <w:p w14:paraId="3D31BE4B" w14:textId="77777777" w:rsidR="00CA1DC7" w:rsidRPr="00CA1DC7" w:rsidRDefault="00CA1DC7" w:rsidP="00CA1DC7"/>
    <w:p w14:paraId="385E1478" w14:textId="77777777" w:rsidR="00CA1DC7" w:rsidRPr="00CA1DC7" w:rsidRDefault="00CA1DC7" w:rsidP="00CA1DC7"/>
    <w:p w14:paraId="0C44158A" w14:textId="77777777" w:rsidR="00CA1DC7" w:rsidRPr="00CA1DC7" w:rsidRDefault="00CA1DC7" w:rsidP="00CA1DC7"/>
    <w:p w14:paraId="2AFB0FB9" w14:textId="77777777" w:rsidR="00CA1DC7" w:rsidRPr="00CA1DC7" w:rsidRDefault="00CA1DC7" w:rsidP="00CA1DC7"/>
    <w:p w14:paraId="7C96F5B5" w14:textId="77777777" w:rsidR="00CA1DC7" w:rsidRPr="00CA1DC7" w:rsidRDefault="00CA1DC7" w:rsidP="00CA1DC7"/>
    <w:p w14:paraId="465D2839" w14:textId="77777777" w:rsidR="00CA1DC7" w:rsidRPr="00CA1DC7" w:rsidRDefault="00CA1DC7" w:rsidP="00CA1DC7"/>
    <w:p w14:paraId="7EDCFC21" w14:textId="77777777" w:rsidR="00CA1DC7" w:rsidRPr="00CA1DC7" w:rsidRDefault="00CA1DC7" w:rsidP="00CA1DC7"/>
    <w:p w14:paraId="7EC16DA1" w14:textId="77777777" w:rsidR="00CA1DC7" w:rsidRPr="00CA1DC7" w:rsidRDefault="00CA1DC7" w:rsidP="00CA1DC7"/>
    <w:p w14:paraId="5D97AC34" w14:textId="77777777" w:rsidR="00CA1DC7" w:rsidRPr="00CA1DC7" w:rsidRDefault="00CA1DC7" w:rsidP="00CA1DC7"/>
    <w:p w14:paraId="1EB62454" w14:textId="77777777" w:rsidR="00CA1DC7" w:rsidRPr="00CA1DC7" w:rsidRDefault="00CA1DC7" w:rsidP="00CA1DC7"/>
    <w:p w14:paraId="4C9C7166" w14:textId="77777777" w:rsidR="00CA1DC7" w:rsidRPr="00CA1DC7" w:rsidRDefault="00CA1DC7" w:rsidP="00CA1DC7"/>
    <w:p w14:paraId="28B72974" w14:textId="77777777" w:rsidR="00CA1DC7" w:rsidRPr="00CA1DC7" w:rsidRDefault="00CA1DC7" w:rsidP="00CA1DC7"/>
    <w:p w14:paraId="15BE00FD" w14:textId="77777777" w:rsidR="00CA1DC7" w:rsidRPr="00CA1DC7" w:rsidRDefault="00CA1DC7" w:rsidP="00CA1DC7"/>
    <w:p w14:paraId="3538A614" w14:textId="77777777" w:rsidR="00CA1DC7" w:rsidRPr="00CA1DC7" w:rsidRDefault="00CA1DC7" w:rsidP="00CA1DC7"/>
    <w:p w14:paraId="594821A2" w14:textId="77777777" w:rsidR="00CA1DC7" w:rsidRPr="00CA1DC7" w:rsidRDefault="00CA1DC7" w:rsidP="00CA1DC7"/>
    <w:p w14:paraId="3F3F31EC" w14:textId="77777777" w:rsidR="00CA1DC7" w:rsidRPr="00CA1DC7" w:rsidRDefault="00CA1DC7" w:rsidP="00CA1DC7"/>
    <w:p w14:paraId="766AFE0D" w14:textId="77777777" w:rsidR="00CA1DC7" w:rsidRPr="00CA1DC7" w:rsidRDefault="00CA1DC7" w:rsidP="00CA1DC7"/>
    <w:p w14:paraId="01A13854" w14:textId="77777777" w:rsidR="00CA1DC7" w:rsidRPr="00CA1DC7" w:rsidRDefault="00CA1DC7" w:rsidP="00CA1DC7"/>
    <w:p w14:paraId="20FAAEE2" w14:textId="77777777" w:rsidR="00CA1DC7" w:rsidRPr="00CA1DC7" w:rsidRDefault="00CA1DC7" w:rsidP="00CA1DC7"/>
    <w:p w14:paraId="4C13C8B4" w14:textId="77777777" w:rsidR="00CA1DC7" w:rsidRPr="00CA1DC7" w:rsidRDefault="00CA1DC7" w:rsidP="00CA1DC7"/>
    <w:sectPr w:rsidR="00CA1DC7" w:rsidRPr="00CA1DC7" w:rsidSect="00987748">
      <w:footerReference w:type="default" r:id="rId1036"/>
      <w:headerReference w:type="first" r:id="rId1037"/>
      <w:footerReference w:type="first" r:id="rId1038"/>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C7FBC" w14:textId="77777777" w:rsidR="004C29DD" w:rsidRDefault="004C29DD" w:rsidP="006B1F1E">
      <w:pPr>
        <w:spacing w:after="0" w:line="240" w:lineRule="auto"/>
      </w:pPr>
      <w:r>
        <w:separator/>
      </w:r>
    </w:p>
  </w:endnote>
  <w:endnote w:type="continuationSeparator" w:id="0">
    <w:p w14:paraId="0A8203C3" w14:textId="77777777" w:rsidR="004C29DD" w:rsidRDefault="004C29DD"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58669"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3E30B178" wp14:editId="6D153024">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60E4D654" wp14:editId="45FF3B18">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6B8AD4BE" wp14:editId="481072BC">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B02E1"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3A0E7DEC" wp14:editId="5901A897">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2FAD8B3D" wp14:editId="2FC36998">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76B6BC2A" wp14:editId="5B5D9031">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77400" w14:textId="77777777" w:rsidR="004C29DD" w:rsidRDefault="004C29DD" w:rsidP="006B1F1E">
      <w:pPr>
        <w:spacing w:after="0" w:line="240" w:lineRule="auto"/>
      </w:pPr>
      <w:r>
        <w:separator/>
      </w:r>
    </w:p>
  </w:footnote>
  <w:footnote w:type="continuationSeparator" w:id="0">
    <w:p w14:paraId="062A62B0" w14:textId="77777777" w:rsidR="004C29DD" w:rsidRDefault="004C29DD"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85D1C" w14:textId="77777777" w:rsidR="00E1431A" w:rsidRDefault="00E1431A" w:rsidP="00CD5E48">
    <w:pPr>
      <w:pStyle w:val="Header"/>
      <w:spacing w:after="0" w:line="240" w:lineRule="auto"/>
    </w:pPr>
    <w:r>
      <w:t>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31FC7"/>
    <w:multiLevelType w:val="multilevel"/>
    <w:tmpl w:val="804C82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8D10C5"/>
    <w:multiLevelType w:val="multilevel"/>
    <w:tmpl w:val="16B45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7607D7"/>
    <w:multiLevelType w:val="multilevel"/>
    <w:tmpl w:val="E2348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31F3B"/>
    <w:multiLevelType w:val="multilevel"/>
    <w:tmpl w:val="B7C22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8D699B"/>
    <w:multiLevelType w:val="multilevel"/>
    <w:tmpl w:val="7CE87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905D80"/>
    <w:multiLevelType w:val="multilevel"/>
    <w:tmpl w:val="994A1C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45B34E8"/>
    <w:multiLevelType w:val="multilevel"/>
    <w:tmpl w:val="B082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6134B5"/>
    <w:multiLevelType w:val="multilevel"/>
    <w:tmpl w:val="8F982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5C51D3"/>
    <w:multiLevelType w:val="multilevel"/>
    <w:tmpl w:val="C598D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E64B1B"/>
    <w:multiLevelType w:val="multilevel"/>
    <w:tmpl w:val="21F4E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C60831"/>
    <w:multiLevelType w:val="multilevel"/>
    <w:tmpl w:val="034CD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376079"/>
    <w:multiLevelType w:val="multilevel"/>
    <w:tmpl w:val="76E21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8791598"/>
    <w:multiLevelType w:val="multilevel"/>
    <w:tmpl w:val="23782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CE2A68"/>
    <w:multiLevelType w:val="multilevel"/>
    <w:tmpl w:val="32427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12"/>
  </w:num>
  <w:num w:numId="4">
    <w:abstractNumId w:val="10"/>
  </w:num>
  <w:num w:numId="5">
    <w:abstractNumId w:val="11"/>
  </w:num>
  <w:num w:numId="6">
    <w:abstractNumId w:val="7"/>
  </w:num>
  <w:num w:numId="7">
    <w:abstractNumId w:val="3"/>
  </w:num>
  <w:num w:numId="8">
    <w:abstractNumId w:val="5"/>
  </w:num>
  <w:num w:numId="9">
    <w:abstractNumId w:val="1"/>
  </w:num>
  <w:num w:numId="10">
    <w:abstractNumId w:val="2"/>
  </w:num>
  <w:num w:numId="11">
    <w:abstractNumId w:val="8"/>
  </w:num>
  <w:num w:numId="12">
    <w:abstractNumId w:val="13"/>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9DD"/>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667F5"/>
    <w:rsid w:val="00267B1D"/>
    <w:rsid w:val="00295AB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29DD"/>
    <w:rsid w:val="004C300F"/>
    <w:rsid w:val="005157AB"/>
    <w:rsid w:val="00524AA3"/>
    <w:rsid w:val="00532AF3"/>
    <w:rsid w:val="005527CB"/>
    <w:rsid w:val="00562653"/>
    <w:rsid w:val="00584653"/>
    <w:rsid w:val="005A0E77"/>
    <w:rsid w:val="005E3012"/>
    <w:rsid w:val="005E34C1"/>
    <w:rsid w:val="005E5816"/>
    <w:rsid w:val="005F592F"/>
    <w:rsid w:val="00607C55"/>
    <w:rsid w:val="00610D27"/>
    <w:rsid w:val="00613EF8"/>
    <w:rsid w:val="00635BEE"/>
    <w:rsid w:val="00691729"/>
    <w:rsid w:val="006A0B6C"/>
    <w:rsid w:val="006A73EB"/>
    <w:rsid w:val="006B1F1E"/>
    <w:rsid w:val="006C1F1F"/>
    <w:rsid w:val="006E11A9"/>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E542B"/>
    <w:rsid w:val="00AF6759"/>
    <w:rsid w:val="00B053C1"/>
    <w:rsid w:val="00B57075"/>
    <w:rsid w:val="00B60E6F"/>
    <w:rsid w:val="00B7079D"/>
    <w:rsid w:val="00B9601C"/>
    <w:rsid w:val="00BD7195"/>
    <w:rsid w:val="00BE352D"/>
    <w:rsid w:val="00C054F5"/>
    <w:rsid w:val="00C150C6"/>
    <w:rsid w:val="00C341BF"/>
    <w:rsid w:val="00C6218F"/>
    <w:rsid w:val="00C65275"/>
    <w:rsid w:val="00C97761"/>
    <w:rsid w:val="00CA1DC7"/>
    <w:rsid w:val="00CA2AF2"/>
    <w:rsid w:val="00CA5C14"/>
    <w:rsid w:val="00CB5175"/>
    <w:rsid w:val="00CB595D"/>
    <w:rsid w:val="00CD5E48"/>
    <w:rsid w:val="00D31E5B"/>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436DF"/>
  <w15:chartTrackingRefBased/>
  <w15:docId w15:val="{7FAA98E5-9FC0-4A87-B9F1-8399DCCB3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paragraph" w:customStyle="1" w:styleId="msonormal0">
    <w:name w:val="msonormal"/>
    <w:basedOn w:val="Normal"/>
    <w:rsid w:val="004C29D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FollowedHyperlink">
    <w:name w:val="FollowedHyperlink"/>
    <w:basedOn w:val="DefaultParagraphFont"/>
    <w:uiPriority w:val="99"/>
    <w:semiHidden/>
    <w:unhideWhenUsed/>
    <w:rsid w:val="004C29DD"/>
    <w:rPr>
      <w:color w:val="800080"/>
      <w:u w:val="single"/>
    </w:rPr>
  </w:style>
  <w:style w:type="character" w:customStyle="1" w:styleId="mw-collapsible-toggle">
    <w:name w:val="mw-collapsible-toggle"/>
    <w:basedOn w:val="DefaultParagraphFont"/>
    <w:rsid w:val="004C29DD"/>
  </w:style>
  <w:style w:type="character" w:customStyle="1" w:styleId="date">
    <w:name w:val="date"/>
    <w:basedOn w:val="DefaultParagraphFont"/>
    <w:rsid w:val="004C29DD"/>
  </w:style>
  <w:style w:type="paragraph" w:styleId="NormalWeb">
    <w:name w:val="Normal (Web)"/>
    <w:basedOn w:val="Normal"/>
    <w:uiPriority w:val="99"/>
    <w:semiHidden/>
    <w:unhideWhenUsed/>
    <w:rsid w:val="004C29D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toctogglespan">
    <w:name w:val="toctogglespan"/>
    <w:basedOn w:val="DefaultParagraphFont"/>
    <w:rsid w:val="004C29DD"/>
  </w:style>
  <w:style w:type="paragraph" w:customStyle="1" w:styleId="toclevel-1">
    <w:name w:val="toclevel-1"/>
    <w:basedOn w:val="Normal"/>
    <w:rsid w:val="004C29D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tocnumber">
    <w:name w:val="tocnumber"/>
    <w:basedOn w:val="DefaultParagraphFont"/>
    <w:rsid w:val="004C29DD"/>
  </w:style>
  <w:style w:type="character" w:customStyle="1" w:styleId="toctext">
    <w:name w:val="toctext"/>
    <w:basedOn w:val="DefaultParagraphFont"/>
    <w:rsid w:val="004C29DD"/>
  </w:style>
  <w:style w:type="paragraph" w:customStyle="1" w:styleId="toclevel-2">
    <w:name w:val="toclevel-2"/>
    <w:basedOn w:val="Normal"/>
    <w:rsid w:val="004C29D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mw-headline">
    <w:name w:val="mw-headline"/>
    <w:basedOn w:val="DefaultParagraphFont"/>
    <w:rsid w:val="004C29DD"/>
  </w:style>
  <w:style w:type="character" w:customStyle="1" w:styleId="mw-editsection">
    <w:name w:val="mw-editsection"/>
    <w:basedOn w:val="DefaultParagraphFont"/>
    <w:rsid w:val="004C29DD"/>
  </w:style>
  <w:style w:type="character" w:customStyle="1" w:styleId="mw-editsection-bracket">
    <w:name w:val="mw-editsection-bracket"/>
    <w:basedOn w:val="DefaultParagraphFont"/>
    <w:rsid w:val="004C29DD"/>
  </w:style>
  <w:style w:type="character" w:customStyle="1" w:styleId="unicode">
    <w:name w:val="unicode"/>
    <w:basedOn w:val="DefaultParagraphFont"/>
    <w:rsid w:val="004C29DD"/>
  </w:style>
  <w:style w:type="character" w:customStyle="1" w:styleId="hide-when-compact">
    <w:name w:val="hide-when-compact"/>
    <w:basedOn w:val="DefaultParagraphFont"/>
    <w:rsid w:val="004C29DD"/>
  </w:style>
  <w:style w:type="character" w:customStyle="1" w:styleId="plainlinks">
    <w:name w:val="plainlinks"/>
    <w:basedOn w:val="DefaultParagraphFont"/>
    <w:rsid w:val="004C29DD"/>
  </w:style>
  <w:style w:type="character" w:customStyle="1" w:styleId="mw-cite-backlink">
    <w:name w:val="mw-cite-backlink"/>
    <w:basedOn w:val="DefaultParagraphFont"/>
    <w:rsid w:val="004C29DD"/>
  </w:style>
  <w:style w:type="character" w:customStyle="1" w:styleId="reference-text">
    <w:name w:val="reference-text"/>
    <w:basedOn w:val="DefaultParagraphFont"/>
    <w:rsid w:val="004C29DD"/>
  </w:style>
  <w:style w:type="character" w:styleId="HTMLCite">
    <w:name w:val="HTML Cite"/>
    <w:basedOn w:val="DefaultParagraphFont"/>
    <w:uiPriority w:val="99"/>
    <w:semiHidden/>
    <w:unhideWhenUsed/>
    <w:rsid w:val="004C29DD"/>
    <w:rPr>
      <w:i/>
      <w:iCs/>
    </w:rPr>
  </w:style>
  <w:style w:type="character" w:customStyle="1" w:styleId="z3988">
    <w:name w:val="z3988"/>
    <w:basedOn w:val="DefaultParagraphFont"/>
    <w:rsid w:val="004C29DD"/>
  </w:style>
  <w:style w:type="character" w:customStyle="1" w:styleId="cite-accessibility-label">
    <w:name w:val="cite-accessibility-label"/>
    <w:basedOn w:val="DefaultParagraphFont"/>
    <w:rsid w:val="004C29DD"/>
  </w:style>
  <w:style w:type="character" w:customStyle="1" w:styleId="reference-accessdate">
    <w:name w:val="reference-accessdate"/>
    <w:basedOn w:val="DefaultParagraphFont"/>
    <w:rsid w:val="004C29DD"/>
  </w:style>
  <w:style w:type="character" w:customStyle="1" w:styleId="nowrap">
    <w:name w:val="nowrap"/>
    <w:basedOn w:val="DefaultParagraphFont"/>
    <w:rsid w:val="004C29DD"/>
  </w:style>
  <w:style w:type="character" w:customStyle="1" w:styleId="cs1-lock-free">
    <w:name w:val="cs1-lock-free"/>
    <w:basedOn w:val="DefaultParagraphFont"/>
    <w:rsid w:val="004C29DD"/>
  </w:style>
  <w:style w:type="character" w:customStyle="1" w:styleId="cs1-format">
    <w:name w:val="cs1-format"/>
    <w:basedOn w:val="DefaultParagraphFont"/>
    <w:rsid w:val="004C29DD"/>
  </w:style>
  <w:style w:type="character" w:customStyle="1" w:styleId="cs1-lock-registration">
    <w:name w:val="cs1-lock-registration"/>
    <w:basedOn w:val="DefaultParagraphFont"/>
    <w:rsid w:val="004C29DD"/>
  </w:style>
  <w:style w:type="character" w:customStyle="1" w:styleId="uid">
    <w:name w:val="uid"/>
    <w:basedOn w:val="DefaultParagraphFont"/>
    <w:rsid w:val="004C2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13344868">
      <w:bodyDiv w:val="1"/>
      <w:marLeft w:val="0"/>
      <w:marRight w:val="0"/>
      <w:marTop w:val="0"/>
      <w:marBottom w:val="0"/>
      <w:divBdr>
        <w:top w:val="none" w:sz="0" w:space="0" w:color="auto"/>
        <w:left w:val="none" w:sz="0" w:space="0" w:color="auto"/>
        <w:bottom w:val="none" w:sz="0" w:space="0" w:color="auto"/>
        <w:right w:val="none" w:sz="0" w:space="0" w:color="auto"/>
      </w:divBdr>
      <w:divsChild>
        <w:div w:id="252008983">
          <w:marLeft w:val="0"/>
          <w:marRight w:val="0"/>
          <w:marTop w:val="0"/>
          <w:marBottom w:val="0"/>
          <w:divBdr>
            <w:top w:val="none" w:sz="0" w:space="0" w:color="auto"/>
            <w:left w:val="none" w:sz="0" w:space="0" w:color="auto"/>
            <w:bottom w:val="none" w:sz="0" w:space="0" w:color="auto"/>
            <w:right w:val="none" w:sz="0" w:space="0" w:color="auto"/>
          </w:divBdr>
          <w:divsChild>
            <w:div w:id="888228164">
              <w:marLeft w:val="0"/>
              <w:marRight w:val="0"/>
              <w:marTop w:val="0"/>
              <w:marBottom w:val="0"/>
              <w:divBdr>
                <w:top w:val="none" w:sz="0" w:space="0" w:color="auto"/>
                <w:left w:val="none" w:sz="0" w:space="0" w:color="auto"/>
                <w:bottom w:val="none" w:sz="0" w:space="0" w:color="auto"/>
                <w:right w:val="none" w:sz="0" w:space="0" w:color="auto"/>
              </w:divBdr>
            </w:div>
            <w:div w:id="1676884578">
              <w:marLeft w:val="0"/>
              <w:marRight w:val="0"/>
              <w:marTop w:val="0"/>
              <w:marBottom w:val="0"/>
              <w:divBdr>
                <w:top w:val="none" w:sz="0" w:space="0" w:color="auto"/>
                <w:left w:val="none" w:sz="0" w:space="0" w:color="auto"/>
                <w:bottom w:val="none" w:sz="0" w:space="0" w:color="auto"/>
                <w:right w:val="none" w:sz="0" w:space="0" w:color="auto"/>
              </w:divBdr>
              <w:divsChild>
                <w:div w:id="1982080422">
                  <w:marLeft w:val="0"/>
                  <w:marRight w:val="0"/>
                  <w:marTop w:val="0"/>
                  <w:marBottom w:val="0"/>
                  <w:divBdr>
                    <w:top w:val="none" w:sz="0" w:space="0" w:color="auto"/>
                    <w:left w:val="none" w:sz="0" w:space="0" w:color="auto"/>
                    <w:bottom w:val="none" w:sz="0" w:space="0" w:color="auto"/>
                    <w:right w:val="none" w:sz="0" w:space="0" w:color="auto"/>
                  </w:divBdr>
                  <w:divsChild>
                    <w:div w:id="1620256933">
                      <w:marLeft w:val="0"/>
                      <w:marRight w:val="0"/>
                      <w:marTop w:val="0"/>
                      <w:marBottom w:val="120"/>
                      <w:divBdr>
                        <w:top w:val="none" w:sz="0" w:space="0" w:color="auto"/>
                        <w:left w:val="none" w:sz="0" w:space="0" w:color="auto"/>
                        <w:bottom w:val="none" w:sz="0" w:space="0" w:color="auto"/>
                        <w:right w:val="none" w:sz="0" w:space="0" w:color="auto"/>
                      </w:divBdr>
                    </w:div>
                    <w:div w:id="1472291358">
                      <w:marLeft w:val="0"/>
                      <w:marRight w:val="0"/>
                      <w:marTop w:val="0"/>
                      <w:marBottom w:val="0"/>
                      <w:divBdr>
                        <w:top w:val="none" w:sz="0" w:space="0" w:color="auto"/>
                        <w:left w:val="none" w:sz="0" w:space="0" w:color="auto"/>
                        <w:bottom w:val="none" w:sz="0" w:space="0" w:color="auto"/>
                        <w:right w:val="none" w:sz="0" w:space="0" w:color="auto"/>
                      </w:divBdr>
                    </w:div>
                    <w:div w:id="1735662668">
                      <w:marLeft w:val="0"/>
                      <w:marRight w:val="0"/>
                      <w:marTop w:val="0"/>
                      <w:marBottom w:val="0"/>
                      <w:divBdr>
                        <w:top w:val="none" w:sz="0" w:space="0" w:color="auto"/>
                        <w:left w:val="none" w:sz="0" w:space="0" w:color="auto"/>
                        <w:bottom w:val="none" w:sz="0" w:space="0" w:color="auto"/>
                        <w:right w:val="none" w:sz="0" w:space="0" w:color="auto"/>
                      </w:divBdr>
                      <w:divsChild>
                        <w:div w:id="133791282">
                          <w:marLeft w:val="0"/>
                          <w:marRight w:val="0"/>
                          <w:marTop w:val="48"/>
                          <w:marBottom w:val="48"/>
                          <w:divBdr>
                            <w:top w:val="none" w:sz="0" w:space="0" w:color="auto"/>
                            <w:left w:val="none" w:sz="0" w:space="0" w:color="auto"/>
                            <w:bottom w:val="none" w:sz="0" w:space="0" w:color="auto"/>
                            <w:right w:val="none" w:sz="0" w:space="0" w:color="auto"/>
                          </w:divBdr>
                          <w:divsChild>
                            <w:div w:id="1184126108">
                              <w:marLeft w:val="0"/>
                              <w:marRight w:val="0"/>
                              <w:marTop w:val="72"/>
                              <w:marBottom w:val="0"/>
                              <w:divBdr>
                                <w:top w:val="none" w:sz="0" w:space="0" w:color="auto"/>
                                <w:left w:val="none" w:sz="0" w:space="0" w:color="auto"/>
                                <w:bottom w:val="none" w:sz="0" w:space="0" w:color="auto"/>
                                <w:right w:val="none" w:sz="0" w:space="0" w:color="auto"/>
                              </w:divBdr>
                              <w:divsChild>
                                <w:div w:id="694035865">
                                  <w:marLeft w:val="0"/>
                                  <w:marRight w:val="0"/>
                                  <w:marTop w:val="0"/>
                                  <w:marBottom w:val="0"/>
                                  <w:divBdr>
                                    <w:top w:val="none" w:sz="0" w:space="0" w:color="auto"/>
                                    <w:left w:val="none" w:sz="0" w:space="0" w:color="auto"/>
                                    <w:bottom w:val="none" w:sz="0" w:space="0" w:color="auto"/>
                                    <w:right w:val="none" w:sz="0" w:space="0" w:color="auto"/>
                                  </w:divBdr>
                                </w:div>
                                <w:div w:id="1219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360171">
                      <w:marLeft w:val="336"/>
                      <w:marRight w:val="0"/>
                      <w:marTop w:val="120"/>
                      <w:marBottom w:val="312"/>
                      <w:divBdr>
                        <w:top w:val="none" w:sz="0" w:space="0" w:color="auto"/>
                        <w:left w:val="none" w:sz="0" w:space="0" w:color="auto"/>
                        <w:bottom w:val="none" w:sz="0" w:space="0" w:color="auto"/>
                        <w:right w:val="none" w:sz="0" w:space="0" w:color="auto"/>
                      </w:divBdr>
                      <w:divsChild>
                        <w:div w:id="1103914223">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876428581">
                      <w:marLeft w:val="336"/>
                      <w:marRight w:val="0"/>
                      <w:marTop w:val="120"/>
                      <w:marBottom w:val="312"/>
                      <w:divBdr>
                        <w:top w:val="none" w:sz="0" w:space="0" w:color="auto"/>
                        <w:left w:val="none" w:sz="0" w:space="0" w:color="auto"/>
                        <w:bottom w:val="none" w:sz="0" w:space="0" w:color="auto"/>
                        <w:right w:val="none" w:sz="0" w:space="0" w:color="auto"/>
                      </w:divBdr>
                      <w:divsChild>
                        <w:div w:id="1282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344746926">
                      <w:marLeft w:val="0"/>
                      <w:marRight w:val="0"/>
                      <w:marTop w:val="0"/>
                      <w:marBottom w:val="0"/>
                      <w:divBdr>
                        <w:top w:val="single" w:sz="6" w:space="5" w:color="A2A9B1"/>
                        <w:left w:val="single" w:sz="6" w:space="5" w:color="A2A9B1"/>
                        <w:bottom w:val="single" w:sz="6" w:space="5" w:color="A2A9B1"/>
                        <w:right w:val="single" w:sz="6" w:space="5" w:color="A2A9B1"/>
                      </w:divBdr>
                    </w:div>
                    <w:div w:id="2000451870">
                      <w:marLeft w:val="0"/>
                      <w:marRight w:val="0"/>
                      <w:marTop w:val="0"/>
                      <w:marBottom w:val="120"/>
                      <w:divBdr>
                        <w:top w:val="none" w:sz="0" w:space="0" w:color="auto"/>
                        <w:left w:val="none" w:sz="0" w:space="0" w:color="auto"/>
                        <w:bottom w:val="none" w:sz="0" w:space="0" w:color="auto"/>
                        <w:right w:val="none" w:sz="0" w:space="0" w:color="auto"/>
                      </w:divBdr>
                    </w:div>
                    <w:div w:id="527260409">
                      <w:marLeft w:val="0"/>
                      <w:marRight w:val="0"/>
                      <w:marTop w:val="0"/>
                      <w:marBottom w:val="120"/>
                      <w:divBdr>
                        <w:top w:val="none" w:sz="0" w:space="0" w:color="auto"/>
                        <w:left w:val="none" w:sz="0" w:space="0" w:color="auto"/>
                        <w:bottom w:val="none" w:sz="0" w:space="0" w:color="auto"/>
                        <w:right w:val="none" w:sz="0" w:space="0" w:color="auto"/>
                      </w:divBdr>
                    </w:div>
                    <w:div w:id="62607655">
                      <w:marLeft w:val="0"/>
                      <w:marRight w:val="0"/>
                      <w:marTop w:val="0"/>
                      <w:marBottom w:val="120"/>
                      <w:divBdr>
                        <w:top w:val="none" w:sz="0" w:space="0" w:color="auto"/>
                        <w:left w:val="none" w:sz="0" w:space="0" w:color="auto"/>
                        <w:bottom w:val="none" w:sz="0" w:space="0" w:color="auto"/>
                        <w:right w:val="none" w:sz="0" w:space="0" w:color="auto"/>
                      </w:divBdr>
                    </w:div>
                    <w:div w:id="150143929">
                      <w:marLeft w:val="336"/>
                      <w:marRight w:val="0"/>
                      <w:marTop w:val="120"/>
                      <w:marBottom w:val="312"/>
                      <w:divBdr>
                        <w:top w:val="none" w:sz="0" w:space="0" w:color="auto"/>
                        <w:left w:val="none" w:sz="0" w:space="0" w:color="auto"/>
                        <w:bottom w:val="none" w:sz="0" w:space="0" w:color="auto"/>
                        <w:right w:val="none" w:sz="0" w:space="0" w:color="auto"/>
                      </w:divBdr>
                      <w:divsChild>
                        <w:div w:id="1754279432">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740471002">
                      <w:marLeft w:val="0"/>
                      <w:marRight w:val="0"/>
                      <w:marTop w:val="0"/>
                      <w:marBottom w:val="120"/>
                      <w:divBdr>
                        <w:top w:val="none" w:sz="0" w:space="0" w:color="auto"/>
                        <w:left w:val="none" w:sz="0" w:space="0" w:color="auto"/>
                        <w:bottom w:val="none" w:sz="0" w:space="0" w:color="auto"/>
                        <w:right w:val="none" w:sz="0" w:space="0" w:color="auto"/>
                      </w:divBdr>
                    </w:div>
                    <w:div w:id="454174615">
                      <w:marLeft w:val="0"/>
                      <w:marRight w:val="0"/>
                      <w:marTop w:val="0"/>
                      <w:marBottom w:val="120"/>
                      <w:divBdr>
                        <w:top w:val="none" w:sz="0" w:space="0" w:color="auto"/>
                        <w:left w:val="none" w:sz="0" w:space="0" w:color="auto"/>
                        <w:bottom w:val="none" w:sz="0" w:space="0" w:color="auto"/>
                        <w:right w:val="none" w:sz="0" w:space="0" w:color="auto"/>
                      </w:divBdr>
                    </w:div>
                    <w:div w:id="1629237111">
                      <w:marLeft w:val="0"/>
                      <w:marRight w:val="0"/>
                      <w:marTop w:val="0"/>
                      <w:marBottom w:val="0"/>
                      <w:divBdr>
                        <w:top w:val="none" w:sz="0" w:space="0" w:color="auto"/>
                        <w:left w:val="none" w:sz="0" w:space="0" w:color="auto"/>
                        <w:bottom w:val="none" w:sz="0" w:space="0" w:color="auto"/>
                        <w:right w:val="none" w:sz="0" w:space="0" w:color="auto"/>
                      </w:divBdr>
                    </w:div>
                    <w:div w:id="229314924">
                      <w:marLeft w:val="0"/>
                      <w:marRight w:val="0"/>
                      <w:marTop w:val="0"/>
                      <w:marBottom w:val="120"/>
                      <w:divBdr>
                        <w:top w:val="none" w:sz="0" w:space="0" w:color="auto"/>
                        <w:left w:val="none" w:sz="0" w:space="0" w:color="auto"/>
                        <w:bottom w:val="none" w:sz="0" w:space="0" w:color="auto"/>
                        <w:right w:val="none" w:sz="0" w:space="0" w:color="auto"/>
                      </w:divBdr>
                    </w:div>
                    <w:div w:id="2037197132">
                      <w:marLeft w:val="0"/>
                      <w:marRight w:val="0"/>
                      <w:marTop w:val="0"/>
                      <w:marBottom w:val="120"/>
                      <w:divBdr>
                        <w:top w:val="none" w:sz="0" w:space="0" w:color="auto"/>
                        <w:left w:val="none" w:sz="0" w:space="0" w:color="auto"/>
                        <w:bottom w:val="none" w:sz="0" w:space="0" w:color="auto"/>
                        <w:right w:val="none" w:sz="0" w:space="0" w:color="auto"/>
                      </w:divBdr>
                    </w:div>
                    <w:div w:id="1574702917">
                      <w:marLeft w:val="0"/>
                      <w:marRight w:val="0"/>
                      <w:marTop w:val="0"/>
                      <w:marBottom w:val="0"/>
                      <w:divBdr>
                        <w:top w:val="none" w:sz="0" w:space="0" w:color="auto"/>
                        <w:left w:val="none" w:sz="0" w:space="0" w:color="auto"/>
                        <w:bottom w:val="none" w:sz="0" w:space="0" w:color="auto"/>
                        <w:right w:val="none" w:sz="0" w:space="0" w:color="auto"/>
                      </w:divBdr>
                    </w:div>
                    <w:div w:id="1154638094">
                      <w:marLeft w:val="0"/>
                      <w:marRight w:val="0"/>
                      <w:marTop w:val="0"/>
                      <w:marBottom w:val="0"/>
                      <w:divBdr>
                        <w:top w:val="none" w:sz="0" w:space="0" w:color="auto"/>
                        <w:left w:val="none" w:sz="0" w:space="0" w:color="auto"/>
                        <w:bottom w:val="none" w:sz="0" w:space="0" w:color="auto"/>
                        <w:right w:val="none" w:sz="0" w:space="0" w:color="auto"/>
                      </w:divBdr>
                    </w:div>
                    <w:div w:id="1799639905">
                      <w:marLeft w:val="0"/>
                      <w:marRight w:val="0"/>
                      <w:marTop w:val="0"/>
                      <w:marBottom w:val="120"/>
                      <w:divBdr>
                        <w:top w:val="none" w:sz="0" w:space="0" w:color="auto"/>
                        <w:left w:val="none" w:sz="0" w:space="0" w:color="auto"/>
                        <w:bottom w:val="none" w:sz="0" w:space="0" w:color="auto"/>
                        <w:right w:val="none" w:sz="0" w:space="0" w:color="auto"/>
                      </w:divBdr>
                    </w:div>
                    <w:div w:id="1020280547">
                      <w:marLeft w:val="336"/>
                      <w:marRight w:val="0"/>
                      <w:marTop w:val="120"/>
                      <w:marBottom w:val="312"/>
                      <w:divBdr>
                        <w:top w:val="none" w:sz="0" w:space="0" w:color="auto"/>
                        <w:left w:val="none" w:sz="0" w:space="0" w:color="auto"/>
                        <w:bottom w:val="none" w:sz="0" w:space="0" w:color="auto"/>
                        <w:right w:val="none" w:sz="0" w:space="0" w:color="auto"/>
                      </w:divBdr>
                      <w:divsChild>
                        <w:div w:id="1507019873">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633757716">
                      <w:marLeft w:val="0"/>
                      <w:marRight w:val="0"/>
                      <w:marTop w:val="0"/>
                      <w:marBottom w:val="120"/>
                      <w:divBdr>
                        <w:top w:val="none" w:sz="0" w:space="0" w:color="auto"/>
                        <w:left w:val="none" w:sz="0" w:space="0" w:color="auto"/>
                        <w:bottom w:val="none" w:sz="0" w:space="0" w:color="auto"/>
                        <w:right w:val="none" w:sz="0" w:space="0" w:color="auto"/>
                      </w:divBdr>
                    </w:div>
                    <w:div w:id="1076197876">
                      <w:marLeft w:val="0"/>
                      <w:marRight w:val="0"/>
                      <w:marTop w:val="0"/>
                      <w:marBottom w:val="120"/>
                      <w:divBdr>
                        <w:top w:val="none" w:sz="0" w:space="0" w:color="auto"/>
                        <w:left w:val="none" w:sz="0" w:space="0" w:color="auto"/>
                        <w:bottom w:val="none" w:sz="0" w:space="0" w:color="auto"/>
                        <w:right w:val="none" w:sz="0" w:space="0" w:color="auto"/>
                      </w:divBdr>
                    </w:div>
                    <w:div w:id="561604456">
                      <w:marLeft w:val="0"/>
                      <w:marRight w:val="0"/>
                      <w:marTop w:val="72"/>
                      <w:marBottom w:val="0"/>
                      <w:divBdr>
                        <w:top w:val="none" w:sz="0" w:space="0" w:color="auto"/>
                        <w:left w:val="none" w:sz="0" w:space="0" w:color="auto"/>
                        <w:bottom w:val="none" w:sz="0" w:space="0" w:color="auto"/>
                        <w:right w:val="none" w:sz="0" w:space="0" w:color="auto"/>
                      </w:divBdr>
                    </w:div>
                    <w:div w:id="487719463">
                      <w:marLeft w:val="0"/>
                      <w:marRight w:val="0"/>
                      <w:marTop w:val="0"/>
                      <w:marBottom w:val="120"/>
                      <w:divBdr>
                        <w:top w:val="none" w:sz="0" w:space="0" w:color="auto"/>
                        <w:left w:val="none" w:sz="0" w:space="0" w:color="auto"/>
                        <w:bottom w:val="none" w:sz="0" w:space="0" w:color="auto"/>
                        <w:right w:val="none" w:sz="0" w:space="0" w:color="auto"/>
                      </w:divBdr>
                      <w:divsChild>
                        <w:div w:id="1343705755">
                          <w:marLeft w:val="0"/>
                          <w:marRight w:val="0"/>
                          <w:marTop w:val="0"/>
                          <w:marBottom w:val="0"/>
                          <w:divBdr>
                            <w:top w:val="none" w:sz="0" w:space="0" w:color="auto"/>
                            <w:left w:val="none" w:sz="0" w:space="0" w:color="auto"/>
                            <w:bottom w:val="none" w:sz="0" w:space="0" w:color="auto"/>
                            <w:right w:val="none" w:sz="0" w:space="0" w:color="auto"/>
                          </w:divBdr>
                        </w:div>
                      </w:divsChild>
                    </w:div>
                    <w:div w:id="1010982357">
                      <w:marLeft w:val="240"/>
                      <w:marRight w:val="0"/>
                      <w:marTop w:val="60"/>
                      <w:marBottom w:val="60"/>
                      <w:divBdr>
                        <w:top w:val="single" w:sz="6" w:space="0" w:color="AAAAAA"/>
                        <w:left w:val="single" w:sz="6" w:space="0" w:color="AAAAAA"/>
                        <w:bottom w:val="single" w:sz="6" w:space="0" w:color="AAAAAA"/>
                        <w:right w:val="single" w:sz="6" w:space="0" w:color="AAAAAA"/>
                      </w:divBdr>
                    </w:div>
                    <w:div w:id="230845909">
                      <w:marLeft w:val="0"/>
                      <w:marRight w:val="0"/>
                      <w:marTop w:val="240"/>
                      <w:marBottom w:val="0"/>
                      <w:divBdr>
                        <w:top w:val="single" w:sz="6" w:space="5" w:color="A2A9B1"/>
                        <w:left w:val="single" w:sz="6" w:space="24" w:color="A2A9B1"/>
                        <w:bottom w:val="single" w:sz="6" w:space="5" w:color="A2A9B1"/>
                        <w:right w:val="single" w:sz="6" w:space="24" w:color="A2A9B1"/>
                      </w:divBdr>
                    </w:div>
                    <w:div w:id="1786655574">
                      <w:marLeft w:val="0"/>
                      <w:marRight w:val="0"/>
                      <w:marTop w:val="0"/>
                      <w:marBottom w:val="0"/>
                      <w:divBdr>
                        <w:top w:val="single" w:sz="6" w:space="2" w:color="A2A9B1"/>
                        <w:left w:val="single" w:sz="6" w:space="2" w:color="A2A9B1"/>
                        <w:bottom w:val="single" w:sz="6" w:space="2" w:color="A2A9B1"/>
                        <w:right w:val="single" w:sz="6" w:space="2" w:color="A2A9B1"/>
                      </w:divBdr>
                      <w:divsChild>
                        <w:div w:id="103792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2970">
              <w:marLeft w:val="0"/>
              <w:marRight w:val="0"/>
              <w:marTop w:val="240"/>
              <w:marBottom w:val="0"/>
              <w:divBdr>
                <w:top w:val="single" w:sz="6" w:space="4" w:color="A2A9B1"/>
                <w:left w:val="single" w:sz="6" w:space="4" w:color="A2A9B1"/>
                <w:bottom w:val="single" w:sz="6" w:space="4" w:color="A2A9B1"/>
                <w:right w:val="single" w:sz="6" w:space="4" w:color="A2A9B1"/>
              </w:divBdr>
              <w:divsChild>
                <w:div w:id="23127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Cybernetics" TargetMode="External"/><Relationship Id="rId671" Type="http://schemas.openxmlformats.org/officeDocument/2006/relationships/hyperlink" Target="https://en.wikipedia.org/wiki/Mind" TargetMode="External"/><Relationship Id="rId769" Type="http://schemas.openxmlformats.org/officeDocument/2006/relationships/hyperlink" Target="https://en.wikipedia.org/wiki/Mind" TargetMode="External"/><Relationship Id="rId976" Type="http://schemas.openxmlformats.org/officeDocument/2006/relationships/hyperlink" Target="https://en.wikipedia.org/wiki/Category:Concepts_in_metaphilosophy" TargetMode="External"/><Relationship Id="rId21" Type="http://schemas.openxmlformats.org/officeDocument/2006/relationships/hyperlink" Target="https://en.wikipedia.org/wiki/Brain_mapping" TargetMode="External"/><Relationship Id="rId324" Type="http://schemas.openxmlformats.org/officeDocument/2006/relationships/hyperlink" Target="https://en.wikipedia.org/wiki/Sexual_selection_in_human_evolution" TargetMode="External"/><Relationship Id="rId531" Type="http://schemas.openxmlformats.org/officeDocument/2006/relationships/hyperlink" Target="https://en.wikipedia.org/wiki/Drama" TargetMode="External"/><Relationship Id="rId629" Type="http://schemas.openxmlformats.org/officeDocument/2006/relationships/hyperlink" Target="https://en.wikipedia.org/wiki/Mind" TargetMode="External"/><Relationship Id="rId170" Type="http://schemas.openxmlformats.org/officeDocument/2006/relationships/hyperlink" Target="https://en.wikipedia.org/wiki/Mind" TargetMode="External"/><Relationship Id="rId836" Type="http://schemas.openxmlformats.org/officeDocument/2006/relationships/hyperlink" Target="https://en.wikipedia.org/wiki/JSTOR_(identifier)" TargetMode="External"/><Relationship Id="rId1021" Type="http://schemas.openxmlformats.org/officeDocument/2006/relationships/hyperlink" Target="https://en.wikipedia.org/wiki/Category:Philosophy_of_life" TargetMode="External"/><Relationship Id="rId268" Type="http://schemas.openxmlformats.org/officeDocument/2006/relationships/hyperlink" Target="https://en.wikipedia.org/wiki/Sponge" TargetMode="External"/><Relationship Id="rId475" Type="http://schemas.openxmlformats.org/officeDocument/2006/relationships/hyperlink" Target="https://en.wikipedia.org/wiki/Problem_solving" TargetMode="External"/><Relationship Id="rId682" Type="http://schemas.openxmlformats.org/officeDocument/2006/relationships/hyperlink" Target="https://en.wikipedia.org/wiki/Mental_energy" TargetMode="External"/><Relationship Id="rId903" Type="http://schemas.openxmlformats.org/officeDocument/2006/relationships/hyperlink" Target="https://en.wikipedia.org/wiki/Skeptical_Inquirer" TargetMode="External"/><Relationship Id="rId32" Type="http://schemas.openxmlformats.org/officeDocument/2006/relationships/hyperlink" Target="https://en.wikipedia.org/wiki/Cognitive" TargetMode="External"/><Relationship Id="rId128" Type="http://schemas.openxmlformats.org/officeDocument/2006/relationships/hyperlink" Target="https://en.wikipedia.org/wiki/Mind" TargetMode="External"/><Relationship Id="rId335" Type="http://schemas.openxmlformats.org/officeDocument/2006/relationships/hyperlink" Target="https://en.wikipedia.org/wiki/Mental_property" TargetMode="External"/><Relationship Id="rId542" Type="http://schemas.openxmlformats.org/officeDocument/2006/relationships/hyperlink" Target="https://en.wikipedia.org/wiki/Animal_language_acquisition" TargetMode="External"/><Relationship Id="rId987" Type="http://schemas.openxmlformats.org/officeDocument/2006/relationships/hyperlink" Target="https://en.wikipedia.org/wiki/Category:Epistemology" TargetMode="External"/><Relationship Id="rId181" Type="http://schemas.openxmlformats.org/officeDocument/2006/relationships/hyperlink" Target="https://en.wikipedia.org/wiki/Modularity_of_mind" TargetMode="External"/><Relationship Id="rId402" Type="http://schemas.openxmlformats.org/officeDocument/2006/relationships/hyperlink" Target="https://en.wikipedia.org/wiki/Mind" TargetMode="External"/><Relationship Id="rId847" Type="http://schemas.openxmlformats.org/officeDocument/2006/relationships/hyperlink" Target="https://en.wikipedia.org/wiki/PMID_(identifier)" TargetMode="External"/><Relationship Id="rId1032" Type="http://schemas.openxmlformats.org/officeDocument/2006/relationships/hyperlink" Target="https://en.wikipedia.org/wiki/Category:Theory_of_mind" TargetMode="External"/><Relationship Id="rId279" Type="http://schemas.openxmlformats.org/officeDocument/2006/relationships/hyperlink" Target="https://en.wikipedia.org/wiki/Mind" TargetMode="External"/><Relationship Id="rId486" Type="http://schemas.openxmlformats.org/officeDocument/2006/relationships/hyperlink" Target="https://en.wikipedia.org/wiki/Mental_process" TargetMode="External"/><Relationship Id="rId693" Type="http://schemas.openxmlformats.org/officeDocument/2006/relationships/hyperlink" Target="https://en.wikipedia.org/wiki/Theory_of_mind" TargetMode="External"/><Relationship Id="rId707" Type="http://schemas.openxmlformats.org/officeDocument/2006/relationships/hyperlink" Target="https://en.wikipedia.org/wiki/Mind" TargetMode="External"/><Relationship Id="rId914" Type="http://schemas.openxmlformats.org/officeDocument/2006/relationships/hyperlink" Target="https://en.wikipedia.org/wiki/Special:BookSources/978-0-7914-0204-7" TargetMode="External"/><Relationship Id="rId43" Type="http://schemas.openxmlformats.org/officeDocument/2006/relationships/hyperlink" Target="https://en.wikipedia.org/wiki/Idealism" TargetMode="External"/><Relationship Id="rId139" Type="http://schemas.openxmlformats.org/officeDocument/2006/relationships/hyperlink" Target="https://en.wikipedia.org/wiki/Mind" TargetMode="External"/><Relationship Id="rId346" Type="http://schemas.openxmlformats.org/officeDocument/2006/relationships/hyperlink" Target="https://en.wikipedia.org/wiki/Mind" TargetMode="External"/><Relationship Id="rId553" Type="http://schemas.openxmlformats.org/officeDocument/2006/relationships/hyperlink" Target="https://www.google.com/search?&amp;q=%22Mind%22+site:news.google.com/newspapers&amp;source=newspapers" TargetMode="External"/><Relationship Id="rId760" Type="http://schemas.openxmlformats.org/officeDocument/2006/relationships/hyperlink" Target="https://books.google.com/books?id=GFtVBGAn5-YC" TargetMode="External"/><Relationship Id="rId998" Type="http://schemas.openxmlformats.org/officeDocument/2006/relationships/hyperlink" Target="https://en.wikipedia.org/wiki/Category:Inductive_reasoning" TargetMode="External"/><Relationship Id="rId192" Type="http://schemas.openxmlformats.org/officeDocument/2006/relationships/hyperlink" Target="https://en.wikipedia.org/wiki/Idea" TargetMode="External"/><Relationship Id="rId206" Type="http://schemas.openxmlformats.org/officeDocument/2006/relationships/hyperlink" Target="https://en.wikipedia.org/wiki/Imagination" TargetMode="External"/><Relationship Id="rId413" Type="http://schemas.openxmlformats.org/officeDocument/2006/relationships/hyperlink" Target="https://en.wikipedia.org/w/index.php?title=Mind&amp;action=edit&amp;section=10" TargetMode="External"/><Relationship Id="rId858" Type="http://schemas.openxmlformats.org/officeDocument/2006/relationships/hyperlink" Target="https://en.wikipedia.org/wiki/ISBN_(identifier)" TargetMode="External"/><Relationship Id="rId497" Type="http://schemas.openxmlformats.org/officeDocument/2006/relationships/hyperlink" Target="https://en.wikipedia.org/wiki/Social_sciences" TargetMode="External"/><Relationship Id="rId620" Type="http://schemas.openxmlformats.org/officeDocument/2006/relationships/hyperlink" Target="https://en.wikipedia.org/wiki/Buddhism_and_psychology" TargetMode="External"/><Relationship Id="rId718" Type="http://schemas.openxmlformats.org/officeDocument/2006/relationships/hyperlink" Target="http://mindrxiv.org/mfs63/" TargetMode="External"/><Relationship Id="rId925" Type="http://schemas.openxmlformats.org/officeDocument/2006/relationships/hyperlink" Target="https://en.wikipedia.org/wiki/Doi_(identifier)" TargetMode="External"/><Relationship Id="rId357" Type="http://schemas.openxmlformats.org/officeDocument/2006/relationships/hyperlink" Target="https://en.wikipedia.org/wiki/Property_dualism" TargetMode="External"/><Relationship Id="rId54" Type="http://schemas.openxmlformats.org/officeDocument/2006/relationships/hyperlink" Target="https://en.wikipedia.org/wiki/Brain" TargetMode="External"/><Relationship Id="rId217" Type="http://schemas.openxmlformats.org/officeDocument/2006/relationships/hyperlink" Target="https://en.wikipedia.org/wiki/Mammal" TargetMode="External"/><Relationship Id="rId564" Type="http://schemas.openxmlformats.org/officeDocument/2006/relationships/hyperlink" Target="https://en.wikipedia.org/wiki/Mind" TargetMode="External"/><Relationship Id="rId771" Type="http://schemas.openxmlformats.org/officeDocument/2006/relationships/hyperlink" Target="https://en.wikipedia.org/wiki/Mind" TargetMode="External"/><Relationship Id="rId869" Type="http://schemas.openxmlformats.org/officeDocument/2006/relationships/hyperlink" Target="https://en.wikipedia.org/wiki/PMID_(identifier)" TargetMode="External"/><Relationship Id="rId424" Type="http://schemas.openxmlformats.org/officeDocument/2006/relationships/hyperlink" Target="https://en.wikipedia.org/wiki/Reflex" TargetMode="External"/><Relationship Id="rId631" Type="http://schemas.openxmlformats.org/officeDocument/2006/relationships/hyperlink" Target="https://en.wikipedia.org/wiki/Buddhism" TargetMode="External"/><Relationship Id="rId729" Type="http://schemas.openxmlformats.org/officeDocument/2006/relationships/hyperlink" Target="https://en.wikipedia.org/wiki/Mind" TargetMode="External"/><Relationship Id="rId270" Type="http://schemas.openxmlformats.org/officeDocument/2006/relationships/hyperlink" Target="https://en.wikipedia.org/wiki/Neuron" TargetMode="External"/><Relationship Id="rId936" Type="http://schemas.openxmlformats.org/officeDocument/2006/relationships/hyperlink" Target="https://en.wiktionary.org/wiki/Special:Search/Mind" TargetMode="External"/><Relationship Id="rId65" Type="http://schemas.openxmlformats.org/officeDocument/2006/relationships/hyperlink" Target="https://en.wikipedia.org/wiki/Being" TargetMode="External"/><Relationship Id="rId130" Type="http://schemas.openxmlformats.org/officeDocument/2006/relationships/hyperlink" Target="https://en.wikipedia.org/wiki/Mind" TargetMode="External"/><Relationship Id="rId368" Type="http://schemas.openxmlformats.org/officeDocument/2006/relationships/hyperlink" Target="https://en.wikipedia.org/wiki/Mind" TargetMode="External"/><Relationship Id="rId575" Type="http://schemas.openxmlformats.org/officeDocument/2006/relationships/hyperlink" Target="https://en.wikipedia.org/wiki/Engineering" TargetMode="External"/><Relationship Id="rId782" Type="http://schemas.openxmlformats.org/officeDocument/2006/relationships/hyperlink" Target="https://en.wikipedia.org/wiki/ISBN_(identifier)" TargetMode="External"/><Relationship Id="rId228" Type="http://schemas.openxmlformats.org/officeDocument/2006/relationships/hyperlink" Target="https://en.wikipedia.org/wiki/Phenomena" TargetMode="External"/><Relationship Id="rId435" Type="http://schemas.openxmlformats.org/officeDocument/2006/relationships/hyperlink" Target="https://en.wikipedia.org/wiki/Neurons" TargetMode="External"/><Relationship Id="rId642" Type="http://schemas.openxmlformats.org/officeDocument/2006/relationships/hyperlink" Target="https://en.wikipedia.org/wiki/Eternal_oblivion" TargetMode="External"/><Relationship Id="rId281" Type="http://schemas.openxmlformats.org/officeDocument/2006/relationships/hyperlink" Target="https://en.wikipedia.org/wiki/Mind" TargetMode="External"/><Relationship Id="rId502" Type="http://schemas.openxmlformats.org/officeDocument/2006/relationships/hyperlink" Target="https://en.wikipedia.org/wiki/Experimentation" TargetMode="External"/><Relationship Id="rId947" Type="http://schemas.openxmlformats.org/officeDocument/2006/relationships/image" Target="media/image16.png"/><Relationship Id="rId76" Type="http://schemas.openxmlformats.org/officeDocument/2006/relationships/hyperlink" Target="https://en.wikipedia.org/wiki/Stimulus_(psychology)" TargetMode="External"/><Relationship Id="rId141" Type="http://schemas.openxmlformats.org/officeDocument/2006/relationships/hyperlink" Target="https://en.wikipedia.org/wiki/Mind" TargetMode="External"/><Relationship Id="rId379" Type="http://schemas.openxmlformats.org/officeDocument/2006/relationships/hyperlink" Target="https://en.wikipedia.org/wiki/Baruch_Spinoza" TargetMode="External"/><Relationship Id="rId586" Type="http://schemas.openxmlformats.org/officeDocument/2006/relationships/hyperlink" Target="https://en.wikipedia.org/wiki/Facial_recognition_system" TargetMode="External"/><Relationship Id="rId793" Type="http://schemas.openxmlformats.org/officeDocument/2006/relationships/hyperlink" Target="https://en.wikipedia.org/wiki/Mind" TargetMode="External"/><Relationship Id="rId807" Type="http://schemas.openxmlformats.org/officeDocument/2006/relationships/hyperlink" Target="https://en.wikipedia.org/wiki/ISBN_(identifier)" TargetMode="External"/><Relationship Id="rId7" Type="http://schemas.openxmlformats.org/officeDocument/2006/relationships/endnotes" Target="endnotes.xml"/><Relationship Id="rId239" Type="http://schemas.openxmlformats.org/officeDocument/2006/relationships/hyperlink" Target="https://en.wikipedia.org/wiki/Internalism" TargetMode="External"/><Relationship Id="rId446" Type="http://schemas.openxmlformats.org/officeDocument/2006/relationships/hyperlink" Target="https://en.wikipedia.org/wiki/Thalamus" TargetMode="External"/><Relationship Id="rId653" Type="http://schemas.openxmlformats.org/officeDocument/2006/relationships/hyperlink" Target="https://en.wikipedia.org/wiki/Telekinesis" TargetMode="External"/><Relationship Id="rId292" Type="http://schemas.openxmlformats.org/officeDocument/2006/relationships/hyperlink" Target="https://en.wikipedia.org/wiki/Cognition" TargetMode="External"/><Relationship Id="rId306" Type="http://schemas.openxmlformats.org/officeDocument/2006/relationships/hyperlink" Target="https://en.wikipedia.org/wiki/Behavioral_modernity" TargetMode="External"/><Relationship Id="rId860" Type="http://schemas.openxmlformats.org/officeDocument/2006/relationships/hyperlink" Target="https://en.wikipedia.org/wiki/Mind" TargetMode="External"/><Relationship Id="rId958" Type="http://schemas.openxmlformats.org/officeDocument/2006/relationships/hyperlink" Target="https://en.wikipedia.org/wiki/Help:Category" TargetMode="External"/><Relationship Id="rId87" Type="http://schemas.openxmlformats.org/officeDocument/2006/relationships/hyperlink" Target="https://en.wikipedia.org/wiki/Nature_(philosophy)" TargetMode="External"/><Relationship Id="rId513" Type="http://schemas.openxmlformats.org/officeDocument/2006/relationships/hyperlink" Target="https://en.wikipedia.org/w/index.php?title=Mind&amp;action=edit&amp;section=14" TargetMode="External"/><Relationship Id="rId597" Type="http://schemas.openxmlformats.org/officeDocument/2006/relationships/hyperlink" Target="https://en.wikipedia.org/wiki/Afterlife" TargetMode="External"/><Relationship Id="rId720" Type="http://schemas.openxmlformats.org/officeDocument/2006/relationships/hyperlink" Target="https://doi.org/10.1007%2Fs12144-017-9631-7" TargetMode="External"/><Relationship Id="rId818" Type="http://schemas.openxmlformats.org/officeDocument/2006/relationships/hyperlink" Target="https://en.wikipedia.org/wiki/Special:BookSources/88-15-07174-1" TargetMode="External"/><Relationship Id="rId152" Type="http://schemas.openxmlformats.org/officeDocument/2006/relationships/hyperlink" Target="https://en.wikipedia.org/wiki/Old_English" TargetMode="External"/><Relationship Id="rId457" Type="http://schemas.openxmlformats.org/officeDocument/2006/relationships/hyperlink" Target="https://en.wikipedia.org/wiki/Personality_psychology" TargetMode="External"/><Relationship Id="rId1003" Type="http://schemas.openxmlformats.org/officeDocument/2006/relationships/hyperlink" Target="https://en.wikipedia.org/wiki/Category:Logic" TargetMode="External"/><Relationship Id="rId664" Type="http://schemas.openxmlformats.org/officeDocument/2006/relationships/hyperlink" Target="https://en.wikipedia.org/wiki/Mind" TargetMode="External"/><Relationship Id="rId871" Type="http://schemas.openxmlformats.org/officeDocument/2006/relationships/hyperlink" Target="https://en.wikipedia.org/wiki/Mind" TargetMode="External"/><Relationship Id="rId969" Type="http://schemas.openxmlformats.org/officeDocument/2006/relationships/hyperlink" Target="https://en.wikipedia.org/wiki/Category:Cognition" TargetMode="External"/><Relationship Id="rId14" Type="http://schemas.openxmlformats.org/officeDocument/2006/relationships/hyperlink" Target="https://en.wikipedia.org/wiki/Talk:Mind" TargetMode="External"/><Relationship Id="rId317" Type="http://schemas.openxmlformats.org/officeDocument/2006/relationships/hyperlink" Target="https://en.wikipedia.org/wiki/Great_ape" TargetMode="External"/><Relationship Id="rId524" Type="http://schemas.openxmlformats.org/officeDocument/2006/relationships/hyperlink" Target="https://en.wikipedia.org/wiki/Dialogue" TargetMode="External"/><Relationship Id="rId731" Type="http://schemas.openxmlformats.org/officeDocument/2006/relationships/hyperlink" Target="https://en.wikipedia.org/wiki/ISBN_(identifier)" TargetMode="External"/><Relationship Id="rId98" Type="http://schemas.openxmlformats.org/officeDocument/2006/relationships/hyperlink" Target="https://en.wikipedia.org/wiki/Gottfried_Wilhelm_Leibniz" TargetMode="External"/><Relationship Id="rId163" Type="http://schemas.openxmlformats.org/officeDocument/2006/relationships/hyperlink" Target="https://en.wiktionary.org/wiki/mens" TargetMode="External"/><Relationship Id="rId370" Type="http://schemas.openxmlformats.org/officeDocument/2006/relationships/hyperlink" Target="https://en.wikipedia.org/wiki/Mind" TargetMode="External"/><Relationship Id="rId829" Type="http://schemas.openxmlformats.org/officeDocument/2006/relationships/hyperlink" Target="https://en.wikipedia.org/wiki/Mind" TargetMode="External"/><Relationship Id="rId1014" Type="http://schemas.openxmlformats.org/officeDocument/2006/relationships/hyperlink" Target="https://en.wikipedia.org/wiki/Category:Ontology" TargetMode="External"/><Relationship Id="rId230" Type="http://schemas.openxmlformats.org/officeDocument/2006/relationships/hyperlink" Target="https://en.wikipedia.org/wiki/Qualia" TargetMode="External"/><Relationship Id="rId468" Type="http://schemas.openxmlformats.org/officeDocument/2006/relationships/hyperlink" Target="https://en.wikipedia.org/wiki/Perception" TargetMode="External"/><Relationship Id="rId675" Type="http://schemas.openxmlformats.org/officeDocument/2006/relationships/hyperlink" Target="https://en.wikipedia.org/wiki/Outline_of_thought" TargetMode="External"/><Relationship Id="rId882" Type="http://schemas.openxmlformats.org/officeDocument/2006/relationships/hyperlink" Target="https://web.archive.org/web/20151118212402/http:/www-formal.stanford.edu/jmc/whatisai/whatisai.html" TargetMode="External"/><Relationship Id="rId25" Type="http://schemas.openxmlformats.org/officeDocument/2006/relationships/image" Target="media/image3.gif"/><Relationship Id="rId328" Type="http://schemas.openxmlformats.org/officeDocument/2006/relationships/hyperlink" Target="https://en.wikipedia.org/wiki/Group_selection" TargetMode="External"/><Relationship Id="rId535" Type="http://schemas.openxmlformats.org/officeDocument/2006/relationships/hyperlink" Target="https://en.wikipedia.org/w/index.php?title=Mind&amp;action=edit&amp;section=15" TargetMode="External"/><Relationship Id="rId742" Type="http://schemas.openxmlformats.org/officeDocument/2006/relationships/hyperlink" Target="https://en.wikipedia.org/wiki/Special:BookSources/978-1907321375" TargetMode="External"/><Relationship Id="rId174" Type="http://schemas.openxmlformats.org/officeDocument/2006/relationships/hyperlink" Target="https://en.wikipedia.org/wiki/Joy" TargetMode="External"/><Relationship Id="rId381" Type="http://schemas.openxmlformats.org/officeDocument/2006/relationships/hyperlink" Target="https://en.wikipedia.org/wiki/Dual-aspect_theory" TargetMode="External"/><Relationship Id="rId602" Type="http://schemas.openxmlformats.org/officeDocument/2006/relationships/hyperlink" Target="https://en.wikipedia.org/wiki/New_religious_movement" TargetMode="External"/><Relationship Id="rId1025" Type="http://schemas.openxmlformats.org/officeDocument/2006/relationships/hyperlink" Target="https://en.wikipedia.org/wiki/Category:Qualia" TargetMode="External"/><Relationship Id="rId241" Type="http://schemas.openxmlformats.org/officeDocument/2006/relationships/hyperlink" Target="https://en.wikipedia.org/wiki/Direct_and_indirect_realism" TargetMode="External"/><Relationship Id="rId479" Type="http://schemas.openxmlformats.org/officeDocument/2006/relationships/hyperlink" Target="https://en.wikipedia.org/wiki/Neuropsychology" TargetMode="External"/><Relationship Id="rId686" Type="http://schemas.openxmlformats.org/officeDocument/2006/relationships/hyperlink" Target="https://en.wikipedia.org/wiki/Noogenesis" TargetMode="External"/><Relationship Id="rId893" Type="http://schemas.openxmlformats.org/officeDocument/2006/relationships/hyperlink" Target="https://en.wikipedia.org/wiki/Mind" TargetMode="External"/><Relationship Id="rId907" Type="http://schemas.openxmlformats.org/officeDocument/2006/relationships/hyperlink" Target="https://en.wikipedia.org/wiki/Mind" TargetMode="External"/><Relationship Id="rId36" Type="http://schemas.openxmlformats.org/officeDocument/2006/relationships/hyperlink" Target="https://en.wikipedia.org/wiki/Thought" TargetMode="External"/><Relationship Id="rId339" Type="http://schemas.openxmlformats.org/officeDocument/2006/relationships/hyperlink" Target="https://en.wikipedia.org/wiki/Jos%C3%A9_Manuel_Rodriguez_Delgado" TargetMode="External"/><Relationship Id="rId546" Type="http://schemas.openxmlformats.org/officeDocument/2006/relationships/hyperlink" Target="https://en.wikipedia.org/wiki/File:Question_book-new.svg" TargetMode="External"/><Relationship Id="rId753" Type="http://schemas.openxmlformats.org/officeDocument/2006/relationships/hyperlink" Target="https://books.google.com/books?id=jl4rLDuewo4C" TargetMode="External"/><Relationship Id="rId101" Type="http://schemas.openxmlformats.org/officeDocument/2006/relationships/hyperlink" Target="https://en.wikipedia.org/wiki/David_Hume" TargetMode="External"/><Relationship Id="rId185" Type="http://schemas.openxmlformats.org/officeDocument/2006/relationships/hyperlink" Target="https://en.wikipedia.org/wiki/Semiotic" TargetMode="External"/><Relationship Id="rId406" Type="http://schemas.openxmlformats.org/officeDocument/2006/relationships/hyperlink" Target="https://en.wikipedia.org/wiki/Mind" TargetMode="External"/><Relationship Id="rId960" Type="http://schemas.openxmlformats.org/officeDocument/2006/relationships/hyperlink" Target="https://en.wikipedia.org/wiki/Category:Philosophy_of_mind" TargetMode="External"/><Relationship Id="rId1036" Type="http://schemas.openxmlformats.org/officeDocument/2006/relationships/footer" Target="footer1.xml"/><Relationship Id="rId392" Type="http://schemas.openxmlformats.org/officeDocument/2006/relationships/hyperlink" Target="https://en.wikipedia.org/wiki/Computer_science" TargetMode="External"/><Relationship Id="rId613" Type="http://schemas.openxmlformats.org/officeDocument/2006/relationships/hyperlink" Target="https://en.wikipedia.org/wiki/Brahman" TargetMode="External"/><Relationship Id="rId697" Type="http://schemas.openxmlformats.org/officeDocument/2006/relationships/hyperlink" Target="https://en.wikipedia.org/wiki/Mind" TargetMode="External"/><Relationship Id="rId820" Type="http://schemas.openxmlformats.org/officeDocument/2006/relationships/hyperlink" Target="https://en.wikipedia.org/wiki/ISBN_(identifier)" TargetMode="External"/><Relationship Id="rId918" Type="http://schemas.openxmlformats.org/officeDocument/2006/relationships/hyperlink" Target="https://archive.org/details/popularpsycholog0000cord/page/182" TargetMode="External"/><Relationship Id="rId252" Type="http://schemas.openxmlformats.org/officeDocument/2006/relationships/hyperlink" Target="https://en.wikipedia.org/wiki/Gene" TargetMode="External"/><Relationship Id="rId47" Type="http://schemas.openxmlformats.org/officeDocument/2006/relationships/hyperlink" Target="https://en.wikipedia.org/wiki/Anomalous_monism" TargetMode="External"/><Relationship Id="rId112" Type="http://schemas.openxmlformats.org/officeDocument/2006/relationships/hyperlink" Target="https://en.wikipedia.org/wiki/Sigmund_Freud" TargetMode="External"/><Relationship Id="rId557" Type="http://schemas.openxmlformats.org/officeDocument/2006/relationships/hyperlink" Target="https://en.wikipedia.org/wiki/Help:Maintenance_template_removal" TargetMode="External"/><Relationship Id="rId764" Type="http://schemas.openxmlformats.org/officeDocument/2006/relationships/hyperlink" Target="https://en.wikipedia.org/wiki/Mind" TargetMode="External"/><Relationship Id="rId971" Type="http://schemas.openxmlformats.org/officeDocument/2006/relationships/hyperlink" Target="https://en.wikipedia.org/wiki/Category:Concepts" TargetMode="External"/><Relationship Id="rId196" Type="http://schemas.openxmlformats.org/officeDocument/2006/relationships/hyperlink" Target="https://en.wikipedia.org/wiki/Cognitive_psychology" TargetMode="External"/><Relationship Id="rId417" Type="http://schemas.openxmlformats.org/officeDocument/2006/relationships/hyperlink" Target="https://en.wikipedia.org/w/index.php?title=Mind&amp;action=edit&amp;section=11" TargetMode="External"/><Relationship Id="rId624" Type="http://schemas.openxmlformats.org/officeDocument/2006/relationships/hyperlink" Target="https://en.wikipedia.org/wiki/Rangtong" TargetMode="External"/><Relationship Id="rId831" Type="http://schemas.openxmlformats.org/officeDocument/2006/relationships/hyperlink" Target="https://en.wikipedia.org/wiki/Special:BookSources/978-0-262-03116-5" TargetMode="External"/><Relationship Id="rId263" Type="http://schemas.openxmlformats.org/officeDocument/2006/relationships/hyperlink" Target="https://en.wikipedia.org/wiki/Taste" TargetMode="External"/><Relationship Id="rId470" Type="http://schemas.openxmlformats.org/officeDocument/2006/relationships/hyperlink" Target="https://en.wikipedia.org/wiki/Working_memory" TargetMode="External"/><Relationship Id="rId929" Type="http://schemas.openxmlformats.org/officeDocument/2006/relationships/hyperlink" Target="https://en.wikipedia.org/wiki/Neuroscience" TargetMode="External"/><Relationship Id="rId58" Type="http://schemas.openxmlformats.org/officeDocument/2006/relationships/hyperlink" Target="https://en.wikipedia.org/wiki/Mind" TargetMode="External"/><Relationship Id="rId123" Type="http://schemas.openxmlformats.org/officeDocument/2006/relationships/image" Target="media/image4.wmf"/><Relationship Id="rId330" Type="http://schemas.openxmlformats.org/officeDocument/2006/relationships/hyperlink" Target="https://en.wikipedia.org/w/index.php?title=Mind&amp;action=edit&amp;section=8" TargetMode="External"/><Relationship Id="rId568" Type="http://schemas.openxmlformats.org/officeDocument/2006/relationships/hyperlink" Target="https://en.wikipedia.org/wiki/Artificial_Intelligence" TargetMode="External"/><Relationship Id="rId775" Type="http://schemas.openxmlformats.org/officeDocument/2006/relationships/hyperlink" Target="https://doi.org/10.1111%2Fj.1749-6632.1976.tb25462.x" TargetMode="External"/><Relationship Id="rId982" Type="http://schemas.openxmlformats.org/officeDocument/2006/relationships/hyperlink" Target="https://en.wikipedia.org/wiki/Category:Critical_thinking" TargetMode="External"/><Relationship Id="rId428" Type="http://schemas.openxmlformats.org/officeDocument/2006/relationships/hyperlink" Target="https://en.wikipedia.org/wiki/Emotion" TargetMode="External"/><Relationship Id="rId635" Type="http://schemas.openxmlformats.org/officeDocument/2006/relationships/hyperlink" Target="https://en.wikipedia.org/wiki/Skandha" TargetMode="External"/><Relationship Id="rId842" Type="http://schemas.openxmlformats.org/officeDocument/2006/relationships/hyperlink" Target="https://en.wikipedia.org/wiki/Mind" TargetMode="External"/><Relationship Id="rId274" Type="http://schemas.openxmlformats.org/officeDocument/2006/relationships/hyperlink" Target="https://en.wikipedia.org/wiki/Philosophy" TargetMode="External"/><Relationship Id="rId481" Type="http://schemas.openxmlformats.org/officeDocument/2006/relationships/hyperlink" Target="https://en.wikipedia.org/wiki/Unconscious_mind" TargetMode="External"/><Relationship Id="rId702" Type="http://schemas.openxmlformats.org/officeDocument/2006/relationships/hyperlink" Target="https://en.wikipedia.org/wiki/Mind" TargetMode="External"/><Relationship Id="rId69" Type="http://schemas.openxmlformats.org/officeDocument/2006/relationships/hyperlink" Target="https://en.wikipedia.org/wiki/Life" TargetMode="External"/><Relationship Id="rId134" Type="http://schemas.openxmlformats.org/officeDocument/2006/relationships/hyperlink" Target="https://en.wikipedia.org/wiki/Mind" TargetMode="External"/><Relationship Id="rId579" Type="http://schemas.openxmlformats.org/officeDocument/2006/relationships/hyperlink" Target="https://en.wikipedia.org/wiki/Machine" TargetMode="External"/><Relationship Id="rId786" Type="http://schemas.openxmlformats.org/officeDocument/2006/relationships/hyperlink" Target="https://en.wikipedia.org/wiki/Mind" TargetMode="External"/><Relationship Id="rId993" Type="http://schemas.openxmlformats.org/officeDocument/2006/relationships/hyperlink" Target="https://en.wikipedia.org/wiki/Category:History_of_philosophy" TargetMode="External"/><Relationship Id="rId341" Type="http://schemas.openxmlformats.org/officeDocument/2006/relationships/hyperlink" Target="https://en.wikipedia.org/wiki/Dualism_(philosophy_of_mind)" TargetMode="External"/><Relationship Id="rId439" Type="http://schemas.openxmlformats.org/officeDocument/2006/relationships/hyperlink" Target="https://en.wikipedia.org/wiki/DNA_methylation" TargetMode="External"/><Relationship Id="rId646" Type="http://schemas.openxmlformats.org/officeDocument/2006/relationships/hyperlink" Target="https://en.wikipedia.org/wiki/Afterlife" TargetMode="External"/><Relationship Id="rId201" Type="http://schemas.openxmlformats.org/officeDocument/2006/relationships/hyperlink" Target="https://en.wikipedia.org/wiki/Philosophy" TargetMode="External"/><Relationship Id="rId285" Type="http://schemas.openxmlformats.org/officeDocument/2006/relationships/hyperlink" Target="https://en.wikipedia.org/wiki/Mind" TargetMode="External"/><Relationship Id="rId506" Type="http://schemas.openxmlformats.org/officeDocument/2006/relationships/hyperlink" Target="https://en.wikipedia.org/wiki/Biology" TargetMode="External"/><Relationship Id="rId853" Type="http://schemas.openxmlformats.org/officeDocument/2006/relationships/hyperlink" Target="https://doi.org/10.1126%2Fscience.325_392b" TargetMode="External"/><Relationship Id="rId492" Type="http://schemas.openxmlformats.org/officeDocument/2006/relationships/hyperlink" Target="https://en.wikipedia.org/wiki/Mind" TargetMode="External"/><Relationship Id="rId713" Type="http://schemas.openxmlformats.org/officeDocument/2006/relationships/hyperlink" Target="https://doi.org/10.1145%2F1045236.1045237" TargetMode="External"/><Relationship Id="rId797" Type="http://schemas.openxmlformats.org/officeDocument/2006/relationships/hyperlink" Target="https://web.archive.org/web/20060515215340/http:/www.experiencefestival.com/a/Sankhya/id/23117" TargetMode="External"/><Relationship Id="rId920" Type="http://schemas.openxmlformats.org/officeDocument/2006/relationships/hyperlink" Target="https://en.wikipedia.org/wiki/Special:BookSources/978-0-313-32457-4" TargetMode="External"/><Relationship Id="rId145" Type="http://schemas.openxmlformats.org/officeDocument/2006/relationships/hyperlink" Target="https://en.wikipedia.org/wiki/Mind" TargetMode="External"/><Relationship Id="rId352" Type="http://schemas.openxmlformats.org/officeDocument/2006/relationships/hyperlink" Target="https://en.wikipedia.org/wiki/Hinduism" TargetMode="External"/><Relationship Id="rId212" Type="http://schemas.openxmlformats.org/officeDocument/2006/relationships/hyperlink" Target="https://en.wikipedia.org/wiki/Language" TargetMode="External"/><Relationship Id="rId657" Type="http://schemas.openxmlformats.org/officeDocument/2006/relationships/hyperlink" Target="https://en.wikipedia.org/wiki/Logos" TargetMode="External"/><Relationship Id="rId864" Type="http://schemas.openxmlformats.org/officeDocument/2006/relationships/hyperlink" Target="https://en.wikipedia.org/wiki/Mind" TargetMode="External"/><Relationship Id="rId296" Type="http://schemas.openxmlformats.org/officeDocument/2006/relationships/hyperlink" Target="https://en.wikipedia.org/wiki/Bayesian_brain" TargetMode="External"/><Relationship Id="rId517" Type="http://schemas.openxmlformats.org/officeDocument/2006/relationships/hyperlink" Target="https://en.wikipedia.org/wiki/World_Health_Organization" TargetMode="External"/><Relationship Id="rId724" Type="http://schemas.openxmlformats.org/officeDocument/2006/relationships/hyperlink" Target="https://en.wikipedia.org/wiki/Mind" TargetMode="External"/><Relationship Id="rId931" Type="http://schemas.openxmlformats.org/officeDocument/2006/relationships/hyperlink" Target="https://en.wikipedia.org/w/index.php?title=Mind&amp;action=edit&amp;section=26" TargetMode="External"/><Relationship Id="rId60" Type="http://schemas.openxmlformats.org/officeDocument/2006/relationships/hyperlink" Target="https://en.wikipedia.org/wiki/Functionalism_(philosophy_of_mind)" TargetMode="External"/><Relationship Id="rId156" Type="http://schemas.openxmlformats.org/officeDocument/2006/relationships/hyperlink" Target="https://en.wikipedia.org/wiki/Mind" TargetMode="External"/><Relationship Id="rId198" Type="http://schemas.openxmlformats.org/officeDocument/2006/relationships/hyperlink" Target="https://en.wikipedia.org/wiki/Causality" TargetMode="External"/><Relationship Id="rId321" Type="http://schemas.openxmlformats.org/officeDocument/2006/relationships/hyperlink" Target="https://en.wikipedia.org/wiki/Mind" TargetMode="External"/><Relationship Id="rId363" Type="http://schemas.openxmlformats.org/officeDocument/2006/relationships/hyperlink" Target="https://en.wikipedia.org/wiki/Mind" TargetMode="External"/><Relationship Id="rId419" Type="http://schemas.openxmlformats.org/officeDocument/2006/relationships/hyperlink" Target="https://en.wikipedia.org/wiki/Thought_identification" TargetMode="External"/><Relationship Id="rId570" Type="http://schemas.openxmlformats.org/officeDocument/2006/relationships/hyperlink" Target="https://en.wikipedia.org/wiki/Mind" TargetMode="External"/><Relationship Id="rId626" Type="http://schemas.openxmlformats.org/officeDocument/2006/relationships/hyperlink" Target="https://en.wikipedia.org/wiki/Mind" TargetMode="External"/><Relationship Id="rId973" Type="http://schemas.openxmlformats.org/officeDocument/2006/relationships/hyperlink" Target="https://en.wikipedia.org/wiki/Category:Concepts_in_ancient_Greek_metaphysics" TargetMode="External"/><Relationship Id="rId1007" Type="http://schemas.openxmlformats.org/officeDocument/2006/relationships/hyperlink" Target="https://en.wikipedia.org/wiki/Category:Metaphilosophy" TargetMode="External"/><Relationship Id="rId223" Type="http://schemas.openxmlformats.org/officeDocument/2006/relationships/hyperlink" Target="https://en.wikipedia.org/wiki/Philosophy_of_mind" TargetMode="External"/><Relationship Id="rId430" Type="http://schemas.openxmlformats.org/officeDocument/2006/relationships/hyperlink" Target="https://en.wikipedia.org/wiki/Memory" TargetMode="External"/><Relationship Id="rId668" Type="http://schemas.openxmlformats.org/officeDocument/2006/relationships/hyperlink" Target="https://en.wikipedia.org/wiki/Mind" TargetMode="External"/><Relationship Id="rId833" Type="http://schemas.openxmlformats.org/officeDocument/2006/relationships/hyperlink" Target="https://en.wikipedia.org/wiki/Journal_of_Philosophy" TargetMode="External"/><Relationship Id="rId875" Type="http://schemas.openxmlformats.org/officeDocument/2006/relationships/hyperlink" Target="https://en.wikipedia.org/wiki/Mind" TargetMode="External"/><Relationship Id="rId18" Type="http://schemas.openxmlformats.org/officeDocument/2006/relationships/hyperlink" Target="https://en.wikipedia.org/wiki/File:Phrenology1.jpg" TargetMode="External"/><Relationship Id="rId265" Type="http://schemas.openxmlformats.org/officeDocument/2006/relationships/hyperlink" Target="https://en.wikipedia.org/wiki/Vertebrate" TargetMode="External"/><Relationship Id="rId472" Type="http://schemas.openxmlformats.org/officeDocument/2006/relationships/hyperlink" Target="https://en.wikipedia.org/wiki/Language" TargetMode="External"/><Relationship Id="rId528" Type="http://schemas.openxmlformats.org/officeDocument/2006/relationships/hyperlink" Target="https://en.wikipedia.org/wiki/Family" TargetMode="External"/><Relationship Id="rId735" Type="http://schemas.openxmlformats.org/officeDocument/2006/relationships/hyperlink" Target="https://en.wikipedia.org/wiki/Mind" TargetMode="External"/><Relationship Id="rId900" Type="http://schemas.openxmlformats.org/officeDocument/2006/relationships/hyperlink" Target="https://en.wikipedia.org/wiki/Skeptical_Inquirer" TargetMode="External"/><Relationship Id="rId942" Type="http://schemas.openxmlformats.org/officeDocument/2006/relationships/hyperlink" Target="https://en.wikiquote.org/wiki/Special:Search/Mind" TargetMode="External"/><Relationship Id="rId125" Type="http://schemas.openxmlformats.org/officeDocument/2006/relationships/hyperlink" Target="https://en.wikipedia.org/wiki/Mind" TargetMode="External"/><Relationship Id="rId167" Type="http://schemas.openxmlformats.org/officeDocument/2006/relationships/hyperlink" Target="https://en.wikipedia.org/wiki/Mind" TargetMode="External"/><Relationship Id="rId332" Type="http://schemas.openxmlformats.org/officeDocument/2006/relationships/hyperlink" Target="https://en.wikipedia.org/wiki/Philosophy" TargetMode="External"/><Relationship Id="rId374" Type="http://schemas.openxmlformats.org/officeDocument/2006/relationships/hyperlink" Target="https://en.wikipedia.org/w/index.php?title=Mind&amp;action=edit&amp;section=9" TargetMode="External"/><Relationship Id="rId581" Type="http://schemas.openxmlformats.org/officeDocument/2006/relationships/hyperlink" Target="https://en.wikipedia.org/wiki/Control_system" TargetMode="External"/><Relationship Id="rId777" Type="http://schemas.openxmlformats.org/officeDocument/2006/relationships/hyperlink" Target="http://www.liv.ac.uk/evolpsyc/Evol_Anthrop_6.pdfThe" TargetMode="External"/><Relationship Id="rId984" Type="http://schemas.openxmlformats.org/officeDocument/2006/relationships/hyperlink" Target="https://en.wikipedia.org/wiki/Category:Emergence" TargetMode="External"/><Relationship Id="rId1018" Type="http://schemas.openxmlformats.org/officeDocument/2006/relationships/hyperlink" Target="https://en.wikipedia.org/wiki/Category:Philosophical_problems" TargetMode="External"/><Relationship Id="rId71" Type="http://schemas.openxmlformats.org/officeDocument/2006/relationships/hyperlink" Target="https://en.wikipedia.org/wiki/Wikipedia:Citation_needed" TargetMode="External"/><Relationship Id="rId234" Type="http://schemas.openxmlformats.org/officeDocument/2006/relationships/hyperlink" Target="https://en.wikipedia.org/wiki/Concept" TargetMode="External"/><Relationship Id="rId637" Type="http://schemas.openxmlformats.org/officeDocument/2006/relationships/hyperlink" Target="https://en.wikipedia.org/w/index.php?title=Mind&amp;action=edit&amp;section=20" TargetMode="External"/><Relationship Id="rId679" Type="http://schemas.openxmlformats.org/officeDocument/2006/relationships/hyperlink" Target="https://en.wikipedia.org/wiki/Explanatory_gap" TargetMode="External"/><Relationship Id="rId802" Type="http://schemas.openxmlformats.org/officeDocument/2006/relationships/hyperlink" Target="https://en.wikipedia.org/wiki/Special:BookSources/978-0-87220-421-8" TargetMode="External"/><Relationship Id="rId844" Type="http://schemas.openxmlformats.org/officeDocument/2006/relationships/hyperlink" Target="https://en.wikipedia.org/wiki/Mind" TargetMode="External"/><Relationship Id="rId886" Type="http://schemas.openxmlformats.org/officeDocument/2006/relationships/hyperlink" Target="https://en.wikipedia.org/wiki/Tharpa_Publications" TargetMode="External"/><Relationship Id="rId2" Type="http://schemas.openxmlformats.org/officeDocument/2006/relationships/numbering" Target="numbering.xml"/><Relationship Id="rId29" Type="http://schemas.openxmlformats.org/officeDocument/2006/relationships/hyperlink" Target="https://en.wikipedia.org/wiki/Pineal_gland" TargetMode="External"/><Relationship Id="rId276" Type="http://schemas.openxmlformats.org/officeDocument/2006/relationships/hyperlink" Target="https://en.wikipedia.org/wiki/Dualism_(philosophy_of_mind)" TargetMode="External"/><Relationship Id="rId441" Type="http://schemas.openxmlformats.org/officeDocument/2006/relationships/hyperlink" Target="https://en.wikipedia.org/wiki/Neuron" TargetMode="External"/><Relationship Id="rId483" Type="http://schemas.openxmlformats.org/officeDocument/2006/relationships/hyperlink" Target="https://en.wikipedia.org/wiki/Academic" TargetMode="External"/><Relationship Id="rId539" Type="http://schemas.openxmlformats.org/officeDocument/2006/relationships/hyperlink" Target="https://en.wikipedia.org/wiki/Ethology" TargetMode="External"/><Relationship Id="rId690" Type="http://schemas.openxmlformats.org/officeDocument/2006/relationships/hyperlink" Target="https://en.wikipedia.org/wiki/Sentience" TargetMode="External"/><Relationship Id="rId704" Type="http://schemas.openxmlformats.org/officeDocument/2006/relationships/hyperlink" Target="https://en.wikipedia.org/wiki/Special:BookSources/978-0-19-982815-9" TargetMode="External"/><Relationship Id="rId746" Type="http://schemas.openxmlformats.org/officeDocument/2006/relationships/hyperlink" Target="https://en.wikipedia.org/wiki/Mind" TargetMode="External"/><Relationship Id="rId911" Type="http://schemas.openxmlformats.org/officeDocument/2006/relationships/hyperlink" Target="http://www.sunypress.edu/p-642-philosophy-of-science-and-the-o.aspx" TargetMode="External"/><Relationship Id="rId40" Type="http://schemas.openxmlformats.org/officeDocument/2006/relationships/hyperlink" Target="https://en.wikipedia.org/wiki/Emotion" TargetMode="External"/><Relationship Id="rId136" Type="http://schemas.openxmlformats.org/officeDocument/2006/relationships/hyperlink" Target="https://en.wikipedia.org/wiki/Mind" TargetMode="External"/><Relationship Id="rId178" Type="http://schemas.openxmlformats.org/officeDocument/2006/relationships/hyperlink" Target="https://en.wikipedia.org/w/index.php?title=Mind&amp;action=edit&amp;section=3" TargetMode="External"/><Relationship Id="rId301" Type="http://schemas.openxmlformats.org/officeDocument/2006/relationships/hyperlink" Target="https://en.wikipedia.org/wiki/Human_brain" TargetMode="External"/><Relationship Id="rId343" Type="http://schemas.openxmlformats.org/officeDocument/2006/relationships/hyperlink" Target="https://en.wikipedia.org/wiki/Plato" TargetMode="External"/><Relationship Id="rId550" Type="http://schemas.openxmlformats.org/officeDocument/2006/relationships/hyperlink" Target="https://en.wikipedia.org/wiki/Help:Referencing_for_beginners" TargetMode="External"/><Relationship Id="rId788" Type="http://schemas.openxmlformats.org/officeDocument/2006/relationships/hyperlink" Target="https://en.wikipedia.org/wiki/Mind" TargetMode="External"/><Relationship Id="rId953" Type="http://schemas.openxmlformats.org/officeDocument/2006/relationships/hyperlink" Target="https://en.wikipedia.org/wiki/Help:Authority_control" TargetMode="External"/><Relationship Id="rId995" Type="http://schemas.openxmlformats.org/officeDocument/2006/relationships/hyperlink" Target="https://en.wikipedia.org/wiki/Category:History_of_religion" TargetMode="External"/><Relationship Id="rId1029" Type="http://schemas.openxmlformats.org/officeDocument/2006/relationships/hyperlink" Target="https://en.wikipedia.org/wiki/Category:Sources_of_knowledge" TargetMode="External"/><Relationship Id="rId82" Type="http://schemas.openxmlformats.org/officeDocument/2006/relationships/hyperlink" Target="https://en.wikipedia.org/wiki/Deity" TargetMode="External"/><Relationship Id="rId203" Type="http://schemas.openxmlformats.org/officeDocument/2006/relationships/hyperlink" Target="https://en.wikipedia.org/wiki/Cognitive_neuroscience" TargetMode="External"/><Relationship Id="rId385" Type="http://schemas.openxmlformats.org/officeDocument/2006/relationships/hyperlink" Target="https://en.wikipedia.org/wiki/Behaviorism" TargetMode="External"/><Relationship Id="rId592" Type="http://schemas.openxmlformats.org/officeDocument/2006/relationships/hyperlink" Target="https://en.wikipedia.org/wiki/Natural_language_understanding" TargetMode="External"/><Relationship Id="rId606" Type="http://schemas.openxmlformats.org/officeDocument/2006/relationships/hyperlink" Target="https://en.wikipedia.org/wiki/Nous" TargetMode="External"/><Relationship Id="rId648" Type="http://schemas.openxmlformats.org/officeDocument/2006/relationships/hyperlink" Target="https://en.wikipedia.org/w/index.php?title=Mind&amp;action=edit&amp;section=22" TargetMode="External"/><Relationship Id="rId813" Type="http://schemas.openxmlformats.org/officeDocument/2006/relationships/hyperlink" Target="https://en.wikipedia.org/wiki/Mind" TargetMode="External"/><Relationship Id="rId855" Type="http://schemas.openxmlformats.org/officeDocument/2006/relationships/hyperlink" Target="https://pubmed.ncbi.nlm.nih.gov/19628839" TargetMode="External"/><Relationship Id="rId1040" Type="http://schemas.openxmlformats.org/officeDocument/2006/relationships/theme" Target="theme/theme1.xml"/><Relationship Id="rId245" Type="http://schemas.openxmlformats.org/officeDocument/2006/relationships/hyperlink" Target="https://en.wikipedia.org/wiki/Memetics" TargetMode="External"/><Relationship Id="rId287" Type="http://schemas.openxmlformats.org/officeDocument/2006/relationships/hyperlink" Target="https://en.wikipedia.org/wiki/Traumatic_brain_injury" TargetMode="External"/><Relationship Id="rId410" Type="http://schemas.openxmlformats.org/officeDocument/2006/relationships/hyperlink" Target="https://en.wikipedia.org/wiki/Naturalism_(philosophy)" TargetMode="External"/><Relationship Id="rId452" Type="http://schemas.openxmlformats.org/officeDocument/2006/relationships/hyperlink" Target="https://en.wikipedia.org/wiki/Limbic_system" TargetMode="External"/><Relationship Id="rId494" Type="http://schemas.openxmlformats.org/officeDocument/2006/relationships/hyperlink" Target="https://en.wikipedia.org/wiki/Human_behavior" TargetMode="External"/><Relationship Id="rId508" Type="http://schemas.openxmlformats.org/officeDocument/2006/relationships/hyperlink" Target="https://en.wikipedia.org/wiki/Psychophysiology" TargetMode="External"/><Relationship Id="rId715" Type="http://schemas.openxmlformats.org/officeDocument/2006/relationships/hyperlink" Target="https://en.wikipedia.org/wiki/Mind" TargetMode="External"/><Relationship Id="rId897" Type="http://schemas.openxmlformats.org/officeDocument/2006/relationships/hyperlink" Target="https://en.wikipedia.org/wiki/Mind" TargetMode="External"/><Relationship Id="rId922" Type="http://schemas.openxmlformats.org/officeDocument/2006/relationships/hyperlink" Target="https://en.wikipedia.org/wiki/Doi_(identifier)" TargetMode="External"/><Relationship Id="rId105" Type="http://schemas.openxmlformats.org/officeDocument/2006/relationships/hyperlink" Target="https://en.wikipedia.org/wiki/John_Searle" TargetMode="External"/><Relationship Id="rId147" Type="http://schemas.openxmlformats.org/officeDocument/2006/relationships/hyperlink" Target="https://en.wikipedia.org/wiki/Mind" TargetMode="External"/><Relationship Id="rId312" Type="http://schemas.openxmlformats.org/officeDocument/2006/relationships/hyperlink" Target="https://en.wikipedia.org/wiki/Theory_of_mind" TargetMode="External"/><Relationship Id="rId354" Type="http://schemas.openxmlformats.org/officeDocument/2006/relationships/hyperlink" Target="https://en.wikipedia.org/wiki/Ren%C3%A9_Descartes" TargetMode="External"/><Relationship Id="rId757" Type="http://schemas.openxmlformats.org/officeDocument/2006/relationships/hyperlink" Target="https://books.google.com/books?id=hAeFMFW3rDUC" TargetMode="External"/><Relationship Id="rId799" Type="http://schemas.openxmlformats.org/officeDocument/2006/relationships/hyperlink" Target="https://en.wikipedia.org/wiki/Mind" TargetMode="External"/><Relationship Id="rId964" Type="http://schemas.openxmlformats.org/officeDocument/2006/relationships/hyperlink" Target="https://en.wikipedia.org/wiki/Category:Analysis" TargetMode="External"/><Relationship Id="rId51" Type="http://schemas.openxmlformats.org/officeDocument/2006/relationships/hyperlink" Target="https://en.wikipedia.org/wiki/Psychology" TargetMode="External"/><Relationship Id="rId93" Type="http://schemas.openxmlformats.org/officeDocument/2006/relationships/hyperlink" Target="https://en.wikipedia.org/wiki/Indian_philosophy" TargetMode="External"/><Relationship Id="rId189" Type="http://schemas.openxmlformats.org/officeDocument/2006/relationships/hyperlink" Target="https://en.wikipedia.org/wiki/Choice" TargetMode="External"/><Relationship Id="rId396" Type="http://schemas.openxmlformats.org/officeDocument/2006/relationships/hyperlink" Target="https://en.wikipedia.org/wiki/Mind" TargetMode="External"/><Relationship Id="rId561" Type="http://schemas.openxmlformats.org/officeDocument/2006/relationships/hyperlink" Target="https://en.wikipedia.org/wiki/Computer_simulation" TargetMode="External"/><Relationship Id="rId617" Type="http://schemas.openxmlformats.org/officeDocument/2006/relationships/hyperlink" Target="https://en.wikipedia.org/wiki/Human_body" TargetMode="External"/><Relationship Id="rId659" Type="http://schemas.openxmlformats.org/officeDocument/2006/relationships/hyperlink" Target="https://en.wikipedia.org/wiki/Mind" TargetMode="External"/><Relationship Id="rId824" Type="http://schemas.openxmlformats.org/officeDocument/2006/relationships/hyperlink" Target="https://en.wikipedia.org/wiki/Peter_Norvig" TargetMode="External"/><Relationship Id="rId866" Type="http://schemas.openxmlformats.org/officeDocument/2006/relationships/hyperlink" Target="https://ui.adsabs.harvard.edu/abs/2012Sci...338.1202E" TargetMode="External"/><Relationship Id="rId214" Type="http://schemas.openxmlformats.org/officeDocument/2006/relationships/hyperlink" Target="https://en.wiktionary.org/wiki/Imagery" TargetMode="External"/><Relationship Id="rId256" Type="http://schemas.openxmlformats.org/officeDocument/2006/relationships/hyperlink" Target="https://en.wikipedia.org/wiki/Greek_(language)" TargetMode="External"/><Relationship Id="rId298" Type="http://schemas.openxmlformats.org/officeDocument/2006/relationships/hyperlink" Target="https://en.wikipedia.org/wiki/Evolution_of_human_intelligence" TargetMode="External"/><Relationship Id="rId421" Type="http://schemas.openxmlformats.org/officeDocument/2006/relationships/hyperlink" Target="https://en.wikipedia.org/wiki/Neuroscience" TargetMode="External"/><Relationship Id="rId463" Type="http://schemas.openxmlformats.org/officeDocument/2006/relationships/image" Target="media/image6.png"/><Relationship Id="rId519" Type="http://schemas.openxmlformats.org/officeDocument/2006/relationships/hyperlink" Target="https://en.wikipedia.org/wiki/Psychotherapy" TargetMode="External"/><Relationship Id="rId670" Type="http://schemas.openxmlformats.org/officeDocument/2006/relationships/hyperlink" Target="https://en.wikipedia.org/wiki/Mind" TargetMode="External"/><Relationship Id="rId116" Type="http://schemas.openxmlformats.org/officeDocument/2006/relationships/hyperlink" Target="https://en.wikipedia.org/wiki/Artificial_intelligence" TargetMode="External"/><Relationship Id="rId158" Type="http://schemas.openxmlformats.org/officeDocument/2006/relationships/hyperlink" Target="https://en.wiktionary.org/wiki/hyge" TargetMode="External"/><Relationship Id="rId323" Type="http://schemas.openxmlformats.org/officeDocument/2006/relationships/hyperlink" Target="https://en.wikipedia.org/wiki/Sexual_selection" TargetMode="External"/><Relationship Id="rId530" Type="http://schemas.openxmlformats.org/officeDocument/2006/relationships/hyperlink" Target="https://en.wikipedia.org/wiki/Art" TargetMode="External"/><Relationship Id="rId726" Type="http://schemas.openxmlformats.org/officeDocument/2006/relationships/hyperlink" Target="https://doi.org/10.1177%2F2158244015583860" TargetMode="External"/><Relationship Id="rId768" Type="http://schemas.openxmlformats.org/officeDocument/2006/relationships/hyperlink" Target="https://en.wikipedia.org/wiki/Mind" TargetMode="External"/><Relationship Id="rId933" Type="http://schemas.openxmlformats.org/officeDocument/2006/relationships/hyperlink" Target="https://en.wikibooks.org/wiki/Consciousness_studies" TargetMode="External"/><Relationship Id="rId975" Type="http://schemas.openxmlformats.org/officeDocument/2006/relationships/hyperlink" Target="https://en.wikipedia.org/wiki/Category:Concepts_in_logic" TargetMode="External"/><Relationship Id="rId1009" Type="http://schemas.openxmlformats.org/officeDocument/2006/relationships/hyperlink" Target="https://en.wikipedia.org/wiki/Category:Metaphysics" TargetMode="External"/><Relationship Id="rId20" Type="http://schemas.openxmlformats.org/officeDocument/2006/relationships/hyperlink" Target="https://en.wikipedia.org/wiki/Phrenology" TargetMode="External"/><Relationship Id="rId62" Type="http://schemas.openxmlformats.org/officeDocument/2006/relationships/hyperlink" Target="https://en.wikipedia.org/wiki/Neuron" TargetMode="External"/><Relationship Id="rId365" Type="http://schemas.openxmlformats.org/officeDocument/2006/relationships/hyperlink" Target="https://en.wikipedia.org/wiki/Daniel_Dennett" TargetMode="External"/><Relationship Id="rId572" Type="http://schemas.openxmlformats.org/officeDocument/2006/relationships/hyperlink" Target="https://en.wikipedia.org/wiki/Computer_science" TargetMode="External"/><Relationship Id="rId628" Type="http://schemas.openxmlformats.org/officeDocument/2006/relationships/hyperlink" Target="https://en.wikipedia.org/wiki/Mind" TargetMode="External"/><Relationship Id="rId835" Type="http://schemas.openxmlformats.org/officeDocument/2006/relationships/hyperlink" Target="https://doi.org/10.2307%2F2025900" TargetMode="External"/><Relationship Id="rId225" Type="http://schemas.openxmlformats.org/officeDocument/2006/relationships/hyperlink" Target="https://en.wikipedia.org/wiki/Neuroscience" TargetMode="External"/><Relationship Id="rId267" Type="http://schemas.openxmlformats.org/officeDocument/2006/relationships/hyperlink" Target="https://en.wikipedia.org/wiki/Ganglion" TargetMode="External"/><Relationship Id="rId432" Type="http://schemas.openxmlformats.org/officeDocument/2006/relationships/hyperlink" Target="https://en.wikipedia.org/wiki/Memory" TargetMode="External"/><Relationship Id="rId474" Type="http://schemas.openxmlformats.org/officeDocument/2006/relationships/hyperlink" Target="https://en.wikipedia.org/wiki/Reason" TargetMode="External"/><Relationship Id="rId877" Type="http://schemas.openxmlformats.org/officeDocument/2006/relationships/hyperlink" Target="https://en.wikipedia.org/wiki/Mind" TargetMode="External"/><Relationship Id="rId1020" Type="http://schemas.openxmlformats.org/officeDocument/2006/relationships/hyperlink" Target="https://en.wikipedia.org/wiki/Category:Philosophy_of_education" TargetMode="External"/><Relationship Id="rId127" Type="http://schemas.openxmlformats.org/officeDocument/2006/relationships/hyperlink" Target="https://en.wikipedia.org/wiki/Mind" TargetMode="External"/><Relationship Id="rId681" Type="http://schemas.openxmlformats.org/officeDocument/2006/relationships/hyperlink" Target="https://en.wikipedia.org/wiki/Ideasthesia" TargetMode="External"/><Relationship Id="rId737" Type="http://schemas.openxmlformats.org/officeDocument/2006/relationships/hyperlink" Target="https://en.wikipedia.org/wiki/ISBN_(identifier)" TargetMode="External"/><Relationship Id="rId779" Type="http://schemas.openxmlformats.org/officeDocument/2006/relationships/hyperlink" Target="https://en.wikipedia.org/wiki/Wayback_Machine" TargetMode="External"/><Relationship Id="rId902" Type="http://schemas.openxmlformats.org/officeDocument/2006/relationships/hyperlink" Target="https://en.wikipedia.org/wiki/Paul_Kurtz" TargetMode="External"/><Relationship Id="rId944" Type="http://schemas.openxmlformats.org/officeDocument/2006/relationships/hyperlink" Target="https://en.wikisource.org/wiki/Special:Search/Mind" TargetMode="External"/><Relationship Id="rId986" Type="http://schemas.openxmlformats.org/officeDocument/2006/relationships/hyperlink" Target="https://en.wikipedia.org/wiki/Category:Epistemological_theories" TargetMode="External"/><Relationship Id="rId31" Type="http://schemas.openxmlformats.org/officeDocument/2006/relationships/hyperlink" Target="https://en.wikipedia.org/wiki/Mind" TargetMode="External"/><Relationship Id="rId73" Type="http://schemas.openxmlformats.org/officeDocument/2006/relationships/hyperlink" Target="https://en.wikipedia.org/wiki/Awareness" TargetMode="External"/><Relationship Id="rId169" Type="http://schemas.openxmlformats.org/officeDocument/2006/relationships/hyperlink" Target="https://en.wikipedia.org/wiki/Memory" TargetMode="External"/><Relationship Id="rId334" Type="http://schemas.openxmlformats.org/officeDocument/2006/relationships/hyperlink" Target="https://en.wikipedia.org/wiki/Mental_function" TargetMode="External"/><Relationship Id="rId376" Type="http://schemas.openxmlformats.org/officeDocument/2006/relationships/hyperlink" Target="https://en.wikipedia.org/wiki/Western_Philosophy" TargetMode="External"/><Relationship Id="rId541" Type="http://schemas.openxmlformats.org/officeDocument/2006/relationships/hyperlink" Target="https://en.wikipedia.org/wiki/Evolutionary_psychology" TargetMode="External"/><Relationship Id="rId583" Type="http://schemas.openxmlformats.org/officeDocument/2006/relationships/hyperlink" Target="https://en.wikipedia.org/wiki/Handwriting_recognition" TargetMode="External"/><Relationship Id="rId639" Type="http://schemas.openxmlformats.org/officeDocument/2006/relationships/hyperlink" Target="https://en.wikipedia.org/wiki/Mind%E2%80%93body_problem" TargetMode="External"/><Relationship Id="rId790" Type="http://schemas.openxmlformats.org/officeDocument/2006/relationships/hyperlink" Target="https://en.wikipedia.org/wiki/Oxford_University_Press" TargetMode="External"/><Relationship Id="rId804" Type="http://schemas.openxmlformats.org/officeDocument/2006/relationships/hyperlink" Target="https://en.wikipedia.org/wiki/Mind" TargetMode="External"/><Relationship Id="rId4" Type="http://schemas.openxmlformats.org/officeDocument/2006/relationships/settings" Target="settings.xml"/><Relationship Id="rId180" Type="http://schemas.openxmlformats.org/officeDocument/2006/relationships/hyperlink" Target="https://en.wikipedia.org/wiki/Reason" TargetMode="External"/><Relationship Id="rId236" Type="http://schemas.openxmlformats.org/officeDocument/2006/relationships/hyperlink" Target="https://en.wikipedia.org/wiki/Emotion" TargetMode="External"/><Relationship Id="rId278" Type="http://schemas.openxmlformats.org/officeDocument/2006/relationships/hyperlink" Target="https://en.wikipedia.org/wiki/Materialism" TargetMode="External"/><Relationship Id="rId401" Type="http://schemas.openxmlformats.org/officeDocument/2006/relationships/hyperlink" Target="https://en.wikipedia.org/wiki/Mind" TargetMode="External"/><Relationship Id="rId443" Type="http://schemas.openxmlformats.org/officeDocument/2006/relationships/hyperlink" Target="https://en.wikipedia.org/wiki/Histone_acetylation_and_deacetylation" TargetMode="External"/><Relationship Id="rId650" Type="http://schemas.openxmlformats.org/officeDocument/2006/relationships/hyperlink" Target="https://en.wikipedia.org/wiki/Paranormal_phenomena" TargetMode="External"/><Relationship Id="rId846" Type="http://schemas.openxmlformats.org/officeDocument/2006/relationships/hyperlink" Target="https://doi.org/10.1126%2Fscience.323.5918.1168a" TargetMode="External"/><Relationship Id="rId888" Type="http://schemas.openxmlformats.org/officeDocument/2006/relationships/hyperlink" Target="https://en.wikipedia.org/wiki/Special:BookSources/978-0-948006-78-4" TargetMode="External"/><Relationship Id="rId1031" Type="http://schemas.openxmlformats.org/officeDocument/2006/relationships/hyperlink" Target="https://en.wikipedia.org/wiki/Category:Theories" TargetMode="External"/><Relationship Id="rId303" Type="http://schemas.openxmlformats.org/officeDocument/2006/relationships/hyperlink" Target="https://en.wikipedia.org/wiki/Mind" TargetMode="External"/><Relationship Id="rId485" Type="http://schemas.openxmlformats.org/officeDocument/2006/relationships/hyperlink" Target="https://en.wikipedia.org/wiki/Science" TargetMode="External"/><Relationship Id="rId692" Type="http://schemas.openxmlformats.org/officeDocument/2006/relationships/hyperlink" Target="https://en.wikipedia.org/wiki/Subjective_character_of_experience" TargetMode="External"/><Relationship Id="rId706" Type="http://schemas.openxmlformats.org/officeDocument/2006/relationships/hyperlink" Target="http://plato.stanford.edu/archives/fall2011/entries/mind-identity/" TargetMode="External"/><Relationship Id="rId748" Type="http://schemas.openxmlformats.org/officeDocument/2006/relationships/hyperlink" Target="https://en.wikipedia.org/wiki/Mind" TargetMode="External"/><Relationship Id="rId913" Type="http://schemas.openxmlformats.org/officeDocument/2006/relationships/hyperlink" Target="https://en.wikipedia.org/wiki/ISBN_(identifier)" TargetMode="External"/><Relationship Id="rId955" Type="http://schemas.openxmlformats.org/officeDocument/2006/relationships/image" Target="media/image18.png"/><Relationship Id="rId42" Type="http://schemas.openxmlformats.org/officeDocument/2006/relationships/hyperlink" Target="https://en.wikipedia.org/wiki/Brain" TargetMode="External"/><Relationship Id="rId84" Type="http://schemas.openxmlformats.org/officeDocument/2006/relationships/hyperlink" Target="https://en.wikipedia.org/wiki/Spirit" TargetMode="External"/><Relationship Id="rId138" Type="http://schemas.openxmlformats.org/officeDocument/2006/relationships/hyperlink" Target="https://en.wikipedia.org/wiki/Mind" TargetMode="External"/><Relationship Id="rId345" Type="http://schemas.openxmlformats.org/officeDocument/2006/relationships/hyperlink" Target="https://en.wikipedia.org/wiki/Aristotle" TargetMode="External"/><Relationship Id="rId387" Type="http://schemas.openxmlformats.org/officeDocument/2006/relationships/hyperlink" Target="https://en.wikipedia.org/wiki/Anomalous_monism" TargetMode="External"/><Relationship Id="rId510" Type="http://schemas.openxmlformats.org/officeDocument/2006/relationships/hyperlink" Target="https://en.wikipedia.org/wiki/Perception" TargetMode="External"/><Relationship Id="rId552" Type="http://schemas.openxmlformats.org/officeDocument/2006/relationships/hyperlink" Target="https://www.google.com/search?tbm=nws&amp;q=%22Mind%22+-wikipedia" TargetMode="External"/><Relationship Id="rId594" Type="http://schemas.openxmlformats.org/officeDocument/2006/relationships/hyperlink" Target="https://en.wikipedia.org/wiki/Artificial_intelligence" TargetMode="External"/><Relationship Id="rId608" Type="http://schemas.openxmlformats.org/officeDocument/2006/relationships/hyperlink" Target="https://en.wikipedia.org/wiki/Esotericism" TargetMode="External"/><Relationship Id="rId815" Type="http://schemas.openxmlformats.org/officeDocument/2006/relationships/hyperlink" Target="https://en.wikipedia.org/wiki/Mind" TargetMode="External"/><Relationship Id="rId997" Type="http://schemas.openxmlformats.org/officeDocument/2006/relationships/hyperlink" Target="https://en.wikipedia.org/wiki/Category:Imagination" TargetMode="External"/><Relationship Id="rId191" Type="http://schemas.openxmlformats.org/officeDocument/2006/relationships/hyperlink" Target="https://en.wikipedia.org/wiki/Cognition" TargetMode="External"/><Relationship Id="rId205" Type="http://schemas.openxmlformats.org/officeDocument/2006/relationships/hyperlink" Target="https://en.wikipedia.org/wiki/Neuroscience" TargetMode="External"/><Relationship Id="rId247" Type="http://schemas.openxmlformats.org/officeDocument/2006/relationships/hyperlink" Target="https://en.wikipedia.org/wiki/Richard_Dawkins" TargetMode="External"/><Relationship Id="rId412" Type="http://schemas.openxmlformats.org/officeDocument/2006/relationships/hyperlink" Target="https://en.wikipedia.org/wiki/Mind" TargetMode="External"/><Relationship Id="rId857" Type="http://schemas.openxmlformats.org/officeDocument/2006/relationships/hyperlink" Target="https://archive.org/details/intentionalstanc00dani" TargetMode="External"/><Relationship Id="rId899" Type="http://schemas.openxmlformats.org/officeDocument/2006/relationships/hyperlink" Target="https://en.wikipedia.org/wiki/John_Archibald_Wheeler" TargetMode="External"/><Relationship Id="rId1000" Type="http://schemas.openxmlformats.org/officeDocument/2006/relationships/hyperlink" Target="https://en.wikipedia.org/wiki/Category:Intellectualism" TargetMode="External"/><Relationship Id="rId107" Type="http://schemas.openxmlformats.org/officeDocument/2006/relationships/hyperlink" Target="https://en.wikipedia.org/wiki/Jerry_Fodor" TargetMode="External"/><Relationship Id="rId289" Type="http://schemas.openxmlformats.org/officeDocument/2006/relationships/hyperlink" Target="https://en.wikipedia.org/wiki/Mind" TargetMode="External"/><Relationship Id="rId454" Type="http://schemas.openxmlformats.org/officeDocument/2006/relationships/hyperlink" Target="https://en.wikipedia.org/wiki/Emotion" TargetMode="External"/><Relationship Id="rId496" Type="http://schemas.openxmlformats.org/officeDocument/2006/relationships/hyperlink" Target="https://en.wikipedia.org/wiki/Mental_health" TargetMode="External"/><Relationship Id="rId661" Type="http://schemas.openxmlformats.org/officeDocument/2006/relationships/hyperlink" Target="https://en.wikipedia.org/wiki/Mind" TargetMode="External"/><Relationship Id="rId717" Type="http://schemas.openxmlformats.org/officeDocument/2006/relationships/hyperlink" Target="https://en.wikipedia.org/wiki/Mind" TargetMode="External"/><Relationship Id="rId759" Type="http://schemas.openxmlformats.org/officeDocument/2006/relationships/hyperlink" Target="https://books.google.com/books?id=GFtVBGAn5-YC&amp;pg=PA265&amp;dq=dualism+%22The+mind-body+problem+is+the+question+how+the+mind+is+attached+to+the+body%22&amp;hl=en&amp;ei=VKuFTtvlNYSN4gTVrf20Dw&amp;sa=X&amp;oi=book_result&amp;ct=result&amp;resnum=1&amp;ved=0CCwQ6AEwAA" TargetMode="External"/><Relationship Id="rId924" Type="http://schemas.openxmlformats.org/officeDocument/2006/relationships/hyperlink" Target="https://en.wikipedia.org/wiki/Mind" TargetMode="External"/><Relationship Id="rId966" Type="http://schemas.openxmlformats.org/officeDocument/2006/relationships/hyperlink" Target="https://en.wikipedia.org/wiki/Category:Artificial_intelligence" TargetMode="External"/><Relationship Id="rId11" Type="http://schemas.openxmlformats.org/officeDocument/2006/relationships/hyperlink" Target="https://en.wikipedia.org/wiki/Mind_(disambiguation)" TargetMode="External"/><Relationship Id="rId53" Type="http://schemas.openxmlformats.org/officeDocument/2006/relationships/hyperlink" Target="https://en.wikipedia.org/wiki/Mind%E2%80%93body_problem" TargetMode="External"/><Relationship Id="rId149" Type="http://schemas.openxmlformats.org/officeDocument/2006/relationships/hyperlink" Target="https://en.wikipedia.org/wiki/Mind" TargetMode="External"/><Relationship Id="rId314" Type="http://schemas.openxmlformats.org/officeDocument/2006/relationships/hyperlink" Target="https://en.wikipedia.org/wiki/Ritual" TargetMode="External"/><Relationship Id="rId356" Type="http://schemas.openxmlformats.org/officeDocument/2006/relationships/hyperlink" Target="https://en.wikipedia.org/wiki/Dualism_(philosophy_of_mind)" TargetMode="External"/><Relationship Id="rId398" Type="http://schemas.openxmlformats.org/officeDocument/2006/relationships/hyperlink" Target="https://en.wikipedia.org/wiki/Mind" TargetMode="External"/><Relationship Id="rId521" Type="http://schemas.openxmlformats.org/officeDocument/2006/relationships/hyperlink" Target="https://en.wikipedia.org/wiki/Interpersonal_relationship" TargetMode="External"/><Relationship Id="rId563" Type="http://schemas.openxmlformats.org/officeDocument/2006/relationships/hyperlink" Target="https://en.wikipedia.org/wiki/Pyramidal_neuron" TargetMode="External"/><Relationship Id="rId619" Type="http://schemas.openxmlformats.org/officeDocument/2006/relationships/hyperlink" Target="https://en.wikipedia.org/w/index.php?title=Mind&amp;action=edit&amp;section=19" TargetMode="External"/><Relationship Id="rId770" Type="http://schemas.openxmlformats.org/officeDocument/2006/relationships/hyperlink" Target="https://en.wikipedia.org/wiki/Mind" TargetMode="External"/><Relationship Id="rId95" Type="http://schemas.openxmlformats.org/officeDocument/2006/relationships/hyperlink" Target="https://en.wikipedia.org/wiki/Plato" TargetMode="External"/><Relationship Id="rId160" Type="http://schemas.openxmlformats.org/officeDocument/2006/relationships/hyperlink" Target="https://en.wikipedia.org/wiki/Old_Norse" TargetMode="External"/><Relationship Id="rId216" Type="http://schemas.openxmlformats.org/officeDocument/2006/relationships/hyperlink" Target="https://en.wikipedia.org/wiki/Consciousness" TargetMode="External"/><Relationship Id="rId423" Type="http://schemas.openxmlformats.org/officeDocument/2006/relationships/hyperlink" Target="https://en.wikipedia.org/wiki/Biological_neural_networks" TargetMode="External"/><Relationship Id="rId826" Type="http://schemas.openxmlformats.org/officeDocument/2006/relationships/hyperlink" Target="https://en.wikipedia.org/wiki/ISBN_(identifier)" TargetMode="External"/><Relationship Id="rId868" Type="http://schemas.openxmlformats.org/officeDocument/2006/relationships/hyperlink" Target="https://doi.org/10.1126%2Fscience.1225266" TargetMode="External"/><Relationship Id="rId1011" Type="http://schemas.openxmlformats.org/officeDocument/2006/relationships/hyperlink" Target="https://en.wikipedia.org/wiki/Category:Mind%E2%80%93body_problem" TargetMode="External"/><Relationship Id="rId258" Type="http://schemas.openxmlformats.org/officeDocument/2006/relationships/hyperlink" Target="https://en.wikipedia.org/wiki/Thought" TargetMode="External"/><Relationship Id="rId465" Type="http://schemas.openxmlformats.org/officeDocument/2006/relationships/hyperlink" Target="https://en.wikipedia.org/wiki/Cognitive_science" TargetMode="External"/><Relationship Id="rId630" Type="http://schemas.openxmlformats.org/officeDocument/2006/relationships/hyperlink" Target="https://en.wikipedia.org/wiki/Mindfulness" TargetMode="External"/><Relationship Id="rId672" Type="http://schemas.openxmlformats.org/officeDocument/2006/relationships/hyperlink" Target="https://en.wikipedia.org/wiki/Mind" TargetMode="External"/><Relationship Id="rId728" Type="http://schemas.openxmlformats.org/officeDocument/2006/relationships/hyperlink" Target="https://en.oxforddictionaries.com/definition/mind" TargetMode="External"/><Relationship Id="rId935" Type="http://schemas.openxmlformats.org/officeDocument/2006/relationships/image" Target="media/image10.png"/><Relationship Id="rId22" Type="http://schemas.openxmlformats.org/officeDocument/2006/relationships/hyperlink" Target="https://en.wikipedia.org/wiki/Mind" TargetMode="External"/><Relationship Id="rId64" Type="http://schemas.openxmlformats.org/officeDocument/2006/relationships/hyperlink" Target="https://en.wikipedia.org/wiki/Wikipedia:Verifiability" TargetMode="External"/><Relationship Id="rId118" Type="http://schemas.openxmlformats.org/officeDocument/2006/relationships/hyperlink" Target="https://en.wikipedia.org/wiki/Information_theory" TargetMode="External"/><Relationship Id="rId325" Type="http://schemas.openxmlformats.org/officeDocument/2006/relationships/hyperlink" Target="https://en.wikipedia.org/wiki/Mind" TargetMode="External"/><Relationship Id="rId367" Type="http://schemas.openxmlformats.org/officeDocument/2006/relationships/hyperlink" Target="https://en.wikipedia.org/wiki/B.F._Skinner" TargetMode="External"/><Relationship Id="rId532" Type="http://schemas.openxmlformats.org/officeDocument/2006/relationships/hyperlink" Target="https://en.wikipedia.org/wiki/Narrative" TargetMode="External"/><Relationship Id="rId574" Type="http://schemas.openxmlformats.org/officeDocument/2006/relationships/hyperlink" Target="https://en.wikipedia.org/wiki/Neuroscience" TargetMode="External"/><Relationship Id="rId977" Type="http://schemas.openxmlformats.org/officeDocument/2006/relationships/hyperlink" Target="https://en.wikipedia.org/wiki/Category:Concepts_in_metaphysics" TargetMode="External"/><Relationship Id="rId171" Type="http://schemas.openxmlformats.org/officeDocument/2006/relationships/hyperlink" Target="https://en.wikipedia.org/wiki/Love" TargetMode="External"/><Relationship Id="rId227" Type="http://schemas.openxmlformats.org/officeDocument/2006/relationships/hyperlink" Target="https://en.wikipedia.org/wiki/Consciousness" TargetMode="External"/><Relationship Id="rId781" Type="http://schemas.openxmlformats.org/officeDocument/2006/relationships/hyperlink" Target="https://en.wikipedia.org/wiki/Geoffrey_Miller_(psychologist)" TargetMode="External"/><Relationship Id="rId837" Type="http://schemas.openxmlformats.org/officeDocument/2006/relationships/hyperlink" Target="https://www.jstor.org/stable/2025900" TargetMode="External"/><Relationship Id="rId879" Type="http://schemas.openxmlformats.org/officeDocument/2006/relationships/hyperlink" Target="https://doi.org/10.1371%2Fimage.pcbi.v06.i08" TargetMode="External"/><Relationship Id="rId1022" Type="http://schemas.openxmlformats.org/officeDocument/2006/relationships/hyperlink" Target="https://en.wikipedia.org/wiki/Category:Philosophy_of_logic" TargetMode="External"/><Relationship Id="rId269" Type="http://schemas.openxmlformats.org/officeDocument/2006/relationships/hyperlink" Target="https://en.wikipedia.org/wiki/Human_brain" TargetMode="External"/><Relationship Id="rId434" Type="http://schemas.openxmlformats.org/officeDocument/2006/relationships/hyperlink" Target="https://en.wikipedia.org/wiki/Brain" TargetMode="External"/><Relationship Id="rId476" Type="http://schemas.openxmlformats.org/officeDocument/2006/relationships/hyperlink" Target="https://en.wikipedia.org/wiki/Decision_making" TargetMode="External"/><Relationship Id="rId641" Type="http://schemas.openxmlformats.org/officeDocument/2006/relationships/hyperlink" Target="https://en.wikipedia.org/wiki/Brain_activity" TargetMode="External"/><Relationship Id="rId683" Type="http://schemas.openxmlformats.org/officeDocument/2006/relationships/hyperlink" Target="https://en.wikipedia.org/wiki/Mind%E2%80%93body_problem" TargetMode="External"/><Relationship Id="rId739" Type="http://schemas.openxmlformats.org/officeDocument/2006/relationships/hyperlink" Target="https://en.wikipedia.org/wiki/Mind" TargetMode="External"/><Relationship Id="rId890" Type="http://schemas.openxmlformats.org/officeDocument/2006/relationships/hyperlink" Target="http://parapsych.org/glossary_l_r.html" TargetMode="External"/><Relationship Id="rId904" Type="http://schemas.openxmlformats.org/officeDocument/2006/relationships/hyperlink" Target="https://en.wikipedia.org/wiki/Mind" TargetMode="External"/><Relationship Id="rId33" Type="http://schemas.openxmlformats.org/officeDocument/2006/relationships/hyperlink" Target="https://en.wikipedia.org/wiki/Consciousness" TargetMode="External"/><Relationship Id="rId129" Type="http://schemas.openxmlformats.org/officeDocument/2006/relationships/hyperlink" Target="https://en.wikipedia.org/wiki/Mind" TargetMode="External"/><Relationship Id="rId280" Type="http://schemas.openxmlformats.org/officeDocument/2006/relationships/hyperlink" Target="https://en.wikipedia.org/wiki/Idealism_(philosophy)" TargetMode="External"/><Relationship Id="rId336" Type="http://schemas.openxmlformats.org/officeDocument/2006/relationships/hyperlink" Target="https://en.wikipedia.org/wiki/Consciousness" TargetMode="External"/><Relationship Id="rId501" Type="http://schemas.openxmlformats.org/officeDocument/2006/relationships/hyperlink" Target="https://en.wikipedia.org/wiki/Sociology" TargetMode="External"/><Relationship Id="rId543" Type="http://schemas.openxmlformats.org/officeDocument/2006/relationships/hyperlink" Target="https://en.wikipedia.org/wiki/Linguistics" TargetMode="External"/><Relationship Id="rId946" Type="http://schemas.openxmlformats.org/officeDocument/2006/relationships/hyperlink" Target="https://en.wikibooks.org/wiki/Special:Search/Mind" TargetMode="External"/><Relationship Id="rId988" Type="http://schemas.openxmlformats.org/officeDocument/2006/relationships/hyperlink" Target="https://en.wikipedia.org/wiki/Category:Feeling" TargetMode="External"/><Relationship Id="rId75" Type="http://schemas.openxmlformats.org/officeDocument/2006/relationships/hyperlink" Target="https://en.wikipedia.org/wiki/Perceive" TargetMode="External"/><Relationship Id="rId140" Type="http://schemas.openxmlformats.org/officeDocument/2006/relationships/hyperlink" Target="https://en.wikipedia.org/wiki/Mind" TargetMode="External"/><Relationship Id="rId182" Type="http://schemas.openxmlformats.org/officeDocument/2006/relationships/hyperlink" Target="https://en.wikipedia.org/wiki/Mental_process" TargetMode="External"/><Relationship Id="rId378" Type="http://schemas.openxmlformats.org/officeDocument/2006/relationships/hyperlink" Target="https://en.wikipedia.org/wiki/Rationalism" TargetMode="External"/><Relationship Id="rId403" Type="http://schemas.openxmlformats.org/officeDocument/2006/relationships/hyperlink" Target="https://en.wikipedia.org/wiki/Mind" TargetMode="External"/><Relationship Id="rId585" Type="http://schemas.openxmlformats.org/officeDocument/2006/relationships/hyperlink" Target="https://en.wikipedia.org/wiki/Speech_recognition" TargetMode="External"/><Relationship Id="rId750" Type="http://schemas.openxmlformats.org/officeDocument/2006/relationships/hyperlink" Target="https://en.wikipedia.org/wiki/ISBN_(identifier)" TargetMode="External"/><Relationship Id="rId792" Type="http://schemas.openxmlformats.org/officeDocument/2006/relationships/hyperlink" Target="https://en.wikipedia.org/wiki/Mind" TargetMode="External"/><Relationship Id="rId806" Type="http://schemas.openxmlformats.org/officeDocument/2006/relationships/hyperlink" Target="https://en.wikipedia.org/wiki/Consciousness_Explained" TargetMode="External"/><Relationship Id="rId848" Type="http://schemas.openxmlformats.org/officeDocument/2006/relationships/hyperlink" Target="https://pubmed.ncbi.nlm.nih.gov/19251609" TargetMode="External"/><Relationship Id="rId1033" Type="http://schemas.openxmlformats.org/officeDocument/2006/relationships/hyperlink" Target="https://en.wikipedia.org/wiki/Category:Thought" TargetMode="External"/><Relationship Id="rId6" Type="http://schemas.openxmlformats.org/officeDocument/2006/relationships/footnotes" Target="footnotes.xml"/><Relationship Id="rId238" Type="http://schemas.openxmlformats.org/officeDocument/2006/relationships/hyperlink" Target="https://en.wikipedia.org/wiki/Intention" TargetMode="External"/><Relationship Id="rId445" Type="http://schemas.openxmlformats.org/officeDocument/2006/relationships/hyperlink" Target="https://en.wikipedia.org/wiki/Mind" TargetMode="External"/><Relationship Id="rId487" Type="http://schemas.openxmlformats.org/officeDocument/2006/relationships/hyperlink" Target="https://en.wikipedia.org/wiki/Perception" TargetMode="External"/><Relationship Id="rId610" Type="http://schemas.openxmlformats.org/officeDocument/2006/relationships/hyperlink" Target="https://en.wikipedia.org/wiki/Hinduism" TargetMode="External"/><Relationship Id="rId652" Type="http://schemas.openxmlformats.org/officeDocument/2006/relationships/hyperlink" Target="https://en.wikipedia.org/wiki/Precognition" TargetMode="External"/><Relationship Id="rId694" Type="http://schemas.openxmlformats.org/officeDocument/2006/relationships/hyperlink" Target="https://en.wikipedia.org/w/index.php?title=Mind&amp;action=edit&amp;section=24" TargetMode="External"/><Relationship Id="rId708" Type="http://schemas.openxmlformats.org/officeDocument/2006/relationships/hyperlink" Target="https://searchcio.techtarget.com/definition/mind-brain-identity-theory" TargetMode="External"/><Relationship Id="rId915" Type="http://schemas.openxmlformats.org/officeDocument/2006/relationships/hyperlink" Target="https://en.wikipedia.org/wiki/Mind" TargetMode="External"/><Relationship Id="rId291" Type="http://schemas.openxmlformats.org/officeDocument/2006/relationships/hyperlink" Target="https://en.wikipedia.org/wiki/Mind" TargetMode="External"/><Relationship Id="rId305" Type="http://schemas.openxmlformats.org/officeDocument/2006/relationships/hyperlink" Target="https://en.wikipedia.org/wiki/Pan_(genus)" TargetMode="External"/><Relationship Id="rId347" Type="http://schemas.openxmlformats.org/officeDocument/2006/relationships/hyperlink" Target="https://en.wikipedia.org/wiki/Mind" TargetMode="External"/><Relationship Id="rId512" Type="http://schemas.openxmlformats.org/officeDocument/2006/relationships/hyperlink" Target="https://en.wikipedia.org/wiki/Mental_disorders" TargetMode="External"/><Relationship Id="rId957" Type="http://schemas.openxmlformats.org/officeDocument/2006/relationships/hyperlink" Target="https://d-nb.info/gnd/4019830-3" TargetMode="External"/><Relationship Id="rId999" Type="http://schemas.openxmlformats.org/officeDocument/2006/relationships/hyperlink" Target="https://en.wikipedia.org/wiki/Category:Innovation" TargetMode="External"/><Relationship Id="rId44" Type="http://schemas.openxmlformats.org/officeDocument/2006/relationships/hyperlink" Target="https://en.wikipedia.org/wiki/Substance_dualism" TargetMode="External"/><Relationship Id="rId86" Type="http://schemas.openxmlformats.org/officeDocument/2006/relationships/hyperlink" Target="https://en.wikipedia.org/wiki/Cosmology" TargetMode="External"/><Relationship Id="rId151" Type="http://schemas.openxmlformats.org/officeDocument/2006/relationships/hyperlink" Target="https://en.wikipedia.org/w/index.php?title=Mind&amp;action=edit&amp;section=1" TargetMode="External"/><Relationship Id="rId389" Type="http://schemas.openxmlformats.org/officeDocument/2006/relationships/hyperlink" Target="https://en.wikipedia.org/wiki/Mind" TargetMode="External"/><Relationship Id="rId554" Type="http://schemas.openxmlformats.org/officeDocument/2006/relationships/hyperlink" Target="https://www.google.com/search?tbs=bks:1&amp;q=%22Mind%22+-wikipedia" TargetMode="External"/><Relationship Id="rId596" Type="http://schemas.openxmlformats.org/officeDocument/2006/relationships/hyperlink" Target="https://en.wikipedia.org/wiki/Mythology" TargetMode="External"/><Relationship Id="rId761" Type="http://schemas.openxmlformats.org/officeDocument/2006/relationships/hyperlink" Target="https://en.wikipedia.org/wiki/Mind" TargetMode="External"/><Relationship Id="rId817" Type="http://schemas.openxmlformats.org/officeDocument/2006/relationships/hyperlink" Target="https://en.wikipedia.org/wiki/ISBN_(identifier)" TargetMode="External"/><Relationship Id="rId859" Type="http://schemas.openxmlformats.org/officeDocument/2006/relationships/hyperlink" Target="https://en.wikipedia.org/wiki/Special:BookSources/978-0-262-54053-7" TargetMode="External"/><Relationship Id="rId1002" Type="http://schemas.openxmlformats.org/officeDocument/2006/relationships/hyperlink" Target="https://en.wikipedia.org/wiki/Category:Knowledge" TargetMode="External"/><Relationship Id="rId193" Type="http://schemas.openxmlformats.org/officeDocument/2006/relationships/hyperlink" Target="https://en.wikipedia.org/wiki/Discourse" TargetMode="External"/><Relationship Id="rId207" Type="http://schemas.openxmlformats.org/officeDocument/2006/relationships/hyperlink" Target="https://en.wikipedia.org/wiki/Image" TargetMode="External"/><Relationship Id="rId249" Type="http://schemas.openxmlformats.org/officeDocument/2006/relationships/hyperlink" Target="https://en.wikipedia.org/wiki/Evolutionary_model" TargetMode="External"/><Relationship Id="rId414" Type="http://schemas.openxmlformats.org/officeDocument/2006/relationships/hyperlink" Target="https://en.wikipedia.org/wiki/File:Architecture_of_Spaun.jpeg" TargetMode="External"/><Relationship Id="rId456" Type="http://schemas.openxmlformats.org/officeDocument/2006/relationships/hyperlink" Target="https://en.wikipedia.org/wiki/Affective_neuroscience" TargetMode="External"/><Relationship Id="rId498" Type="http://schemas.openxmlformats.org/officeDocument/2006/relationships/hyperlink" Target="https://en.wikipedia.org/wiki/Anthropology" TargetMode="External"/><Relationship Id="rId621" Type="http://schemas.openxmlformats.org/officeDocument/2006/relationships/hyperlink" Target="https://en.wikipedia.org/wiki/Vij%C3%B1%C4%81na" TargetMode="External"/><Relationship Id="rId663" Type="http://schemas.openxmlformats.org/officeDocument/2006/relationships/hyperlink" Target="https://en.wikipedia.org/wiki/Mind" TargetMode="External"/><Relationship Id="rId870" Type="http://schemas.openxmlformats.org/officeDocument/2006/relationships/hyperlink" Target="https://pubmed.ncbi.nlm.nih.gov/23197532" TargetMode="External"/><Relationship Id="rId13" Type="http://schemas.openxmlformats.org/officeDocument/2006/relationships/hyperlink" Target="https://en.wikipedia.org/w/index.php?title=Mind&amp;action=edit" TargetMode="External"/><Relationship Id="rId109" Type="http://schemas.openxmlformats.org/officeDocument/2006/relationships/hyperlink" Target="https://en.wikipedia.org/wiki/David_Chalmers" TargetMode="External"/><Relationship Id="rId260" Type="http://schemas.openxmlformats.org/officeDocument/2006/relationships/hyperlink" Target="https://en.wikipedia.org/wiki/Visual_perception" TargetMode="External"/><Relationship Id="rId316" Type="http://schemas.openxmlformats.org/officeDocument/2006/relationships/hyperlink" Target="https://en.wikipedia.org/wiki/Tool" TargetMode="External"/><Relationship Id="rId523" Type="http://schemas.openxmlformats.org/officeDocument/2006/relationships/hyperlink" Target="https://en.wikipedia.org/wiki/Well-being" TargetMode="External"/><Relationship Id="rId719" Type="http://schemas.openxmlformats.org/officeDocument/2006/relationships/hyperlink" Target="https://en.wikipedia.org/wiki/Doi_(identifier)" TargetMode="External"/><Relationship Id="rId926" Type="http://schemas.openxmlformats.org/officeDocument/2006/relationships/hyperlink" Target="https://doi.org/10.1016%2F0732-118X%2891%2990020-M" TargetMode="External"/><Relationship Id="rId968" Type="http://schemas.openxmlformats.org/officeDocument/2006/relationships/hyperlink" Target="https://en.wikipedia.org/wiki/Category:Brain" TargetMode="External"/><Relationship Id="rId55" Type="http://schemas.openxmlformats.org/officeDocument/2006/relationships/hyperlink" Target="https://en.wikipedia.org/wiki/Mind" TargetMode="External"/><Relationship Id="rId97" Type="http://schemas.openxmlformats.org/officeDocument/2006/relationships/hyperlink" Target="https://en.wikipedia.org/wiki/Ren%C3%A9_Descartes" TargetMode="External"/><Relationship Id="rId120" Type="http://schemas.openxmlformats.org/officeDocument/2006/relationships/hyperlink" Target="https://en.wikipedia.org/wiki/Stream_of_consciousness_(psychology)" TargetMode="External"/><Relationship Id="rId358" Type="http://schemas.openxmlformats.org/officeDocument/2006/relationships/hyperlink" Target="https://en.wikipedia.org/wiki/Emergentism" TargetMode="External"/><Relationship Id="rId565" Type="http://schemas.openxmlformats.org/officeDocument/2006/relationships/hyperlink" Target="https://en.wikipedia.org/wiki/Alan_M._Turing" TargetMode="External"/><Relationship Id="rId730" Type="http://schemas.openxmlformats.org/officeDocument/2006/relationships/hyperlink" Target="https://books.google.com/books?id=pl0Cgb4IMKUC&amp;pg=PA105&amp;lpg=PA105&amp;dq=hyge+mind,+spirit+old+english" TargetMode="External"/><Relationship Id="rId772" Type="http://schemas.openxmlformats.org/officeDocument/2006/relationships/hyperlink" Target="https://en.wikipedia.org/wiki/Bibcode_(identifier)" TargetMode="External"/><Relationship Id="rId828" Type="http://schemas.openxmlformats.org/officeDocument/2006/relationships/hyperlink" Target="https://en.wikipedia.org/wiki/Mind" TargetMode="External"/><Relationship Id="rId1013" Type="http://schemas.openxmlformats.org/officeDocument/2006/relationships/hyperlink" Target="https://en.wikipedia.org/wiki/Category:Neuroscience" TargetMode="External"/><Relationship Id="rId162" Type="http://schemas.openxmlformats.org/officeDocument/2006/relationships/hyperlink" Target="https://en.wikipedia.org/wiki/PIE" TargetMode="External"/><Relationship Id="rId218" Type="http://schemas.openxmlformats.org/officeDocument/2006/relationships/hyperlink" Target="https://en.wikipedia.org/wiki/Subjectivity" TargetMode="External"/><Relationship Id="rId425" Type="http://schemas.openxmlformats.org/officeDocument/2006/relationships/hyperlink" Target="https://en.wikipedia.org/wiki/Multisensory_integration" TargetMode="External"/><Relationship Id="rId467" Type="http://schemas.openxmlformats.org/officeDocument/2006/relationships/hyperlink" Target="https://en.wikipedia.org/wiki/Cognition" TargetMode="External"/><Relationship Id="rId632" Type="http://schemas.openxmlformats.org/officeDocument/2006/relationships/hyperlink" Target="https://en.wikipedia.org/wiki/Dharmakirti" TargetMode="External"/><Relationship Id="rId271" Type="http://schemas.openxmlformats.org/officeDocument/2006/relationships/hyperlink" Target="https://en.wikipedia.org/wiki/Mind" TargetMode="External"/><Relationship Id="rId674" Type="http://schemas.openxmlformats.org/officeDocument/2006/relationships/hyperlink" Target="https://en.wikipedia.org/wiki/Outline_of_human_intelligence" TargetMode="External"/><Relationship Id="rId881" Type="http://schemas.openxmlformats.org/officeDocument/2006/relationships/hyperlink" Target="http://www-formal.stanford.edu/jmc/whatisai/whatisai.html" TargetMode="External"/><Relationship Id="rId937" Type="http://schemas.openxmlformats.org/officeDocument/2006/relationships/image" Target="media/image11.png"/><Relationship Id="rId979" Type="http://schemas.openxmlformats.org/officeDocument/2006/relationships/hyperlink" Target="https://en.wikipedia.org/wiki/Category:Concepts_in_the_philosophy_of_science" TargetMode="External"/><Relationship Id="rId24" Type="http://schemas.openxmlformats.org/officeDocument/2006/relationships/hyperlink" Target="https://en.wikipedia.org/wiki/File:Descartes_mind_and_body.gif" TargetMode="External"/><Relationship Id="rId66" Type="http://schemas.openxmlformats.org/officeDocument/2006/relationships/hyperlink" Target="https://en.wikipedia.org/wiki/Wikipedia:Citation_needed" TargetMode="External"/><Relationship Id="rId131" Type="http://schemas.openxmlformats.org/officeDocument/2006/relationships/hyperlink" Target="https://en.wikipedia.org/wiki/Mind" TargetMode="External"/><Relationship Id="rId327" Type="http://schemas.openxmlformats.org/officeDocument/2006/relationships/hyperlink" Target="https://en.wikipedia.org/wiki/Richard_D._Alexander" TargetMode="External"/><Relationship Id="rId369" Type="http://schemas.openxmlformats.org/officeDocument/2006/relationships/hyperlink" Target="https://en.wikipedia.org/wiki/Mind" TargetMode="External"/><Relationship Id="rId534" Type="http://schemas.openxmlformats.org/officeDocument/2006/relationships/hyperlink" Target="https://en.wikipedia.org/wiki/Psychoanalysis" TargetMode="External"/><Relationship Id="rId576" Type="http://schemas.openxmlformats.org/officeDocument/2006/relationships/hyperlink" Target="https://en.wikipedia.org/wiki/Behavior" TargetMode="External"/><Relationship Id="rId741" Type="http://schemas.openxmlformats.org/officeDocument/2006/relationships/hyperlink" Target="https://en.wikipedia.org/wiki/ISBN_(identifier)" TargetMode="External"/><Relationship Id="rId783" Type="http://schemas.openxmlformats.org/officeDocument/2006/relationships/hyperlink" Target="https://en.wikipedia.org/wiki/Special:BookSources/978-0-8058-5749-8" TargetMode="External"/><Relationship Id="rId839" Type="http://schemas.openxmlformats.org/officeDocument/2006/relationships/hyperlink" Target="https://en.wikipedia.org/wiki/Mind" TargetMode="External"/><Relationship Id="rId990" Type="http://schemas.openxmlformats.org/officeDocument/2006/relationships/hyperlink" Target="https://en.wikipedia.org/wiki/Category:History_of_ideas" TargetMode="External"/><Relationship Id="rId173" Type="http://schemas.openxmlformats.org/officeDocument/2006/relationships/hyperlink" Target="https://en.wikipedia.org/wiki/Fear" TargetMode="External"/><Relationship Id="rId229" Type="http://schemas.openxmlformats.org/officeDocument/2006/relationships/hyperlink" Target="https://en.wikipedia.org/wiki/Mind" TargetMode="External"/><Relationship Id="rId380" Type="http://schemas.openxmlformats.org/officeDocument/2006/relationships/hyperlink" Target="https://en.wikipedia.org/wiki/Mind" TargetMode="External"/><Relationship Id="rId436" Type="http://schemas.openxmlformats.org/officeDocument/2006/relationships/hyperlink" Target="https://en.wikipedia.org/wiki/Epigenetics" TargetMode="External"/><Relationship Id="rId601" Type="http://schemas.openxmlformats.org/officeDocument/2006/relationships/hyperlink" Target="https://en.wikipedia.org/wiki/Integral_psychology_(Sri_Aurobindo)" TargetMode="External"/><Relationship Id="rId643" Type="http://schemas.openxmlformats.org/officeDocument/2006/relationships/hyperlink" Target="https://en.wikipedia.org/wiki/Spirit" TargetMode="External"/><Relationship Id="rId1024" Type="http://schemas.openxmlformats.org/officeDocument/2006/relationships/hyperlink" Target="https://en.wikipedia.org/wiki/Category:Philosophy_of_science" TargetMode="External"/><Relationship Id="rId240" Type="http://schemas.openxmlformats.org/officeDocument/2006/relationships/hyperlink" Target="https://en.wikipedia.org/wiki/Externalism" TargetMode="External"/><Relationship Id="rId478" Type="http://schemas.openxmlformats.org/officeDocument/2006/relationships/hyperlink" Target="https://en.wikipedia.org/w/index.php?title=Mind&amp;action=edit&amp;section=13" TargetMode="External"/><Relationship Id="rId685" Type="http://schemas.openxmlformats.org/officeDocument/2006/relationships/hyperlink" Target="https://en.wikipedia.org/wiki/Neural_Darwinism" TargetMode="External"/><Relationship Id="rId850" Type="http://schemas.openxmlformats.org/officeDocument/2006/relationships/hyperlink" Target="https://en.wikipedia.org/wiki/Bibcode_(identifier)" TargetMode="External"/><Relationship Id="rId892" Type="http://schemas.openxmlformats.org/officeDocument/2006/relationships/hyperlink" Target="https://en.wikipedia.org/wiki/Wayback_Machine" TargetMode="External"/><Relationship Id="rId906" Type="http://schemas.openxmlformats.org/officeDocument/2006/relationships/hyperlink" Target="https://en.wikipedia.org/wiki/Special:BookSources/978-0-309-07465-0" TargetMode="External"/><Relationship Id="rId948" Type="http://schemas.openxmlformats.org/officeDocument/2006/relationships/hyperlink" Target="https://en.wikiversity.org/wiki/Special:Search/Mind" TargetMode="External"/><Relationship Id="rId35" Type="http://schemas.openxmlformats.org/officeDocument/2006/relationships/hyperlink" Target="https://en.wikipedia.org/wiki/Perception" TargetMode="External"/><Relationship Id="rId77" Type="http://schemas.openxmlformats.org/officeDocument/2006/relationships/hyperlink" Target="https://en.wikipedia.org/wiki/Agency_(philosophy)" TargetMode="External"/><Relationship Id="rId100" Type="http://schemas.openxmlformats.org/officeDocument/2006/relationships/hyperlink" Target="https://en.wikipedia.org/wiki/George_Berkeley" TargetMode="External"/><Relationship Id="rId282" Type="http://schemas.openxmlformats.org/officeDocument/2006/relationships/hyperlink" Target="https://en.wikipedia.org/wiki/Mind" TargetMode="External"/><Relationship Id="rId338" Type="http://schemas.openxmlformats.org/officeDocument/2006/relationships/hyperlink" Target="https://en.wikipedia.org/wiki/Mind" TargetMode="External"/><Relationship Id="rId503" Type="http://schemas.openxmlformats.org/officeDocument/2006/relationships/hyperlink" Target="https://en.wikipedia.org/wiki/Group_(sociology)" TargetMode="External"/><Relationship Id="rId545" Type="http://schemas.openxmlformats.org/officeDocument/2006/relationships/hyperlink" Target="https://en.wikipedia.org/w/index.php?title=Mind&amp;action=edit&amp;section=17" TargetMode="External"/><Relationship Id="rId587" Type="http://schemas.openxmlformats.org/officeDocument/2006/relationships/hyperlink" Target="https://en.wikipedia.org/wiki/Knowledge_mining" TargetMode="External"/><Relationship Id="rId710" Type="http://schemas.openxmlformats.org/officeDocument/2006/relationships/hyperlink" Target="http://leiterreports.typepad.com/blog/2016/01/20-most-important-philosophers-of-mind-since-wwii.html" TargetMode="External"/><Relationship Id="rId752" Type="http://schemas.openxmlformats.org/officeDocument/2006/relationships/hyperlink" Target="https://en.wikipedia.org/wiki/Mind" TargetMode="External"/><Relationship Id="rId808" Type="http://schemas.openxmlformats.org/officeDocument/2006/relationships/hyperlink" Target="https://en.wikipedia.org/wiki/Special:BookSources/978-0-316-18065-8" TargetMode="External"/><Relationship Id="rId8" Type="http://schemas.openxmlformats.org/officeDocument/2006/relationships/hyperlink" Target="https://en.wikipedia.org/wiki/Mind" TargetMode="External"/><Relationship Id="rId142" Type="http://schemas.openxmlformats.org/officeDocument/2006/relationships/hyperlink" Target="https://en.wikipedia.org/wiki/Mind" TargetMode="External"/><Relationship Id="rId184" Type="http://schemas.openxmlformats.org/officeDocument/2006/relationships/hyperlink" Target="https://en.wikipedia.org/wiki/Symbol" TargetMode="External"/><Relationship Id="rId391" Type="http://schemas.openxmlformats.org/officeDocument/2006/relationships/hyperlink" Target="https://en.wikipedia.org/wiki/Sociobiology" TargetMode="External"/><Relationship Id="rId405" Type="http://schemas.openxmlformats.org/officeDocument/2006/relationships/hyperlink" Target="https://en.wikipedia.org/wiki/Physicalism" TargetMode="External"/><Relationship Id="rId447" Type="http://schemas.openxmlformats.org/officeDocument/2006/relationships/hyperlink" Target="https://en.wikipedia.org/wiki/Basal_ganglia" TargetMode="External"/><Relationship Id="rId612" Type="http://schemas.openxmlformats.org/officeDocument/2006/relationships/hyperlink" Target="https://en.wikipedia.org/wiki/Atman_(Hinduism)" TargetMode="External"/><Relationship Id="rId794" Type="http://schemas.openxmlformats.org/officeDocument/2006/relationships/hyperlink" Target="https://en.wikipedia.org/wiki/Mind" TargetMode="External"/><Relationship Id="rId1035" Type="http://schemas.openxmlformats.org/officeDocument/2006/relationships/hyperlink" Target="https://en.wikipedia.org/wiki/Category:Unsolved_problems_in_neuroscience" TargetMode="External"/><Relationship Id="rId251" Type="http://schemas.openxmlformats.org/officeDocument/2006/relationships/hyperlink" Target="https://en.wikipedia.org/wiki/Meme" TargetMode="External"/><Relationship Id="rId489" Type="http://schemas.openxmlformats.org/officeDocument/2006/relationships/hyperlink" Target="https://en.wikipedia.org/wiki/Emotion" TargetMode="External"/><Relationship Id="rId654" Type="http://schemas.openxmlformats.org/officeDocument/2006/relationships/hyperlink" Target="https://en.wikipedia.org/wiki/Telepathy" TargetMode="External"/><Relationship Id="rId696" Type="http://schemas.openxmlformats.org/officeDocument/2006/relationships/hyperlink" Target="https://en.wikipedia.org/wiki/Mind" TargetMode="External"/><Relationship Id="rId861" Type="http://schemas.openxmlformats.org/officeDocument/2006/relationships/hyperlink" Target="https://en.wikipedia.org/wiki/ISBN_(identifier)" TargetMode="External"/><Relationship Id="rId917" Type="http://schemas.openxmlformats.org/officeDocument/2006/relationships/hyperlink" Target="https://en.wikipedia.org/wiki/Greenwood_Publishing_Group" TargetMode="External"/><Relationship Id="rId959" Type="http://schemas.openxmlformats.org/officeDocument/2006/relationships/hyperlink" Target="https://en.wikipedia.org/wiki/Category:Mind" TargetMode="External"/><Relationship Id="rId46" Type="http://schemas.openxmlformats.org/officeDocument/2006/relationships/hyperlink" Target="https://en.wikipedia.org/wiki/Eliminative_materialism" TargetMode="External"/><Relationship Id="rId293" Type="http://schemas.openxmlformats.org/officeDocument/2006/relationships/hyperlink" Target="https://en.wikipedia.org/wiki/Neural_correlates_of_consciousness" TargetMode="External"/><Relationship Id="rId307" Type="http://schemas.openxmlformats.org/officeDocument/2006/relationships/hyperlink" Target="https://en.wikipedia.org/wiki/Sahelanthropus_tchadensis" TargetMode="External"/><Relationship Id="rId349" Type="http://schemas.openxmlformats.org/officeDocument/2006/relationships/hyperlink" Target="https://en.wikipedia.org/wiki/Nyaya" TargetMode="External"/><Relationship Id="rId514" Type="http://schemas.openxmlformats.org/officeDocument/2006/relationships/hyperlink" Target="https://en.wikipedia.org/wiki/Mental_health" TargetMode="External"/><Relationship Id="rId556" Type="http://schemas.openxmlformats.org/officeDocument/2006/relationships/hyperlink" Target="https://www.jstor.org/action/doBasicSearch?Query=%22Mind%22&amp;acc=on&amp;wc=on" TargetMode="External"/><Relationship Id="rId721" Type="http://schemas.openxmlformats.org/officeDocument/2006/relationships/hyperlink" Target="https://en.wikipedia.org/wiki/Mind" TargetMode="External"/><Relationship Id="rId763" Type="http://schemas.openxmlformats.org/officeDocument/2006/relationships/hyperlink" Target="https://en.wikipedia.org/wiki/Mind" TargetMode="External"/><Relationship Id="rId88" Type="http://schemas.openxmlformats.org/officeDocument/2006/relationships/hyperlink" Target="https://en.wikipedia.org/wiki/Zoroaster" TargetMode="External"/><Relationship Id="rId111" Type="http://schemas.openxmlformats.org/officeDocument/2006/relationships/hyperlink" Target="https://en.wikipedia.org/wiki/Mind" TargetMode="External"/><Relationship Id="rId153" Type="http://schemas.openxmlformats.org/officeDocument/2006/relationships/hyperlink" Target="https://en.wiktionary.org/wiki/gemynd" TargetMode="External"/><Relationship Id="rId195" Type="http://schemas.openxmlformats.org/officeDocument/2006/relationships/hyperlink" Target="https://en.wikipedia.org/wiki/Cognitive" TargetMode="External"/><Relationship Id="rId209" Type="http://schemas.openxmlformats.org/officeDocument/2006/relationships/hyperlink" Target="https://en.wikipedia.org/wiki/Subjectivity" TargetMode="External"/><Relationship Id="rId360" Type="http://schemas.openxmlformats.org/officeDocument/2006/relationships/hyperlink" Target="https://en.wikipedia.org/wiki/Descartes" TargetMode="External"/><Relationship Id="rId416" Type="http://schemas.openxmlformats.org/officeDocument/2006/relationships/hyperlink" Target="https://en.wikipedia.org/wiki/Mind" TargetMode="External"/><Relationship Id="rId598" Type="http://schemas.openxmlformats.org/officeDocument/2006/relationships/hyperlink" Target="https://en.wikipedia.org/wiki/India" TargetMode="External"/><Relationship Id="rId819" Type="http://schemas.openxmlformats.org/officeDocument/2006/relationships/hyperlink" Target="https://en.wikipedia.org/wiki/Mind" TargetMode="External"/><Relationship Id="rId970" Type="http://schemas.openxmlformats.org/officeDocument/2006/relationships/hyperlink" Target="https://en.wikipedia.org/wiki/Category:Cognitive_science" TargetMode="External"/><Relationship Id="rId1004" Type="http://schemas.openxmlformats.org/officeDocument/2006/relationships/hyperlink" Target="https://en.wikipedia.org/wiki/Category:Memory" TargetMode="External"/><Relationship Id="rId220" Type="http://schemas.openxmlformats.org/officeDocument/2006/relationships/hyperlink" Target="https://en.wikipedia.org/wiki/Perception" TargetMode="External"/><Relationship Id="rId458" Type="http://schemas.openxmlformats.org/officeDocument/2006/relationships/hyperlink" Target="https://en.wikipedia.org/wiki/Emotion" TargetMode="External"/><Relationship Id="rId623" Type="http://schemas.openxmlformats.org/officeDocument/2006/relationships/hyperlink" Target="https://en.wikipedia.org/wiki/Shentong" TargetMode="External"/><Relationship Id="rId665" Type="http://schemas.openxmlformats.org/officeDocument/2006/relationships/hyperlink" Target="https://en.wikipedia.org/wiki/Mind" TargetMode="External"/><Relationship Id="rId830" Type="http://schemas.openxmlformats.org/officeDocument/2006/relationships/hyperlink" Target="https://en.wikipedia.org/wiki/ISBN_(identifier)" TargetMode="External"/><Relationship Id="rId872" Type="http://schemas.openxmlformats.org/officeDocument/2006/relationships/hyperlink" Target="http://ctnsrv.uwaterloo.ca/cnrglab/" TargetMode="External"/><Relationship Id="rId928" Type="http://schemas.openxmlformats.org/officeDocument/2006/relationships/hyperlink" Target="https://en.wikipedia.org/wiki/Danielle_S._Bassett" TargetMode="External"/><Relationship Id="rId15" Type="http://schemas.openxmlformats.org/officeDocument/2006/relationships/hyperlink" Target="https://en.wikipedia.org/wiki/Help:Maintenance_template_removal" TargetMode="External"/><Relationship Id="rId57" Type="http://schemas.openxmlformats.org/officeDocument/2006/relationships/hyperlink" Target="https://en.wikipedia.org/wiki/Idealism" TargetMode="External"/><Relationship Id="rId262" Type="http://schemas.openxmlformats.org/officeDocument/2006/relationships/hyperlink" Target="https://en.wikipedia.org/wiki/Equilibrioception" TargetMode="External"/><Relationship Id="rId318" Type="http://schemas.openxmlformats.org/officeDocument/2006/relationships/hyperlink" Target="https://en.wikipedia.org/wiki/Behavioural_modernity" TargetMode="External"/><Relationship Id="rId525" Type="http://schemas.openxmlformats.org/officeDocument/2006/relationships/hyperlink" Target="https://en.wikipedia.org/wiki/Communication" TargetMode="External"/><Relationship Id="rId567" Type="http://schemas.openxmlformats.org/officeDocument/2006/relationships/hyperlink" Target="https://en.wikipedia.org/wiki/Turing_Test" TargetMode="External"/><Relationship Id="rId732" Type="http://schemas.openxmlformats.org/officeDocument/2006/relationships/hyperlink" Target="https://en.wikipedia.org/wiki/Special:BookSources/9780415132732" TargetMode="External"/><Relationship Id="rId99" Type="http://schemas.openxmlformats.org/officeDocument/2006/relationships/hyperlink" Target="https://en.wikipedia.org/wiki/John_Locke" TargetMode="External"/><Relationship Id="rId122" Type="http://schemas.openxmlformats.org/officeDocument/2006/relationships/hyperlink" Target="https://en.wikipedia.org/wiki/Mind" TargetMode="External"/><Relationship Id="rId164" Type="http://schemas.openxmlformats.org/officeDocument/2006/relationships/hyperlink" Target="https://en.wiktionary.org/wiki/%E0%A4%AE%E0%A4%A8%E0%A4%B8%E0%A5%8D" TargetMode="External"/><Relationship Id="rId371" Type="http://schemas.openxmlformats.org/officeDocument/2006/relationships/hyperlink" Target="https://en.wikipedia.org/wiki/David_Chalmers" TargetMode="External"/><Relationship Id="rId774" Type="http://schemas.openxmlformats.org/officeDocument/2006/relationships/hyperlink" Target="https://en.wikipedia.org/wiki/Doi_(identifier)" TargetMode="External"/><Relationship Id="rId981" Type="http://schemas.openxmlformats.org/officeDocument/2006/relationships/hyperlink" Target="https://en.wikipedia.org/wiki/Category:Consciousness_studies" TargetMode="External"/><Relationship Id="rId1015" Type="http://schemas.openxmlformats.org/officeDocument/2006/relationships/hyperlink" Target="https://en.wikipedia.org/wiki/Category:Perception" TargetMode="External"/><Relationship Id="rId427" Type="http://schemas.openxmlformats.org/officeDocument/2006/relationships/hyperlink" Target="https://en.wikipedia.org/wiki/Circadian_rhythm" TargetMode="External"/><Relationship Id="rId469" Type="http://schemas.openxmlformats.org/officeDocument/2006/relationships/hyperlink" Target="https://en.wikipedia.org/wiki/Attention" TargetMode="External"/><Relationship Id="rId634" Type="http://schemas.openxmlformats.org/officeDocument/2006/relationships/hyperlink" Target="https://en.wikipedia.org/wiki/Mahayana" TargetMode="External"/><Relationship Id="rId676" Type="http://schemas.openxmlformats.org/officeDocument/2006/relationships/hyperlink" Target="https://en.wikipedia.org/wiki/Cognitive_sciences" TargetMode="External"/><Relationship Id="rId841" Type="http://schemas.openxmlformats.org/officeDocument/2006/relationships/hyperlink" Target="https://en.wikipedia.org/wiki/Special:BookSources/978-0-19-924627-4" TargetMode="External"/><Relationship Id="rId883" Type="http://schemas.openxmlformats.org/officeDocument/2006/relationships/hyperlink" Target="https://en.wikipedia.org/wiki/Wayback_Machine" TargetMode="External"/><Relationship Id="rId26" Type="http://schemas.openxmlformats.org/officeDocument/2006/relationships/hyperlink" Target="https://en.wikipedia.org/wiki/Ren%C3%A9_Descartes" TargetMode="External"/><Relationship Id="rId231" Type="http://schemas.openxmlformats.org/officeDocument/2006/relationships/hyperlink" Target="https://en.wikipedia.org/wiki/Intentionality" TargetMode="External"/><Relationship Id="rId273" Type="http://schemas.openxmlformats.org/officeDocument/2006/relationships/hyperlink" Target="https://en.wikipedia.org/wiki/Mind%E2%80%93body_problem" TargetMode="External"/><Relationship Id="rId329" Type="http://schemas.openxmlformats.org/officeDocument/2006/relationships/hyperlink" Target="https://en.wikipedia.org/wiki/Mind" TargetMode="External"/><Relationship Id="rId480" Type="http://schemas.openxmlformats.org/officeDocument/2006/relationships/hyperlink" Target="https://en.wikipedia.org/wiki/Psyche_(psychology)" TargetMode="External"/><Relationship Id="rId536" Type="http://schemas.openxmlformats.org/officeDocument/2006/relationships/hyperlink" Target="https://en.wikipedia.org/w/index.php?title=Mind&amp;action=edit&amp;section=16" TargetMode="External"/><Relationship Id="rId701" Type="http://schemas.openxmlformats.org/officeDocument/2006/relationships/hyperlink" Target="https://en.wikipedia.org/wiki/Mind" TargetMode="External"/><Relationship Id="rId939" Type="http://schemas.openxmlformats.org/officeDocument/2006/relationships/image" Target="media/image12.png"/><Relationship Id="rId68" Type="http://schemas.openxmlformats.org/officeDocument/2006/relationships/hyperlink" Target="https://en.wikipedia.org/wiki/Animals" TargetMode="External"/><Relationship Id="rId133" Type="http://schemas.openxmlformats.org/officeDocument/2006/relationships/hyperlink" Target="https://en.wikipedia.org/wiki/Mind" TargetMode="External"/><Relationship Id="rId175" Type="http://schemas.openxmlformats.org/officeDocument/2006/relationships/hyperlink" Target="https://en.wikipedia.org/wiki/Wikipedia:Citation_needed" TargetMode="External"/><Relationship Id="rId340" Type="http://schemas.openxmlformats.org/officeDocument/2006/relationships/hyperlink" Target="https://en.wikipedia.org/wiki/Mind" TargetMode="External"/><Relationship Id="rId578" Type="http://schemas.openxmlformats.org/officeDocument/2006/relationships/hyperlink" Target="https://en.wikipedia.org/wiki/Adaptation" TargetMode="External"/><Relationship Id="rId743" Type="http://schemas.openxmlformats.org/officeDocument/2006/relationships/hyperlink" Target="https://en.wikipedia.org/wiki/Mind" TargetMode="External"/><Relationship Id="rId785" Type="http://schemas.openxmlformats.org/officeDocument/2006/relationships/hyperlink" Target="http://web.missouri.edu/~gearyd/Flinnetal2005.pdf" TargetMode="External"/><Relationship Id="rId950" Type="http://schemas.openxmlformats.org/officeDocument/2006/relationships/hyperlink" Target="https://en.wikipedia.org/wiki/File:Socrates.png" TargetMode="External"/><Relationship Id="rId992" Type="http://schemas.openxmlformats.org/officeDocument/2006/relationships/hyperlink" Target="https://en.wikipedia.org/wiki/Category:History_of_neuroscience" TargetMode="External"/><Relationship Id="rId1026" Type="http://schemas.openxmlformats.org/officeDocument/2006/relationships/hyperlink" Target="https://en.wikipedia.org/wiki/Category:Reality" TargetMode="External"/><Relationship Id="rId200" Type="http://schemas.openxmlformats.org/officeDocument/2006/relationships/hyperlink" Target="https://en.wikipedia.org/wiki/Memory" TargetMode="External"/><Relationship Id="rId382" Type="http://schemas.openxmlformats.org/officeDocument/2006/relationships/hyperlink" Target="https://en.wikipedia.org/wiki/Physicalism" TargetMode="External"/><Relationship Id="rId438" Type="http://schemas.openxmlformats.org/officeDocument/2006/relationships/hyperlink" Target="https://en.wikipedia.org/wiki/Histone" TargetMode="External"/><Relationship Id="rId603" Type="http://schemas.openxmlformats.org/officeDocument/2006/relationships/hyperlink" Target="https://en.wikipedia.org/wiki/Judaism" TargetMode="External"/><Relationship Id="rId645" Type="http://schemas.openxmlformats.org/officeDocument/2006/relationships/hyperlink" Target="https://en.wikipedia.org/wiki/Soul" TargetMode="External"/><Relationship Id="rId687" Type="http://schemas.openxmlformats.org/officeDocument/2006/relationships/hyperlink" Target="https://en.wikipedia.org/wiki/Philosophical_zombie" TargetMode="External"/><Relationship Id="rId810" Type="http://schemas.openxmlformats.org/officeDocument/2006/relationships/hyperlink" Target="https://en.wikipedia.org/wiki/Mind" TargetMode="External"/><Relationship Id="rId852" Type="http://schemas.openxmlformats.org/officeDocument/2006/relationships/hyperlink" Target="https://en.wikipedia.org/wiki/Doi_(identifier)" TargetMode="External"/><Relationship Id="rId908" Type="http://schemas.openxmlformats.org/officeDocument/2006/relationships/hyperlink" Target="http://edition.cnn.com/2003/EDUCATION/09/05/offbeat.telepathy.reut/index.html" TargetMode="External"/><Relationship Id="rId242" Type="http://schemas.openxmlformats.org/officeDocument/2006/relationships/hyperlink" Target="https://en.wikipedia.org/wiki/Intentionality" TargetMode="External"/><Relationship Id="rId284" Type="http://schemas.openxmlformats.org/officeDocument/2006/relationships/hyperlink" Target="https://en.wikipedia.org/wiki/The_Description_of_the_Human_Body" TargetMode="External"/><Relationship Id="rId491" Type="http://schemas.openxmlformats.org/officeDocument/2006/relationships/hyperlink" Target="https://en.wikipedia.org/wiki/Interpersonal_relationships" TargetMode="External"/><Relationship Id="rId505" Type="http://schemas.openxmlformats.org/officeDocument/2006/relationships/hyperlink" Target="https://en.wikipedia.org/wiki/Societies" TargetMode="External"/><Relationship Id="rId712" Type="http://schemas.openxmlformats.org/officeDocument/2006/relationships/hyperlink" Target="https://en.wikipedia.org/wiki/Doi_(identifier)" TargetMode="External"/><Relationship Id="rId894" Type="http://schemas.openxmlformats.org/officeDocument/2006/relationships/hyperlink" Target="https://en.wikipedia.org/wiki/Mind" TargetMode="External"/><Relationship Id="rId37" Type="http://schemas.openxmlformats.org/officeDocument/2006/relationships/hyperlink" Target="https://en.wikipedia.org/wiki/Judgement" TargetMode="External"/><Relationship Id="rId79" Type="http://schemas.openxmlformats.org/officeDocument/2006/relationships/hyperlink" Target="https://en.wikipedia.org/wiki/Wikipedia:Citation_needed" TargetMode="External"/><Relationship Id="rId102" Type="http://schemas.openxmlformats.org/officeDocument/2006/relationships/hyperlink" Target="https://en.wikipedia.org/wiki/Kant" TargetMode="External"/><Relationship Id="rId144" Type="http://schemas.openxmlformats.org/officeDocument/2006/relationships/hyperlink" Target="https://en.wikipedia.org/wiki/Mind" TargetMode="External"/><Relationship Id="rId547" Type="http://schemas.openxmlformats.org/officeDocument/2006/relationships/image" Target="media/image7.png"/><Relationship Id="rId589" Type="http://schemas.openxmlformats.org/officeDocument/2006/relationships/hyperlink" Target="https://en.wikipedia.org/wiki/Strategy_games" TargetMode="External"/><Relationship Id="rId754" Type="http://schemas.openxmlformats.org/officeDocument/2006/relationships/hyperlink" Target="https://en.wikipedia.org/wiki/ISBN_(identifier)" TargetMode="External"/><Relationship Id="rId796" Type="http://schemas.openxmlformats.org/officeDocument/2006/relationships/hyperlink" Target="https://en.wikipedia.org/wiki/Mind" TargetMode="External"/><Relationship Id="rId961" Type="http://schemas.openxmlformats.org/officeDocument/2006/relationships/hyperlink" Target="https://en.wikipedia.org/wiki/Category:Main_topic_articles" TargetMode="External"/><Relationship Id="rId90" Type="http://schemas.openxmlformats.org/officeDocument/2006/relationships/hyperlink" Target="https://en.wikipedia.org/wiki/Plato" TargetMode="External"/><Relationship Id="rId186" Type="http://schemas.openxmlformats.org/officeDocument/2006/relationships/hyperlink" Target="https://en.wikipedia.org/wiki/Idea" TargetMode="External"/><Relationship Id="rId351" Type="http://schemas.openxmlformats.org/officeDocument/2006/relationships/hyperlink" Target="https://en.wikipedia.org/wiki/Yoga" TargetMode="External"/><Relationship Id="rId393" Type="http://schemas.openxmlformats.org/officeDocument/2006/relationships/hyperlink" Target="https://en.wikipedia.org/wiki/Evolutionary_psychology" TargetMode="External"/><Relationship Id="rId407" Type="http://schemas.openxmlformats.org/officeDocument/2006/relationships/hyperlink" Target="https://en.wikipedia.org/wiki/Mind" TargetMode="External"/><Relationship Id="rId449" Type="http://schemas.openxmlformats.org/officeDocument/2006/relationships/hyperlink" Target="https://en.wikipedia.org/wiki/Motor_cortex" TargetMode="External"/><Relationship Id="rId614" Type="http://schemas.openxmlformats.org/officeDocument/2006/relationships/hyperlink" Target="https://en.wikipedia.org/wiki/Divinity" TargetMode="External"/><Relationship Id="rId656" Type="http://schemas.openxmlformats.org/officeDocument/2006/relationships/hyperlink" Target="https://en.wikipedia.org/wiki/Psyche_(psychology)" TargetMode="External"/><Relationship Id="rId821" Type="http://schemas.openxmlformats.org/officeDocument/2006/relationships/hyperlink" Target="https://en.wikipedia.org/wiki/Special:BookSources/88-7078-795-8" TargetMode="External"/><Relationship Id="rId863" Type="http://schemas.openxmlformats.org/officeDocument/2006/relationships/hyperlink" Target="https://en.wikipedia.org/wiki/Mind" TargetMode="External"/><Relationship Id="rId1037" Type="http://schemas.openxmlformats.org/officeDocument/2006/relationships/header" Target="header1.xml"/><Relationship Id="rId211" Type="http://schemas.openxmlformats.org/officeDocument/2006/relationships/hyperlink" Target="https://en.wikipedia.org/wiki/Perception" TargetMode="External"/><Relationship Id="rId253" Type="http://schemas.openxmlformats.org/officeDocument/2006/relationships/hyperlink" Target="https://en.wikipedia.org/w/index.php?title=Mind&amp;action=edit&amp;section=6" TargetMode="External"/><Relationship Id="rId295" Type="http://schemas.openxmlformats.org/officeDocument/2006/relationships/hyperlink" Target="https://en.wikipedia.org/wiki/Computationalism" TargetMode="External"/><Relationship Id="rId309" Type="http://schemas.openxmlformats.org/officeDocument/2006/relationships/hyperlink" Target="https://en.wikipedia.org/wiki/Homo_(genus)" TargetMode="External"/><Relationship Id="rId460" Type="http://schemas.openxmlformats.org/officeDocument/2006/relationships/hyperlink" Target="https://en.wikipedia.org/w/index.php?title=Mind&amp;action=edit&amp;section=12" TargetMode="External"/><Relationship Id="rId516" Type="http://schemas.openxmlformats.org/officeDocument/2006/relationships/hyperlink" Target="https://en.wikipedia.org/wiki/Merriam-Webster" TargetMode="External"/><Relationship Id="rId698" Type="http://schemas.openxmlformats.org/officeDocument/2006/relationships/hyperlink" Target="https://books.google.com/books?id=AeTEDwAAQBAJ&amp;pg=PA163&amp;lpg=PA163&amp;dq=It+holds+the+power+of+imagination,+recognition,+and+appreciation,+and+is+responsible+for+processing+feelings+and+emotions,+resulting+in+attitudes+and+actions." TargetMode="External"/><Relationship Id="rId919" Type="http://schemas.openxmlformats.org/officeDocument/2006/relationships/hyperlink" Target="https://en.wikipedia.org/wiki/ISBN_(identifier)" TargetMode="External"/><Relationship Id="rId48" Type="http://schemas.openxmlformats.org/officeDocument/2006/relationships/hyperlink" Target="https://en.wikipedia.org/wiki/Mind" TargetMode="External"/><Relationship Id="rId113" Type="http://schemas.openxmlformats.org/officeDocument/2006/relationships/hyperlink" Target="https://en.wikipedia.org/wiki/William_James" TargetMode="External"/><Relationship Id="rId320" Type="http://schemas.openxmlformats.org/officeDocument/2006/relationships/hyperlink" Target="https://en.wikipedia.org/wiki/Robin_Dunbar" TargetMode="External"/><Relationship Id="rId558" Type="http://schemas.openxmlformats.org/officeDocument/2006/relationships/hyperlink" Target="https://en.wikipedia.org/wiki/Philosophy_of_artificial_intelligence" TargetMode="External"/><Relationship Id="rId723" Type="http://schemas.openxmlformats.org/officeDocument/2006/relationships/hyperlink" Target="https://en.wikipedia.org/wiki/Mind" TargetMode="External"/><Relationship Id="rId765" Type="http://schemas.openxmlformats.org/officeDocument/2006/relationships/hyperlink" Target="https://en.wikipedia.org/wiki/Mind" TargetMode="External"/><Relationship Id="rId930" Type="http://schemas.openxmlformats.org/officeDocument/2006/relationships/hyperlink" Target="https://en.wikipedia.org/wiki/Scientific_American" TargetMode="External"/><Relationship Id="rId972" Type="http://schemas.openxmlformats.org/officeDocument/2006/relationships/hyperlink" Target="https://en.wikipedia.org/wiki/Category:Concepts_in_ancient_Greek_epistemology" TargetMode="External"/><Relationship Id="rId1006" Type="http://schemas.openxmlformats.org/officeDocument/2006/relationships/hyperlink" Target="https://en.wikipedia.org/wiki/Category:Mental_processes" TargetMode="External"/><Relationship Id="rId155" Type="http://schemas.openxmlformats.org/officeDocument/2006/relationships/hyperlink" Target="https://en.wikipedia.org/wiki/Wikipedia:Citation_needed" TargetMode="External"/><Relationship Id="rId197" Type="http://schemas.openxmlformats.org/officeDocument/2006/relationships/hyperlink" Target="https://en.wikipedia.org/wiki/Tools" TargetMode="External"/><Relationship Id="rId362" Type="http://schemas.openxmlformats.org/officeDocument/2006/relationships/hyperlink" Target="https://en.wikipedia.org/wiki/Ontology" TargetMode="External"/><Relationship Id="rId418" Type="http://schemas.openxmlformats.org/officeDocument/2006/relationships/hyperlink" Target="https://en.wikipedia.org/wiki/Cognitive_neuroscience" TargetMode="External"/><Relationship Id="rId625" Type="http://schemas.openxmlformats.org/officeDocument/2006/relationships/hyperlink" Target="https://en.wikipedia.org/wiki/Yogacara" TargetMode="External"/><Relationship Id="rId832" Type="http://schemas.openxmlformats.org/officeDocument/2006/relationships/hyperlink" Target="https://en.wikipedia.org/wiki/Mind" TargetMode="External"/><Relationship Id="rId222" Type="http://schemas.openxmlformats.org/officeDocument/2006/relationships/hyperlink" Target="https://en.wikipedia.org/wiki/Environment_(biophysical)" TargetMode="External"/><Relationship Id="rId264" Type="http://schemas.openxmlformats.org/officeDocument/2006/relationships/hyperlink" Target="https://en.wikipedia.org/wiki/Olfaction" TargetMode="External"/><Relationship Id="rId471" Type="http://schemas.openxmlformats.org/officeDocument/2006/relationships/hyperlink" Target="https://en.wikipedia.org/wiki/Long-term_memory" TargetMode="External"/><Relationship Id="rId667" Type="http://schemas.openxmlformats.org/officeDocument/2006/relationships/hyperlink" Target="https://en.wikipedia.org/wiki/Science" TargetMode="External"/><Relationship Id="rId874" Type="http://schemas.openxmlformats.org/officeDocument/2006/relationships/hyperlink" Target="http://plato.stanford.edu/archives/fall2008/entries/cognitive-science/" TargetMode="External"/><Relationship Id="rId17" Type="http://schemas.openxmlformats.org/officeDocument/2006/relationships/hyperlink" Target="https://en.wikipedia.org/wiki/Wikipedia:Writing_better_articles" TargetMode="External"/><Relationship Id="rId59" Type="http://schemas.openxmlformats.org/officeDocument/2006/relationships/hyperlink" Target="https://en.wikipedia.org/wiki/Physicalism" TargetMode="External"/><Relationship Id="rId124" Type="http://schemas.openxmlformats.org/officeDocument/2006/relationships/control" Target="activeX/activeX1.xml"/><Relationship Id="rId527" Type="http://schemas.openxmlformats.org/officeDocument/2006/relationships/hyperlink" Target="https://en.wikipedia.org/wiki/Mental_health" TargetMode="External"/><Relationship Id="rId569" Type="http://schemas.openxmlformats.org/officeDocument/2006/relationships/hyperlink" Target="https://en.wikipedia.org/wiki/John_McCarthy_(computer_scientist)" TargetMode="External"/><Relationship Id="rId734" Type="http://schemas.openxmlformats.org/officeDocument/2006/relationships/hyperlink" Target="http://www.etymonline.com/index.php?term=mind" TargetMode="External"/><Relationship Id="rId776" Type="http://schemas.openxmlformats.org/officeDocument/2006/relationships/hyperlink" Target="https://en.wikipedia.org/wiki/Mind" TargetMode="External"/><Relationship Id="rId941" Type="http://schemas.openxmlformats.org/officeDocument/2006/relationships/image" Target="media/image13.png"/><Relationship Id="rId983" Type="http://schemas.openxmlformats.org/officeDocument/2006/relationships/hyperlink" Target="https://en.wikipedia.org/wiki/Category:Deductive_reasoning" TargetMode="External"/><Relationship Id="rId70" Type="http://schemas.openxmlformats.org/officeDocument/2006/relationships/hyperlink" Target="https://en.wikipedia.org/wiki/Artificial_intelligence" TargetMode="External"/><Relationship Id="rId166" Type="http://schemas.openxmlformats.org/officeDocument/2006/relationships/hyperlink" Target="https://en.wikipedia.org/wiki/Volition_(psychology)" TargetMode="External"/><Relationship Id="rId331" Type="http://schemas.openxmlformats.org/officeDocument/2006/relationships/hyperlink" Target="https://en.wikipedia.org/wiki/Philosophy_of_mind" TargetMode="External"/><Relationship Id="rId373" Type="http://schemas.openxmlformats.org/officeDocument/2006/relationships/hyperlink" Target="https://en.wikipedia.org/wiki/Mind" TargetMode="External"/><Relationship Id="rId429" Type="http://schemas.openxmlformats.org/officeDocument/2006/relationships/hyperlink" Target="https://en.wikipedia.org/wiki/Learning" TargetMode="External"/><Relationship Id="rId580" Type="http://schemas.openxmlformats.org/officeDocument/2006/relationships/hyperlink" Target="https://en.wikipedia.org/wiki/Computer" TargetMode="External"/><Relationship Id="rId636" Type="http://schemas.openxmlformats.org/officeDocument/2006/relationships/hyperlink" Target="https://en.wikipedia.org/wiki/Sati_(Buddhism)" TargetMode="External"/><Relationship Id="rId801" Type="http://schemas.openxmlformats.org/officeDocument/2006/relationships/hyperlink" Target="https://en.wikipedia.org/wiki/ISBN_(identifier)" TargetMode="External"/><Relationship Id="rId1017" Type="http://schemas.openxmlformats.org/officeDocument/2006/relationships/hyperlink" Target="https://en.wikipedia.org/wiki/Category:Philosophical_logic" TargetMode="External"/><Relationship Id="rId1" Type="http://schemas.openxmlformats.org/officeDocument/2006/relationships/customXml" Target="../customXml/item1.xml"/><Relationship Id="rId233" Type="http://schemas.openxmlformats.org/officeDocument/2006/relationships/hyperlink" Target="https://en.wikipedia.org/wiki/Thought" TargetMode="External"/><Relationship Id="rId440" Type="http://schemas.openxmlformats.org/officeDocument/2006/relationships/hyperlink" Target="https://en.wikipedia.org/wiki/DNA_demethylation" TargetMode="External"/><Relationship Id="rId678" Type="http://schemas.openxmlformats.org/officeDocument/2006/relationships/hyperlink" Target="https://en.wikipedia.org/wiki/Consciousness" TargetMode="External"/><Relationship Id="rId843" Type="http://schemas.openxmlformats.org/officeDocument/2006/relationships/hyperlink" Target="https://en.wikipedia.org/wiki/University_of_Pittsburgh_Press" TargetMode="External"/><Relationship Id="rId885" Type="http://schemas.openxmlformats.org/officeDocument/2006/relationships/hyperlink" Target="https://en.wikipedia.org/wiki/Geshe_Kelsang_Gyatso" TargetMode="External"/><Relationship Id="rId28" Type="http://schemas.openxmlformats.org/officeDocument/2006/relationships/hyperlink" Target="https://en.wikipedia.org/wiki/Sensory_organs" TargetMode="External"/><Relationship Id="rId275" Type="http://schemas.openxmlformats.org/officeDocument/2006/relationships/hyperlink" Target="https://en.wikipedia.org/wiki/Mind" TargetMode="External"/><Relationship Id="rId300" Type="http://schemas.openxmlformats.org/officeDocument/2006/relationships/hyperlink" Target="https://en.wikipedia.org/wiki/Evolution" TargetMode="External"/><Relationship Id="rId482" Type="http://schemas.openxmlformats.org/officeDocument/2006/relationships/hyperlink" Target="https://en.wikipedia.org/wiki/Psychology" TargetMode="External"/><Relationship Id="rId538" Type="http://schemas.openxmlformats.org/officeDocument/2006/relationships/hyperlink" Target="https://en.wikipedia.org/wiki/Comparative_psychology" TargetMode="External"/><Relationship Id="rId703" Type="http://schemas.openxmlformats.org/officeDocument/2006/relationships/hyperlink" Target="https://en.wikipedia.org/wiki/ISBN_(identifier)" TargetMode="External"/><Relationship Id="rId745" Type="http://schemas.openxmlformats.org/officeDocument/2006/relationships/hyperlink" Target="https://en.wikipedia.org/wiki/Mind" TargetMode="External"/><Relationship Id="rId910" Type="http://schemas.openxmlformats.org/officeDocument/2006/relationships/hyperlink" Target="https://en.wikipedia.org/wiki/Antony_Flew" TargetMode="External"/><Relationship Id="rId952" Type="http://schemas.openxmlformats.org/officeDocument/2006/relationships/hyperlink" Target="https://en.wikipedia.org/wiki/Portal:Philosophy" TargetMode="External"/><Relationship Id="rId81" Type="http://schemas.openxmlformats.org/officeDocument/2006/relationships/hyperlink" Target="https://en.wikipedia.org/wiki/Animism" TargetMode="External"/><Relationship Id="rId135" Type="http://schemas.openxmlformats.org/officeDocument/2006/relationships/hyperlink" Target="https://en.wikipedia.org/wiki/Mind" TargetMode="External"/><Relationship Id="rId177" Type="http://schemas.openxmlformats.org/officeDocument/2006/relationships/hyperlink" Target="https://en.wikipedia.org/wiki/Mind" TargetMode="External"/><Relationship Id="rId342" Type="http://schemas.openxmlformats.org/officeDocument/2006/relationships/hyperlink" Target="https://en.wikipedia.org/wiki/Monism" TargetMode="External"/><Relationship Id="rId384" Type="http://schemas.openxmlformats.org/officeDocument/2006/relationships/hyperlink" Target="https://en.wikipedia.org/wiki/Neutral_monism" TargetMode="External"/><Relationship Id="rId591" Type="http://schemas.openxmlformats.org/officeDocument/2006/relationships/hyperlink" Target="https://en.wikipedia.org/wiki/Video_game" TargetMode="External"/><Relationship Id="rId605" Type="http://schemas.openxmlformats.org/officeDocument/2006/relationships/hyperlink" Target="https://en.wikipedia.org/wiki/Soul_(spirit)" TargetMode="External"/><Relationship Id="rId787" Type="http://schemas.openxmlformats.org/officeDocument/2006/relationships/hyperlink" Target="http://linkinghub.elsevier.com/retrieve/pii/S0306987704000416" TargetMode="External"/><Relationship Id="rId812" Type="http://schemas.openxmlformats.org/officeDocument/2006/relationships/hyperlink" Target="https://en.wikipedia.org/wiki/Noam_Chomsky" TargetMode="External"/><Relationship Id="rId994" Type="http://schemas.openxmlformats.org/officeDocument/2006/relationships/hyperlink" Target="https://en.wikipedia.org/wiki/Category:History_of_psychology" TargetMode="External"/><Relationship Id="rId1028" Type="http://schemas.openxmlformats.org/officeDocument/2006/relationships/hyperlink" Target="https://en.wikipedia.org/wiki/Category:Self" TargetMode="External"/><Relationship Id="rId202" Type="http://schemas.openxmlformats.org/officeDocument/2006/relationships/hyperlink" Target="https://en.wikipedia.org/wiki/Cognitive_psychology" TargetMode="External"/><Relationship Id="rId244" Type="http://schemas.openxmlformats.org/officeDocument/2006/relationships/hyperlink" Target="https://en.wikipedia.org/w/index.php?title=Mind&amp;action=edit&amp;section=5" TargetMode="External"/><Relationship Id="rId647" Type="http://schemas.openxmlformats.org/officeDocument/2006/relationships/hyperlink" Target="https://en.wikipedia.org/w/index.php?title=Mind&amp;action=edit&amp;section=21" TargetMode="External"/><Relationship Id="rId689" Type="http://schemas.openxmlformats.org/officeDocument/2006/relationships/hyperlink" Target="https://en.wikipedia.org/wiki/Problem_of_other_minds" TargetMode="External"/><Relationship Id="rId854" Type="http://schemas.openxmlformats.org/officeDocument/2006/relationships/hyperlink" Target="https://en.wikipedia.org/wiki/PMID_(identifier)" TargetMode="External"/><Relationship Id="rId896" Type="http://schemas.openxmlformats.org/officeDocument/2006/relationships/hyperlink" Target="https://en.wikipedia.org/wiki/Special:BookSources/0-8103-5487-X" TargetMode="External"/><Relationship Id="rId39" Type="http://schemas.openxmlformats.org/officeDocument/2006/relationships/hyperlink" Target="https://en.wikipedia.org/wiki/Memory" TargetMode="External"/><Relationship Id="rId286" Type="http://schemas.openxmlformats.org/officeDocument/2006/relationships/hyperlink" Target="https://en.wikipedia.org/wiki/Matter" TargetMode="External"/><Relationship Id="rId451" Type="http://schemas.openxmlformats.org/officeDocument/2006/relationships/hyperlink" Target="https://en.wikipedia.org/wiki/Hippocampus" TargetMode="External"/><Relationship Id="rId493" Type="http://schemas.openxmlformats.org/officeDocument/2006/relationships/hyperlink" Target="https://en.wikipedia.org/wiki/Knowledge" TargetMode="External"/><Relationship Id="rId507" Type="http://schemas.openxmlformats.org/officeDocument/2006/relationships/hyperlink" Target="https://en.wikipedia.org/wiki/Neuroscience" TargetMode="External"/><Relationship Id="rId549" Type="http://schemas.openxmlformats.org/officeDocument/2006/relationships/hyperlink" Target="https://en.wikipedia.org/w/index.php?title=Mind&amp;action=edit" TargetMode="External"/><Relationship Id="rId714" Type="http://schemas.openxmlformats.org/officeDocument/2006/relationships/hyperlink" Target="https://en.wikipedia.org/wiki/Mind" TargetMode="External"/><Relationship Id="rId756" Type="http://schemas.openxmlformats.org/officeDocument/2006/relationships/hyperlink" Target="https://en.wikipedia.org/wiki/Mind" TargetMode="External"/><Relationship Id="rId921" Type="http://schemas.openxmlformats.org/officeDocument/2006/relationships/hyperlink" Target="https://en.wikipedia.org/wiki/Mind" TargetMode="External"/><Relationship Id="rId50" Type="http://schemas.openxmlformats.org/officeDocument/2006/relationships/hyperlink" Target="https://en.wikipedia.org/wiki/Religion" TargetMode="External"/><Relationship Id="rId104" Type="http://schemas.openxmlformats.org/officeDocument/2006/relationships/hyperlink" Target="https://en.wikipedia.org/wiki/Schopenhauer" TargetMode="External"/><Relationship Id="rId146" Type="http://schemas.openxmlformats.org/officeDocument/2006/relationships/hyperlink" Target="https://en.wikipedia.org/wiki/Mind" TargetMode="External"/><Relationship Id="rId188" Type="http://schemas.openxmlformats.org/officeDocument/2006/relationships/hyperlink" Target="https://en.wikipedia.org/wiki/Problem_solving" TargetMode="External"/><Relationship Id="rId311" Type="http://schemas.openxmlformats.org/officeDocument/2006/relationships/hyperlink" Target="https://en.wikipedia.org/wiki/Empathy" TargetMode="External"/><Relationship Id="rId353" Type="http://schemas.openxmlformats.org/officeDocument/2006/relationships/hyperlink" Target="https://en.wikipedia.org/wiki/Mind" TargetMode="External"/><Relationship Id="rId395" Type="http://schemas.openxmlformats.org/officeDocument/2006/relationships/hyperlink" Target="https://en.wikipedia.org/wiki/Mind" TargetMode="External"/><Relationship Id="rId409" Type="http://schemas.openxmlformats.org/officeDocument/2006/relationships/hyperlink" Target="https://en.wikipedia.org/wiki/Intentional_stance" TargetMode="External"/><Relationship Id="rId560" Type="http://schemas.openxmlformats.org/officeDocument/2006/relationships/image" Target="media/image8.png"/><Relationship Id="rId798" Type="http://schemas.openxmlformats.org/officeDocument/2006/relationships/hyperlink" Target="http://www.experiencefestival.com/a/Sankhya/id/23117" TargetMode="External"/><Relationship Id="rId963" Type="http://schemas.openxmlformats.org/officeDocument/2006/relationships/hyperlink" Target="https://en.wikipedia.org/wiki/Category:Abstraction" TargetMode="External"/><Relationship Id="rId1039" Type="http://schemas.openxmlformats.org/officeDocument/2006/relationships/fontTable" Target="fontTable.xml"/><Relationship Id="rId92" Type="http://schemas.openxmlformats.org/officeDocument/2006/relationships/hyperlink" Target="https://en.wikipedia.org/wiki/Greek_philosophy" TargetMode="External"/><Relationship Id="rId213" Type="http://schemas.openxmlformats.org/officeDocument/2006/relationships/hyperlink" Target="https://en.wiktionary.org/wiki/Imaging" TargetMode="External"/><Relationship Id="rId420" Type="http://schemas.openxmlformats.org/officeDocument/2006/relationships/hyperlink" Target="https://en.wikipedia.org/wiki/Epigenetics_in_learning_and_memory" TargetMode="External"/><Relationship Id="rId616" Type="http://schemas.openxmlformats.org/officeDocument/2006/relationships/hyperlink" Target="https://en.wikipedia.org/wiki/Taoism" TargetMode="External"/><Relationship Id="rId658" Type="http://schemas.openxmlformats.org/officeDocument/2006/relationships/hyperlink" Target="https://en.wikipedia.org/wiki/Max_Dessoir" TargetMode="External"/><Relationship Id="rId823" Type="http://schemas.openxmlformats.org/officeDocument/2006/relationships/hyperlink" Target="https://en.wikipedia.org/wiki/Stuart_J._Russell" TargetMode="External"/><Relationship Id="rId865" Type="http://schemas.openxmlformats.org/officeDocument/2006/relationships/hyperlink" Target="https://en.wikipedia.org/wiki/Bibcode_(identifier)" TargetMode="External"/><Relationship Id="rId255" Type="http://schemas.openxmlformats.org/officeDocument/2006/relationships/hyperlink" Target="https://en.wikipedia.org/wiki/Brain" TargetMode="External"/><Relationship Id="rId297" Type="http://schemas.openxmlformats.org/officeDocument/2006/relationships/hyperlink" Target="https://en.wikipedia.org/w/index.php?title=Mind&amp;action=edit&amp;section=7" TargetMode="External"/><Relationship Id="rId462" Type="http://schemas.openxmlformats.org/officeDocument/2006/relationships/hyperlink" Target="https://en.wikipedia.org/wiki/File:Wiki_letter_w_cropped.svg" TargetMode="External"/><Relationship Id="rId518" Type="http://schemas.openxmlformats.org/officeDocument/2006/relationships/hyperlink" Target="https://en.wikipedia.org/wiki/Mental_disorder" TargetMode="External"/><Relationship Id="rId725" Type="http://schemas.openxmlformats.org/officeDocument/2006/relationships/hyperlink" Target="https://en.wikipedia.org/wiki/Doi_(identifier)" TargetMode="External"/><Relationship Id="rId932" Type="http://schemas.openxmlformats.org/officeDocument/2006/relationships/image" Target="media/image9.png"/><Relationship Id="rId115" Type="http://schemas.openxmlformats.org/officeDocument/2006/relationships/hyperlink" Target="https://en.wikipedia.org/wiki/Alan_Turing" TargetMode="External"/><Relationship Id="rId157" Type="http://schemas.openxmlformats.org/officeDocument/2006/relationships/hyperlink" Target="https://en.wikipedia.org/wiki/Old_English" TargetMode="External"/><Relationship Id="rId322" Type="http://schemas.openxmlformats.org/officeDocument/2006/relationships/hyperlink" Target="https://en.wikipedia.org/wiki/Geoffrey_Miller_(psychologist)" TargetMode="External"/><Relationship Id="rId364" Type="http://schemas.openxmlformats.org/officeDocument/2006/relationships/hyperlink" Target="https://en.wikipedia.org/wiki/Cognitive_science" TargetMode="External"/><Relationship Id="rId767" Type="http://schemas.openxmlformats.org/officeDocument/2006/relationships/hyperlink" Target="https://en.wikipedia.org/wiki/Mind" TargetMode="External"/><Relationship Id="rId974" Type="http://schemas.openxmlformats.org/officeDocument/2006/relationships/hyperlink" Target="https://en.wikipedia.org/wiki/Category:Concepts_in_epistemology" TargetMode="External"/><Relationship Id="rId1008" Type="http://schemas.openxmlformats.org/officeDocument/2006/relationships/hyperlink" Target="https://en.wikipedia.org/wiki/Category:Metaphysical_theories" TargetMode="External"/><Relationship Id="rId61" Type="http://schemas.openxmlformats.org/officeDocument/2006/relationships/hyperlink" Target="https://en.wikipedia.org/wiki/Reductionism" TargetMode="External"/><Relationship Id="rId199" Type="http://schemas.openxmlformats.org/officeDocument/2006/relationships/hyperlink" Target="https://en.wikipedia.org/wiki/World_disclosure" TargetMode="External"/><Relationship Id="rId571" Type="http://schemas.openxmlformats.org/officeDocument/2006/relationships/hyperlink" Target="https://en.wikipedia.org/wiki/Intelligence_(trait)" TargetMode="External"/><Relationship Id="rId627" Type="http://schemas.openxmlformats.org/officeDocument/2006/relationships/hyperlink" Target="https://en.wikipedia.org/wiki/Mind" TargetMode="External"/><Relationship Id="rId669" Type="http://schemas.openxmlformats.org/officeDocument/2006/relationships/hyperlink" Target="https://en.wikipedia.org/wiki/Pseudoscience" TargetMode="External"/><Relationship Id="rId834" Type="http://schemas.openxmlformats.org/officeDocument/2006/relationships/hyperlink" Target="https://en.wikipedia.org/wiki/Doi_(identifier)" TargetMode="External"/><Relationship Id="rId876" Type="http://schemas.openxmlformats.org/officeDocument/2006/relationships/hyperlink" Target="https://www.springer.com/us/book/9781493934645" TargetMode="External"/><Relationship Id="rId19" Type="http://schemas.openxmlformats.org/officeDocument/2006/relationships/image" Target="media/image2.jpeg"/><Relationship Id="rId224" Type="http://schemas.openxmlformats.org/officeDocument/2006/relationships/hyperlink" Target="https://en.wikipedia.org/wiki/Psychology" TargetMode="External"/><Relationship Id="rId266" Type="http://schemas.openxmlformats.org/officeDocument/2006/relationships/hyperlink" Target="https://en.wikipedia.org/wiki/Invertebrate" TargetMode="External"/><Relationship Id="rId431" Type="http://schemas.openxmlformats.org/officeDocument/2006/relationships/hyperlink" Target="https://en.wikipedia.org/wiki/Learning" TargetMode="External"/><Relationship Id="rId473" Type="http://schemas.openxmlformats.org/officeDocument/2006/relationships/hyperlink" Target="https://en.wikipedia.org/wiki/Learning" TargetMode="External"/><Relationship Id="rId529" Type="http://schemas.openxmlformats.org/officeDocument/2006/relationships/hyperlink" Target="https://en.wikipedia.org/wiki/Conversation" TargetMode="External"/><Relationship Id="rId680" Type="http://schemas.openxmlformats.org/officeDocument/2006/relationships/hyperlink" Target="https://en.wikipedia.org/wiki/Hard_problem_of_consciousness" TargetMode="External"/><Relationship Id="rId736" Type="http://schemas.openxmlformats.org/officeDocument/2006/relationships/hyperlink" Target="https://books.google.com/books?id=NAbMHo-ux58C&amp;pg=PA5&amp;lpg=PA5&amp;dq=Some+psychologists+argue+that+only+the+%22higher%22+intellectual+functions+constitute+mind,+particularly+reason+and+memory" TargetMode="External"/><Relationship Id="rId901" Type="http://schemas.openxmlformats.org/officeDocument/2006/relationships/hyperlink" Target="https://en.wikipedia.org/wiki/Mind" TargetMode="External"/><Relationship Id="rId30" Type="http://schemas.openxmlformats.org/officeDocument/2006/relationships/hyperlink" Target="https://en.wikipedia.org/wiki/Brain" TargetMode="External"/><Relationship Id="rId126" Type="http://schemas.openxmlformats.org/officeDocument/2006/relationships/hyperlink" Target="https://en.wikipedia.org/wiki/Mind" TargetMode="External"/><Relationship Id="rId168" Type="http://schemas.openxmlformats.org/officeDocument/2006/relationships/hyperlink" Target="https://en.wikipedia.org/w/index.php?title=Mind&amp;action=edit&amp;section=2" TargetMode="External"/><Relationship Id="rId333" Type="http://schemas.openxmlformats.org/officeDocument/2006/relationships/hyperlink" Target="https://en.wikipedia.org/wiki/Mental_event" TargetMode="External"/><Relationship Id="rId540" Type="http://schemas.openxmlformats.org/officeDocument/2006/relationships/hyperlink" Target="https://en.wikipedia.org/wiki/Behavioral_ecology" TargetMode="External"/><Relationship Id="rId778" Type="http://schemas.openxmlformats.org/officeDocument/2006/relationships/hyperlink" Target="https://web.archive.org/web/20150713121559/http:/www.liv.ac.uk/evolpsyc/Evol_Anthrop_6.pdfThe" TargetMode="External"/><Relationship Id="rId943" Type="http://schemas.openxmlformats.org/officeDocument/2006/relationships/image" Target="media/image14.png"/><Relationship Id="rId985" Type="http://schemas.openxmlformats.org/officeDocument/2006/relationships/hyperlink" Target="https://en.wikipedia.org/wiki/Category:Enactive_cognition" TargetMode="External"/><Relationship Id="rId1019" Type="http://schemas.openxmlformats.org/officeDocument/2006/relationships/hyperlink" Target="https://en.wikipedia.org/wiki/Category:Philosophical_theories" TargetMode="External"/><Relationship Id="rId72" Type="http://schemas.openxmlformats.org/officeDocument/2006/relationships/hyperlink" Target="https://en.wikipedia.org/wiki/Subjectivity" TargetMode="External"/><Relationship Id="rId375" Type="http://schemas.openxmlformats.org/officeDocument/2006/relationships/hyperlink" Target="https://en.wikipedia.org/wiki/Physiology" TargetMode="External"/><Relationship Id="rId582" Type="http://schemas.openxmlformats.org/officeDocument/2006/relationships/hyperlink" Target="https://en.wikipedia.org/wiki/Automated_planning_and_scheduling" TargetMode="External"/><Relationship Id="rId638" Type="http://schemas.openxmlformats.org/officeDocument/2006/relationships/hyperlink" Target="https://en.wikipedia.org/wiki/Consciousness_after_death" TargetMode="External"/><Relationship Id="rId803" Type="http://schemas.openxmlformats.org/officeDocument/2006/relationships/hyperlink" Target="https://en.wikipedia.org/wiki/Mind" TargetMode="External"/><Relationship Id="rId845" Type="http://schemas.openxmlformats.org/officeDocument/2006/relationships/hyperlink" Target="https://en.wikipedia.org/wiki/Doi_(identifier)" TargetMode="External"/><Relationship Id="rId1030" Type="http://schemas.openxmlformats.org/officeDocument/2006/relationships/hyperlink" Target="https://en.wikipedia.org/wiki/Category:Subjective_experience" TargetMode="External"/><Relationship Id="rId3" Type="http://schemas.openxmlformats.org/officeDocument/2006/relationships/styles" Target="styles.xml"/><Relationship Id="rId235" Type="http://schemas.openxmlformats.org/officeDocument/2006/relationships/hyperlink" Target="https://en.wikipedia.org/wiki/Memories" TargetMode="External"/><Relationship Id="rId277" Type="http://schemas.openxmlformats.org/officeDocument/2006/relationships/hyperlink" Target="https://en.wikipedia.org/wiki/Mind" TargetMode="External"/><Relationship Id="rId400" Type="http://schemas.openxmlformats.org/officeDocument/2006/relationships/hyperlink" Target="https://en.wikipedia.org/wiki/Mind" TargetMode="External"/><Relationship Id="rId442" Type="http://schemas.openxmlformats.org/officeDocument/2006/relationships/hyperlink" Target="https://en.wikipedia.org/wiki/Histone_methylation" TargetMode="External"/><Relationship Id="rId484" Type="http://schemas.openxmlformats.org/officeDocument/2006/relationships/hyperlink" Target="https://en.wikipedia.org/wiki/Applied_science" TargetMode="External"/><Relationship Id="rId705" Type="http://schemas.openxmlformats.org/officeDocument/2006/relationships/hyperlink" Target="https://en.wikipedia.org/wiki/Mind" TargetMode="External"/><Relationship Id="rId887" Type="http://schemas.openxmlformats.org/officeDocument/2006/relationships/hyperlink" Target="https://en.wikipedia.org/wiki/ISBN_(identifier)" TargetMode="External"/><Relationship Id="rId137" Type="http://schemas.openxmlformats.org/officeDocument/2006/relationships/hyperlink" Target="https://en.wikipedia.org/wiki/Mind" TargetMode="External"/><Relationship Id="rId302" Type="http://schemas.openxmlformats.org/officeDocument/2006/relationships/hyperlink" Target="https://en.wikipedia.org/wiki/Origin_of_language" TargetMode="External"/><Relationship Id="rId344" Type="http://schemas.openxmlformats.org/officeDocument/2006/relationships/hyperlink" Target="https://en.wikipedia.org/wiki/Mind" TargetMode="External"/><Relationship Id="rId691" Type="http://schemas.openxmlformats.org/officeDocument/2006/relationships/hyperlink" Target="https://en.wikipedia.org/wiki/Skandha" TargetMode="External"/><Relationship Id="rId747" Type="http://schemas.openxmlformats.org/officeDocument/2006/relationships/hyperlink" Target="http://plato.stanford.edu/entries/content-narrow/" TargetMode="External"/><Relationship Id="rId789" Type="http://schemas.openxmlformats.org/officeDocument/2006/relationships/hyperlink" Target="https://archive.org/details/oxfordcompaniont00hond" TargetMode="External"/><Relationship Id="rId912" Type="http://schemas.openxmlformats.org/officeDocument/2006/relationships/hyperlink" Target="https://archive.org/details/philosophyofscie00grim" TargetMode="External"/><Relationship Id="rId954" Type="http://schemas.openxmlformats.org/officeDocument/2006/relationships/hyperlink" Target="https://www.wikidata.org/wiki/Q450" TargetMode="External"/><Relationship Id="rId996" Type="http://schemas.openxmlformats.org/officeDocument/2006/relationships/hyperlink" Target="https://en.wikipedia.org/wiki/Category:History_of_science" TargetMode="External"/><Relationship Id="rId41" Type="http://schemas.openxmlformats.org/officeDocument/2006/relationships/hyperlink" Target="https://en.wikipedia.org/wiki/Physicalism" TargetMode="External"/><Relationship Id="rId83" Type="http://schemas.openxmlformats.org/officeDocument/2006/relationships/hyperlink" Target="https://en.wikipedia.org/wiki/Soul" TargetMode="External"/><Relationship Id="rId179" Type="http://schemas.openxmlformats.org/officeDocument/2006/relationships/hyperlink" Target="https://en.wikipedia.org/wiki/Nous" TargetMode="External"/><Relationship Id="rId386" Type="http://schemas.openxmlformats.org/officeDocument/2006/relationships/hyperlink" Target="https://en.wikipedia.org/wiki/Type_physicalism" TargetMode="External"/><Relationship Id="rId551" Type="http://schemas.openxmlformats.org/officeDocument/2006/relationships/hyperlink" Target="https://www.google.com/search?as_eq=wikipedia&amp;q=%22Mind%22" TargetMode="External"/><Relationship Id="rId593" Type="http://schemas.openxmlformats.org/officeDocument/2006/relationships/hyperlink" Target="https://en.wikipedia.org/wiki/Connectionism" TargetMode="External"/><Relationship Id="rId607" Type="http://schemas.openxmlformats.org/officeDocument/2006/relationships/hyperlink" Target="https://en.wikipedia.org/wiki/Spirit" TargetMode="External"/><Relationship Id="rId649" Type="http://schemas.openxmlformats.org/officeDocument/2006/relationships/hyperlink" Target="https://en.wikipedia.org/wiki/Parapsychology" TargetMode="External"/><Relationship Id="rId814" Type="http://schemas.openxmlformats.org/officeDocument/2006/relationships/hyperlink" Target="https://en.wikipedia.org/wiki/Mind" TargetMode="External"/><Relationship Id="rId856" Type="http://schemas.openxmlformats.org/officeDocument/2006/relationships/hyperlink" Target="https://en.wikipedia.org/wiki/Mind" TargetMode="External"/><Relationship Id="rId190" Type="http://schemas.openxmlformats.org/officeDocument/2006/relationships/hyperlink" Target="https://en.wikipedia.org/wiki/Deliberation" TargetMode="External"/><Relationship Id="rId204" Type="http://schemas.openxmlformats.org/officeDocument/2006/relationships/hyperlink" Target="https://en.wikipedia.org/wiki/Cognitive_psychology" TargetMode="External"/><Relationship Id="rId246" Type="http://schemas.openxmlformats.org/officeDocument/2006/relationships/hyperlink" Target="https://en.wikipedia.org/wiki/Darwinian_evolution" TargetMode="External"/><Relationship Id="rId288" Type="http://schemas.openxmlformats.org/officeDocument/2006/relationships/hyperlink" Target="https://en.wikipedia.org/wiki/Psychoactive_drug" TargetMode="External"/><Relationship Id="rId411" Type="http://schemas.openxmlformats.org/officeDocument/2006/relationships/hyperlink" Target="https://en.wikipedia.org/wiki/Mind" TargetMode="External"/><Relationship Id="rId453" Type="http://schemas.openxmlformats.org/officeDocument/2006/relationships/hyperlink" Target="https://en.wikipedia.org/wiki/Long-term_memory" TargetMode="External"/><Relationship Id="rId509" Type="http://schemas.openxmlformats.org/officeDocument/2006/relationships/hyperlink" Target="https://en.wikipedia.org/wiki/Neuropsychology" TargetMode="External"/><Relationship Id="rId660" Type="http://schemas.openxmlformats.org/officeDocument/2006/relationships/hyperlink" Target="https://en.wikipedia.org/wiki/J.B._Rhine" TargetMode="External"/><Relationship Id="rId898" Type="http://schemas.openxmlformats.org/officeDocument/2006/relationships/hyperlink" Target="https://en.wikipedia.org/wiki/Mind" TargetMode="External"/><Relationship Id="rId106" Type="http://schemas.openxmlformats.org/officeDocument/2006/relationships/hyperlink" Target="https://en.wikipedia.org/wiki/Daniel_Dennett" TargetMode="External"/><Relationship Id="rId313" Type="http://schemas.openxmlformats.org/officeDocument/2006/relationships/hyperlink" Target="https://en.wikipedia.org/wiki/Mourning" TargetMode="External"/><Relationship Id="rId495" Type="http://schemas.openxmlformats.org/officeDocument/2006/relationships/hyperlink" Target="https://en.wikipedia.org/wiki/Everyday_life" TargetMode="External"/><Relationship Id="rId716" Type="http://schemas.openxmlformats.org/officeDocument/2006/relationships/hyperlink" Target="https://en.wikipedia.org/wiki/Mind" TargetMode="External"/><Relationship Id="rId758" Type="http://schemas.openxmlformats.org/officeDocument/2006/relationships/hyperlink" Target="https://en.wikipedia.org/wiki/Mind" TargetMode="External"/><Relationship Id="rId923" Type="http://schemas.openxmlformats.org/officeDocument/2006/relationships/hyperlink" Target="https://doi.org/10.1016%2F0732-118X%2891%2990017-G" TargetMode="External"/><Relationship Id="rId965" Type="http://schemas.openxmlformats.org/officeDocument/2006/relationships/hyperlink" Target="https://en.wikipedia.org/wiki/Category:Arguments_in_philosophy_of_mind" TargetMode="External"/><Relationship Id="rId10" Type="http://schemas.openxmlformats.org/officeDocument/2006/relationships/hyperlink" Target="https://en.wikipedia.org/wiki/Mind" TargetMode="External"/><Relationship Id="rId52" Type="http://schemas.openxmlformats.org/officeDocument/2006/relationships/hyperlink" Target="https://en.wikipedia.org/wiki/Cognitive_science" TargetMode="External"/><Relationship Id="rId94" Type="http://schemas.openxmlformats.org/officeDocument/2006/relationships/hyperlink" Target="https://en.wikipedia.org/wiki/Islamic_psychological_thought" TargetMode="External"/><Relationship Id="rId148" Type="http://schemas.openxmlformats.org/officeDocument/2006/relationships/hyperlink" Target="https://en.wikipedia.org/wiki/Mind" TargetMode="External"/><Relationship Id="rId355" Type="http://schemas.openxmlformats.org/officeDocument/2006/relationships/hyperlink" Target="https://en.wikipedia.org/wiki/Mind" TargetMode="External"/><Relationship Id="rId397" Type="http://schemas.openxmlformats.org/officeDocument/2006/relationships/hyperlink" Target="https://en.wikipedia.org/wiki/Mind" TargetMode="External"/><Relationship Id="rId520" Type="http://schemas.openxmlformats.org/officeDocument/2006/relationships/hyperlink" Target="https://en.wikipedia.org/wiki/Interpersonal" TargetMode="External"/><Relationship Id="rId562" Type="http://schemas.openxmlformats.org/officeDocument/2006/relationships/hyperlink" Target="https://en.wikipedia.org/wiki/Dendrite" TargetMode="External"/><Relationship Id="rId618" Type="http://schemas.openxmlformats.org/officeDocument/2006/relationships/hyperlink" Target="https://en.wikipedia.org/wiki/Confucianism" TargetMode="External"/><Relationship Id="rId825" Type="http://schemas.openxmlformats.org/officeDocument/2006/relationships/hyperlink" Target="http://aima.cs.berkeley.edu/" TargetMode="External"/><Relationship Id="rId215" Type="http://schemas.openxmlformats.org/officeDocument/2006/relationships/hyperlink" Target="https://en.wikipedia.org/wiki/Mind%27s_eye" TargetMode="External"/><Relationship Id="rId257" Type="http://schemas.openxmlformats.org/officeDocument/2006/relationships/hyperlink" Target="https://en.wikipedia.org/wiki/Central_nervous_system" TargetMode="External"/><Relationship Id="rId422" Type="http://schemas.openxmlformats.org/officeDocument/2006/relationships/hyperlink" Target="https://en.wikipedia.org/wiki/Nervous_system" TargetMode="External"/><Relationship Id="rId464" Type="http://schemas.openxmlformats.org/officeDocument/2006/relationships/hyperlink" Target="https://en.wikipedia.org/w/index.php?title=Mind&amp;action=edit&amp;section=" TargetMode="External"/><Relationship Id="rId867" Type="http://schemas.openxmlformats.org/officeDocument/2006/relationships/hyperlink" Target="https://en.wikipedia.org/wiki/Doi_(identifier)" TargetMode="External"/><Relationship Id="rId1010" Type="http://schemas.openxmlformats.org/officeDocument/2006/relationships/hyperlink" Target="https://en.wikipedia.org/wiki/Category:Metaphysics_of_mind" TargetMode="External"/><Relationship Id="rId299" Type="http://schemas.openxmlformats.org/officeDocument/2006/relationships/hyperlink" Target="https://en.wikipedia.org/wiki/Intelligence" TargetMode="External"/><Relationship Id="rId727" Type="http://schemas.openxmlformats.org/officeDocument/2006/relationships/hyperlink" Target="https://en.wikipedia.org/wiki/Mind" TargetMode="External"/><Relationship Id="rId934" Type="http://schemas.openxmlformats.org/officeDocument/2006/relationships/hyperlink" Target="https://en.wikipedia.org/wiki/Wikipedia:Wikimedia_sister_projects" TargetMode="External"/><Relationship Id="rId63" Type="http://schemas.openxmlformats.org/officeDocument/2006/relationships/hyperlink" Target="https://en.wikipedia.org/wiki/Mind" TargetMode="External"/><Relationship Id="rId159" Type="http://schemas.openxmlformats.org/officeDocument/2006/relationships/hyperlink" Target="https://en.wikipedia.org/wiki/Mind" TargetMode="External"/><Relationship Id="rId366" Type="http://schemas.openxmlformats.org/officeDocument/2006/relationships/hyperlink" Target="https://en.wikipedia.org/wiki/Mind" TargetMode="External"/><Relationship Id="rId573" Type="http://schemas.openxmlformats.org/officeDocument/2006/relationships/hyperlink" Target="https://en.wikipedia.org/wiki/Psychology" TargetMode="External"/><Relationship Id="rId780" Type="http://schemas.openxmlformats.org/officeDocument/2006/relationships/hyperlink" Target="https://en.wikipedia.org/wiki/Mind" TargetMode="External"/><Relationship Id="rId226" Type="http://schemas.openxmlformats.org/officeDocument/2006/relationships/hyperlink" Target="https://en.wikipedia.org/wiki/Cognitive_science" TargetMode="External"/><Relationship Id="rId433" Type="http://schemas.openxmlformats.org/officeDocument/2006/relationships/hyperlink" Target="https://en.wikipedia.org/wiki/Gene_expression" TargetMode="External"/><Relationship Id="rId878" Type="http://schemas.openxmlformats.org/officeDocument/2006/relationships/hyperlink" Target="https://en.wikipedia.org/wiki/Doi_(identifier)" TargetMode="External"/><Relationship Id="rId640" Type="http://schemas.openxmlformats.org/officeDocument/2006/relationships/hyperlink" Target="https://en.wikipedia.org/wiki/Brain_death" TargetMode="External"/><Relationship Id="rId738" Type="http://schemas.openxmlformats.org/officeDocument/2006/relationships/hyperlink" Target="https://en.wikipedia.org/wiki/Special:BookSources/978-1441961365" TargetMode="External"/><Relationship Id="rId945" Type="http://schemas.openxmlformats.org/officeDocument/2006/relationships/image" Target="media/image15.png"/><Relationship Id="rId74" Type="http://schemas.openxmlformats.org/officeDocument/2006/relationships/hyperlink" Target="https://en.wikipedia.org/wiki/Intentionality" TargetMode="External"/><Relationship Id="rId377" Type="http://schemas.openxmlformats.org/officeDocument/2006/relationships/hyperlink" Target="https://en.wikipedia.org/wiki/Parmenides" TargetMode="External"/><Relationship Id="rId500" Type="http://schemas.openxmlformats.org/officeDocument/2006/relationships/hyperlink" Target="https://en.wikipedia.org/wiki/Political_science" TargetMode="External"/><Relationship Id="rId584" Type="http://schemas.openxmlformats.org/officeDocument/2006/relationships/hyperlink" Target="https://en.wikipedia.org/wiki/Natural_language" TargetMode="External"/><Relationship Id="rId805" Type="http://schemas.openxmlformats.org/officeDocument/2006/relationships/hyperlink" Target="https://en.wikipedia.org/wiki/Mind" TargetMode="External"/><Relationship Id="rId5" Type="http://schemas.openxmlformats.org/officeDocument/2006/relationships/webSettings" Target="webSettings.xml"/><Relationship Id="rId237" Type="http://schemas.openxmlformats.org/officeDocument/2006/relationships/hyperlink" Target="https://en.wikipedia.org/wiki/Percept" TargetMode="External"/><Relationship Id="rId791" Type="http://schemas.openxmlformats.org/officeDocument/2006/relationships/hyperlink" Target="https://en.wikipedia.org/wiki/Mind" TargetMode="External"/><Relationship Id="rId889" Type="http://schemas.openxmlformats.org/officeDocument/2006/relationships/hyperlink" Target="https://en.wikipedia.org/wiki/Mind" TargetMode="External"/><Relationship Id="rId444" Type="http://schemas.openxmlformats.org/officeDocument/2006/relationships/hyperlink" Target="https://en.wikipedia.org/wiki/Computational_neuroscience" TargetMode="External"/><Relationship Id="rId651" Type="http://schemas.openxmlformats.org/officeDocument/2006/relationships/hyperlink" Target="https://en.wikipedia.org/wiki/Mind" TargetMode="External"/><Relationship Id="rId749" Type="http://schemas.openxmlformats.org/officeDocument/2006/relationships/hyperlink" Target="https://books.google.com/books?id=zIBEEP2b1MIC" TargetMode="External"/><Relationship Id="rId290" Type="http://schemas.openxmlformats.org/officeDocument/2006/relationships/hyperlink" Target="https://en.wikipedia.org/wiki/Patricia_Churchland" TargetMode="External"/><Relationship Id="rId304" Type="http://schemas.openxmlformats.org/officeDocument/2006/relationships/hyperlink" Target="https://en.wikipedia.org/wiki/Human_evolution" TargetMode="External"/><Relationship Id="rId388" Type="http://schemas.openxmlformats.org/officeDocument/2006/relationships/hyperlink" Target="https://en.wikipedia.org/wiki/Functionalism_(philosophy_of_mind)" TargetMode="External"/><Relationship Id="rId511" Type="http://schemas.openxmlformats.org/officeDocument/2006/relationships/hyperlink" Target="https://en.wikipedia.org/wiki/Cognition" TargetMode="External"/><Relationship Id="rId609" Type="http://schemas.openxmlformats.org/officeDocument/2006/relationships/hyperlink" Target="https://en.wikipedia.org/wiki/Mental_body" TargetMode="External"/><Relationship Id="rId956" Type="http://schemas.openxmlformats.org/officeDocument/2006/relationships/hyperlink" Target="https://en.wikipedia.org/wiki/GND_(identifier)" TargetMode="External"/><Relationship Id="rId85" Type="http://schemas.openxmlformats.org/officeDocument/2006/relationships/hyperlink" Target="https://en.wikipedia.org/wiki/Life_after_death" TargetMode="External"/><Relationship Id="rId150" Type="http://schemas.openxmlformats.org/officeDocument/2006/relationships/hyperlink" Target="https://en.wikipedia.org/wiki/Mind" TargetMode="External"/><Relationship Id="rId595" Type="http://schemas.openxmlformats.org/officeDocument/2006/relationships/hyperlink" Target="https://en.wikipedia.org/w/index.php?title=Mind&amp;action=edit&amp;section=18" TargetMode="External"/><Relationship Id="rId816" Type="http://schemas.openxmlformats.org/officeDocument/2006/relationships/hyperlink" Target="https://en.wikipedia.org/wiki/Mind" TargetMode="External"/><Relationship Id="rId1001" Type="http://schemas.openxmlformats.org/officeDocument/2006/relationships/hyperlink" Target="https://en.wikipedia.org/wiki/Category:Intelligence" TargetMode="External"/><Relationship Id="rId248" Type="http://schemas.openxmlformats.org/officeDocument/2006/relationships/hyperlink" Target="https://en.wikipedia.org/wiki/Douglas_Hofstadter" TargetMode="External"/><Relationship Id="rId455" Type="http://schemas.openxmlformats.org/officeDocument/2006/relationships/hyperlink" Target="https://en.wikipedia.org/wiki/Mind" TargetMode="External"/><Relationship Id="rId662" Type="http://schemas.openxmlformats.org/officeDocument/2006/relationships/hyperlink" Target="https://en.wikipedia.org/wiki/Mind" TargetMode="External"/><Relationship Id="rId12" Type="http://schemas.openxmlformats.org/officeDocument/2006/relationships/image" Target="media/image1.png"/><Relationship Id="rId108" Type="http://schemas.openxmlformats.org/officeDocument/2006/relationships/hyperlink" Target="https://en.wikipedia.org/wiki/Thomas_Nagel" TargetMode="External"/><Relationship Id="rId315" Type="http://schemas.openxmlformats.org/officeDocument/2006/relationships/hyperlink" Target="https://en.wikipedia.org/wiki/Great_ape_language" TargetMode="External"/><Relationship Id="rId522" Type="http://schemas.openxmlformats.org/officeDocument/2006/relationships/hyperlink" Target="https://en.wiktionary.org/wiki/Client" TargetMode="External"/><Relationship Id="rId967" Type="http://schemas.openxmlformats.org/officeDocument/2006/relationships/hyperlink" Target="https://en.wikipedia.org/wiki/Category:Assumption" TargetMode="External"/><Relationship Id="rId96" Type="http://schemas.openxmlformats.org/officeDocument/2006/relationships/hyperlink" Target="https://en.wikipedia.org/wiki/Patanjali" TargetMode="External"/><Relationship Id="rId161" Type="http://schemas.openxmlformats.org/officeDocument/2006/relationships/hyperlink" Target="https://en.wikipedia.org/wiki/Muninn" TargetMode="External"/><Relationship Id="rId399" Type="http://schemas.openxmlformats.org/officeDocument/2006/relationships/hyperlink" Target="https://en.wikipedia.org/wiki/Mind" TargetMode="External"/><Relationship Id="rId827" Type="http://schemas.openxmlformats.org/officeDocument/2006/relationships/hyperlink" Target="https://en.wikipedia.org/wiki/Special:BookSources/0-13-790395-2" TargetMode="External"/><Relationship Id="rId1012" Type="http://schemas.openxmlformats.org/officeDocument/2006/relationships/hyperlink" Target="https://en.wikipedia.org/wiki/Category:Neuropsychology" TargetMode="External"/><Relationship Id="rId259" Type="http://schemas.openxmlformats.org/officeDocument/2006/relationships/hyperlink" Target="https://en.wikipedia.org/wiki/Skull" TargetMode="External"/><Relationship Id="rId466" Type="http://schemas.openxmlformats.org/officeDocument/2006/relationships/hyperlink" Target="https://en.wikipedia.org/wiki/Information_processing" TargetMode="External"/><Relationship Id="rId673" Type="http://schemas.openxmlformats.org/officeDocument/2006/relationships/hyperlink" Target="https://en.wikipedia.org/w/index.php?title=Mind&amp;action=edit&amp;section=23" TargetMode="External"/><Relationship Id="rId880" Type="http://schemas.openxmlformats.org/officeDocument/2006/relationships/hyperlink" Target="https://en.wikipedia.org/wiki/Mind" TargetMode="External"/><Relationship Id="rId23" Type="http://schemas.openxmlformats.org/officeDocument/2006/relationships/hyperlink" Target="https://en.wikipedia.org/wiki/Brain" TargetMode="External"/><Relationship Id="rId119" Type="http://schemas.openxmlformats.org/officeDocument/2006/relationships/hyperlink" Target="https://en.wikipedia.org/wiki/Mind" TargetMode="External"/><Relationship Id="rId326" Type="http://schemas.openxmlformats.org/officeDocument/2006/relationships/hyperlink" Target="https://en.wikipedia.org/wiki/Mind" TargetMode="External"/><Relationship Id="rId533" Type="http://schemas.openxmlformats.org/officeDocument/2006/relationships/hyperlink" Target="https://en.wikipedia.org/wiki/Therapist" TargetMode="External"/><Relationship Id="rId978" Type="http://schemas.openxmlformats.org/officeDocument/2006/relationships/hyperlink" Target="https://en.wikipedia.org/wiki/Category:Concepts_in_the_philosophy_of_mind" TargetMode="External"/><Relationship Id="rId740" Type="http://schemas.openxmlformats.org/officeDocument/2006/relationships/hyperlink" Target="https://books.google.com/books?id=VCP63CWtVqIC&amp;pg=PA12&amp;dq=mind+is+frequently+synonymous+with+thought:" TargetMode="External"/><Relationship Id="rId838" Type="http://schemas.openxmlformats.org/officeDocument/2006/relationships/hyperlink" Target="https://en.wikipedia.org/wiki/Mind" TargetMode="External"/><Relationship Id="rId1023" Type="http://schemas.openxmlformats.org/officeDocument/2006/relationships/hyperlink" Target="https://en.wikipedia.org/wiki/Category:Philosophy_of_religion" TargetMode="External"/><Relationship Id="rId172" Type="http://schemas.openxmlformats.org/officeDocument/2006/relationships/hyperlink" Target="https://en.wikipedia.org/wiki/Hate" TargetMode="External"/><Relationship Id="rId477" Type="http://schemas.openxmlformats.org/officeDocument/2006/relationships/hyperlink" Target="https://en.wikipedia.org/wiki/Mind" TargetMode="External"/><Relationship Id="rId600" Type="http://schemas.openxmlformats.org/officeDocument/2006/relationships/hyperlink" Target="https://en.wikipedia.org/wiki/Sri_Aurobindo" TargetMode="External"/><Relationship Id="rId684" Type="http://schemas.openxmlformats.org/officeDocument/2006/relationships/hyperlink" Target="https://en.wikipedia.org/wiki/Mind_at_Large" TargetMode="External"/><Relationship Id="rId337" Type="http://schemas.openxmlformats.org/officeDocument/2006/relationships/hyperlink" Target="https://en.wikipedia.org/wiki/Mind%E2%80%93body_problem" TargetMode="External"/><Relationship Id="rId891" Type="http://schemas.openxmlformats.org/officeDocument/2006/relationships/hyperlink" Target="https://web.archive.org/web/20100824232035/http:/parapsych.org/glossary_l_r.html" TargetMode="External"/><Relationship Id="rId905" Type="http://schemas.openxmlformats.org/officeDocument/2006/relationships/hyperlink" Target="https://en.wikipedia.org/wiki/ISBN_(identifier)" TargetMode="External"/><Relationship Id="rId989" Type="http://schemas.openxmlformats.org/officeDocument/2006/relationships/hyperlink" Target="https://en.wikipedia.org/wiki/Category:History_of_education" TargetMode="External"/><Relationship Id="rId34" Type="http://schemas.openxmlformats.org/officeDocument/2006/relationships/hyperlink" Target="https://en.wikipedia.org/wiki/Imagination" TargetMode="External"/><Relationship Id="rId544" Type="http://schemas.openxmlformats.org/officeDocument/2006/relationships/hyperlink" Target="https://en.wikipedia.org/wiki/Cognitive_linguistics" TargetMode="External"/><Relationship Id="rId751" Type="http://schemas.openxmlformats.org/officeDocument/2006/relationships/hyperlink" Target="https://en.wikipedia.org/wiki/Special:BookSources/978-0-7167-7691-8" TargetMode="External"/><Relationship Id="rId849" Type="http://schemas.openxmlformats.org/officeDocument/2006/relationships/hyperlink" Target="https://en.wikipedia.org/wiki/Mind" TargetMode="External"/><Relationship Id="rId183" Type="http://schemas.openxmlformats.org/officeDocument/2006/relationships/hyperlink" Target="https://en.wikipedia.org/wiki/Thought" TargetMode="External"/><Relationship Id="rId390" Type="http://schemas.openxmlformats.org/officeDocument/2006/relationships/hyperlink" Target="https://en.wikipedia.org/wiki/Mind" TargetMode="External"/><Relationship Id="rId404" Type="http://schemas.openxmlformats.org/officeDocument/2006/relationships/hyperlink" Target="https://en.wikipedia.org/wiki/Neuroscience" TargetMode="External"/><Relationship Id="rId611" Type="http://schemas.openxmlformats.org/officeDocument/2006/relationships/hyperlink" Target="https://en.wikipedia.org/wiki/Soul_(spirit)" TargetMode="External"/><Relationship Id="rId1034" Type="http://schemas.openxmlformats.org/officeDocument/2006/relationships/hyperlink" Target="https://en.wikipedia.org/wiki/Category:Truth" TargetMode="External"/><Relationship Id="rId250" Type="http://schemas.openxmlformats.org/officeDocument/2006/relationships/hyperlink" Target="https://en.wikipedia.org/wiki/Information_transfer" TargetMode="External"/><Relationship Id="rId488" Type="http://schemas.openxmlformats.org/officeDocument/2006/relationships/hyperlink" Target="https://en.wikipedia.org/wiki/Cognition" TargetMode="External"/><Relationship Id="rId695" Type="http://schemas.openxmlformats.org/officeDocument/2006/relationships/hyperlink" Target="https://en.wikipedia.org/wiki/Mind" TargetMode="External"/><Relationship Id="rId709" Type="http://schemas.openxmlformats.org/officeDocument/2006/relationships/hyperlink" Target="https://en.wikipedia.org/wiki/Mind" TargetMode="External"/><Relationship Id="rId916" Type="http://schemas.openxmlformats.org/officeDocument/2006/relationships/hyperlink" Target="https://archive.org/details/popularpsycholog0000cord/page/182" TargetMode="External"/><Relationship Id="rId45" Type="http://schemas.openxmlformats.org/officeDocument/2006/relationships/hyperlink" Target="https://en.wikipedia.org/wiki/Property_dualism" TargetMode="External"/><Relationship Id="rId110" Type="http://schemas.openxmlformats.org/officeDocument/2006/relationships/hyperlink" Target="https://en.wikipedia.org/wiki/Hilary_Putnam" TargetMode="External"/><Relationship Id="rId348" Type="http://schemas.openxmlformats.org/officeDocument/2006/relationships/hyperlink" Target="https://en.wikipedia.org/wiki/Mind" TargetMode="External"/><Relationship Id="rId555" Type="http://schemas.openxmlformats.org/officeDocument/2006/relationships/hyperlink" Target="https://scholar.google.com/scholar?q=%22Mind%22" TargetMode="External"/><Relationship Id="rId762" Type="http://schemas.openxmlformats.org/officeDocument/2006/relationships/hyperlink" Target="https://en.wikipedia.org/wiki/Mind" TargetMode="External"/><Relationship Id="rId194" Type="http://schemas.openxmlformats.org/officeDocument/2006/relationships/hyperlink" Target="https://en.wikipedia.org/wiki/Imagination" TargetMode="External"/><Relationship Id="rId208" Type="http://schemas.openxmlformats.org/officeDocument/2006/relationships/hyperlink" Target="https://en.wikipedia.org/wiki/Qualia" TargetMode="External"/><Relationship Id="rId415" Type="http://schemas.openxmlformats.org/officeDocument/2006/relationships/image" Target="media/image5.jpeg"/><Relationship Id="rId622" Type="http://schemas.openxmlformats.org/officeDocument/2006/relationships/hyperlink" Target="https://en.wikipedia.org/wiki/%C5%9A%C5%ABnyat%C4%81" TargetMode="External"/><Relationship Id="rId261" Type="http://schemas.openxmlformats.org/officeDocument/2006/relationships/hyperlink" Target="https://en.wikipedia.org/wiki/Hearing_(sense)" TargetMode="External"/><Relationship Id="rId499" Type="http://schemas.openxmlformats.org/officeDocument/2006/relationships/hyperlink" Target="https://en.wikipedia.org/wiki/Economics" TargetMode="External"/><Relationship Id="rId927" Type="http://schemas.openxmlformats.org/officeDocument/2006/relationships/hyperlink" Target="https://en.wikipedia.org/w/index.php?title=Mind&amp;action=edit&amp;section=25" TargetMode="External"/><Relationship Id="rId56" Type="http://schemas.openxmlformats.org/officeDocument/2006/relationships/hyperlink" Target="https://en.wikipedia.org/wiki/Dualism_(philosophy_of_mind)" TargetMode="External"/><Relationship Id="rId359" Type="http://schemas.openxmlformats.org/officeDocument/2006/relationships/hyperlink" Target="https://en.wikipedia.org/wiki/Mind" TargetMode="External"/><Relationship Id="rId566" Type="http://schemas.openxmlformats.org/officeDocument/2006/relationships/hyperlink" Target="https://en.wikipedia.org/wiki/Mind_(journal)" TargetMode="External"/><Relationship Id="rId773" Type="http://schemas.openxmlformats.org/officeDocument/2006/relationships/hyperlink" Target="https://ui.adsabs.harvard.edu/abs/1976NYASA.280....1H" TargetMode="External"/><Relationship Id="rId121" Type="http://schemas.openxmlformats.org/officeDocument/2006/relationships/hyperlink" Target="https://en.wikipedia.org/wiki/Mind" TargetMode="External"/><Relationship Id="rId219" Type="http://schemas.openxmlformats.org/officeDocument/2006/relationships/hyperlink" Target="https://en.wikipedia.org/wiki/Sentience" TargetMode="External"/><Relationship Id="rId426" Type="http://schemas.openxmlformats.org/officeDocument/2006/relationships/hyperlink" Target="https://en.wikipedia.org/wiki/Motor_coordination" TargetMode="External"/><Relationship Id="rId633" Type="http://schemas.openxmlformats.org/officeDocument/2006/relationships/hyperlink" Target="https://en.wikipedia.org/wiki/Mind" TargetMode="External"/><Relationship Id="rId980" Type="http://schemas.openxmlformats.org/officeDocument/2006/relationships/hyperlink" Target="https://en.wikipedia.org/wiki/Category:Consciousness" TargetMode="External"/><Relationship Id="rId840" Type="http://schemas.openxmlformats.org/officeDocument/2006/relationships/hyperlink" Target="https://en.wikipedia.org/wiki/ISBN_(identifier)" TargetMode="External"/><Relationship Id="rId938" Type="http://schemas.openxmlformats.org/officeDocument/2006/relationships/hyperlink" Target="https://commons.wikimedia.org/wiki/Special:Search/Mind" TargetMode="External"/><Relationship Id="rId67" Type="http://schemas.openxmlformats.org/officeDocument/2006/relationships/hyperlink" Target="https://en.wikipedia.org/wiki/Mind" TargetMode="External"/><Relationship Id="rId272" Type="http://schemas.openxmlformats.org/officeDocument/2006/relationships/hyperlink" Target="https://en.wikipedia.org/wiki/Mind" TargetMode="External"/><Relationship Id="rId577" Type="http://schemas.openxmlformats.org/officeDocument/2006/relationships/hyperlink" Target="https://en.wikipedia.org/wiki/Learn" TargetMode="External"/><Relationship Id="rId700" Type="http://schemas.openxmlformats.org/officeDocument/2006/relationships/hyperlink" Target="https://en.wikipedia.org/wiki/Special:BookSources/978-1-83947-365-4" TargetMode="External"/><Relationship Id="rId132" Type="http://schemas.openxmlformats.org/officeDocument/2006/relationships/hyperlink" Target="https://en.wikipedia.org/wiki/Mind" TargetMode="External"/><Relationship Id="rId784" Type="http://schemas.openxmlformats.org/officeDocument/2006/relationships/hyperlink" Target="https://en.wikipedia.org/wiki/Mind" TargetMode="External"/><Relationship Id="rId991" Type="http://schemas.openxmlformats.org/officeDocument/2006/relationships/hyperlink" Target="https://en.wikipedia.org/wiki/Category:History_of_logic" TargetMode="External"/><Relationship Id="rId437" Type="http://schemas.openxmlformats.org/officeDocument/2006/relationships/hyperlink" Target="https://en.wikipedia.org/wiki/DNA" TargetMode="External"/><Relationship Id="rId644" Type="http://schemas.openxmlformats.org/officeDocument/2006/relationships/hyperlink" Target="https://en.wikipedia.org/wiki/Incorporeal" TargetMode="External"/><Relationship Id="rId851" Type="http://schemas.openxmlformats.org/officeDocument/2006/relationships/hyperlink" Target="https://ui.adsabs.harvard.edu/abs/2009Sci...325..392K" TargetMode="External"/><Relationship Id="rId283" Type="http://schemas.openxmlformats.org/officeDocument/2006/relationships/hyperlink" Target="https://en.wikipedia.org/wiki/Descartes" TargetMode="External"/><Relationship Id="rId490" Type="http://schemas.openxmlformats.org/officeDocument/2006/relationships/hyperlink" Target="https://en.wikipedia.org/wiki/Personality_psychology" TargetMode="External"/><Relationship Id="rId504" Type="http://schemas.openxmlformats.org/officeDocument/2006/relationships/hyperlink" Target="https://en.wikipedia.org/wiki/Institutions" TargetMode="External"/><Relationship Id="rId711" Type="http://schemas.openxmlformats.org/officeDocument/2006/relationships/hyperlink" Target="https://en.wikipedia.org/wiki/Mind" TargetMode="External"/><Relationship Id="rId949" Type="http://schemas.openxmlformats.org/officeDocument/2006/relationships/hyperlink" Target="https://archive.org/details/minditsplaceinna00broa" TargetMode="External"/><Relationship Id="rId78" Type="http://schemas.openxmlformats.org/officeDocument/2006/relationships/hyperlink" Target="https://en.wikipedia.org/wiki/Feeling" TargetMode="External"/><Relationship Id="rId143" Type="http://schemas.openxmlformats.org/officeDocument/2006/relationships/hyperlink" Target="https://en.wikipedia.org/wiki/Mind" TargetMode="External"/><Relationship Id="rId350" Type="http://schemas.openxmlformats.org/officeDocument/2006/relationships/hyperlink" Target="https://en.wikipedia.org/wiki/Samkhya" TargetMode="External"/><Relationship Id="rId588" Type="http://schemas.openxmlformats.org/officeDocument/2006/relationships/hyperlink" Target="https://en.wikipedia.org/wiki/Software" TargetMode="External"/><Relationship Id="rId795" Type="http://schemas.openxmlformats.org/officeDocument/2006/relationships/hyperlink" Target="https://en.wikipedia.org/wiki/Mind" TargetMode="External"/><Relationship Id="rId809" Type="http://schemas.openxmlformats.org/officeDocument/2006/relationships/hyperlink" Target="https://en.wikipedia.org/wiki/Mind" TargetMode="External"/><Relationship Id="rId9" Type="http://schemas.openxmlformats.org/officeDocument/2006/relationships/hyperlink" Target="https://en.wikipedia.org/wiki/Mind" TargetMode="External"/><Relationship Id="rId210" Type="http://schemas.openxmlformats.org/officeDocument/2006/relationships/hyperlink" Target="https://en.wikipedia.org/wiki/Psychology" TargetMode="External"/><Relationship Id="rId448" Type="http://schemas.openxmlformats.org/officeDocument/2006/relationships/hyperlink" Target="https://en.wikipedia.org/wiki/Prefrontal_cortex" TargetMode="External"/><Relationship Id="rId655" Type="http://schemas.openxmlformats.org/officeDocument/2006/relationships/hyperlink" Target="https://en.wiktionary.org/wiki/para-" TargetMode="External"/><Relationship Id="rId862" Type="http://schemas.openxmlformats.org/officeDocument/2006/relationships/hyperlink" Target="https://en.wikipedia.org/wiki/Special:BookSources/978-3-518-28556-5" TargetMode="External"/><Relationship Id="rId294" Type="http://schemas.openxmlformats.org/officeDocument/2006/relationships/hyperlink" Target="https://en.wikipedia.org/wiki/Connectionism" TargetMode="External"/><Relationship Id="rId308" Type="http://schemas.openxmlformats.org/officeDocument/2006/relationships/hyperlink" Target="https://en.wikipedia.org/wiki/Australopithecus" TargetMode="External"/><Relationship Id="rId515" Type="http://schemas.openxmlformats.org/officeDocument/2006/relationships/hyperlink" Target="https://en.wikipedia.org/wiki/Mental_health" TargetMode="External"/><Relationship Id="rId722" Type="http://schemas.openxmlformats.org/officeDocument/2006/relationships/hyperlink" Target="https://en.wikipedia.org/wiki/Mind" TargetMode="External"/><Relationship Id="rId89" Type="http://schemas.openxmlformats.org/officeDocument/2006/relationships/hyperlink" Target="https://en.wikipedia.org/wiki/Gautama_Buddha" TargetMode="External"/><Relationship Id="rId154" Type="http://schemas.openxmlformats.org/officeDocument/2006/relationships/hyperlink" Target="https://en.wikipedia.org/wiki/Memory" TargetMode="External"/><Relationship Id="rId361" Type="http://schemas.openxmlformats.org/officeDocument/2006/relationships/hyperlink" Target="https://en.wikipedia.org/wiki/Commensurability_(philosophy_of_science)" TargetMode="External"/><Relationship Id="rId599" Type="http://schemas.openxmlformats.org/officeDocument/2006/relationships/hyperlink" Target="https://en.wikipedia.org/wiki/Philosopher" TargetMode="External"/><Relationship Id="rId1005" Type="http://schemas.openxmlformats.org/officeDocument/2006/relationships/hyperlink" Target="https://en.wikipedia.org/wiki/Category:Mental_content" TargetMode="External"/><Relationship Id="rId459" Type="http://schemas.openxmlformats.org/officeDocument/2006/relationships/hyperlink" Target="https://en.wikipedia.org/wiki/Mood_(psychology)" TargetMode="External"/><Relationship Id="rId666" Type="http://schemas.openxmlformats.org/officeDocument/2006/relationships/hyperlink" Target="https://en.wikipedia.org/wiki/Mind" TargetMode="External"/><Relationship Id="rId873" Type="http://schemas.openxmlformats.org/officeDocument/2006/relationships/hyperlink" Target="https://en.wikipedia.org/wiki/Mind" TargetMode="External"/><Relationship Id="rId16" Type="http://schemas.openxmlformats.org/officeDocument/2006/relationships/hyperlink" Target="https://en.wikipedia.org/wiki/Wikipedia:Verifiability" TargetMode="External"/><Relationship Id="rId221" Type="http://schemas.openxmlformats.org/officeDocument/2006/relationships/hyperlink" Target="https://en.wikipedia.org/wiki/Personal_identity" TargetMode="External"/><Relationship Id="rId319" Type="http://schemas.openxmlformats.org/officeDocument/2006/relationships/hyperlink" Target="https://en.wikipedia.org/wiki/Behavioural_modernity" TargetMode="External"/><Relationship Id="rId526" Type="http://schemas.openxmlformats.org/officeDocument/2006/relationships/hyperlink" Target="https://en.wikipedia.org/wiki/Behavior" TargetMode="External"/><Relationship Id="rId733" Type="http://schemas.openxmlformats.org/officeDocument/2006/relationships/hyperlink" Target="https://en.wikipedia.org/wiki/Mind" TargetMode="External"/><Relationship Id="rId940" Type="http://schemas.openxmlformats.org/officeDocument/2006/relationships/hyperlink" Target="https://en.wikinews.org/wiki/Special:Search/Mind" TargetMode="External"/><Relationship Id="rId1016" Type="http://schemas.openxmlformats.org/officeDocument/2006/relationships/hyperlink" Target="https://en.wikipedia.org/wiki/Category:Philosophical_concepts" TargetMode="External"/><Relationship Id="rId165" Type="http://schemas.openxmlformats.org/officeDocument/2006/relationships/hyperlink" Target="https://en.wiktionary.org/wiki/%CE%BC%CE%AD%CE%BD%CE%BF%CF%82" TargetMode="External"/><Relationship Id="rId372" Type="http://schemas.openxmlformats.org/officeDocument/2006/relationships/hyperlink" Target="https://en.wikipedia.org/wiki/Mind" TargetMode="External"/><Relationship Id="rId677" Type="http://schemas.openxmlformats.org/officeDocument/2006/relationships/hyperlink" Target="https://en.wikipedia.org/wiki/Conscience" TargetMode="External"/><Relationship Id="rId800" Type="http://schemas.openxmlformats.org/officeDocument/2006/relationships/hyperlink" Target="https://archive.org/details/discourseonmetho00desc" TargetMode="External"/><Relationship Id="rId232" Type="http://schemas.openxmlformats.org/officeDocument/2006/relationships/hyperlink" Target="https://en.wikipedia.org/w/index.php?title=Mind&amp;action=edit&amp;section=4" TargetMode="External"/><Relationship Id="rId884" Type="http://schemas.openxmlformats.org/officeDocument/2006/relationships/hyperlink" Target="https://en.wikipedia.org/wiki/Mind" TargetMode="External"/><Relationship Id="rId27" Type="http://schemas.openxmlformats.org/officeDocument/2006/relationships/hyperlink" Target="https://en.wikipedia.org/wiki/Mind/body_dualism" TargetMode="External"/><Relationship Id="rId537" Type="http://schemas.openxmlformats.org/officeDocument/2006/relationships/hyperlink" Target="https://en.wikipedia.org/wiki/Animal_cognition" TargetMode="External"/><Relationship Id="rId744" Type="http://schemas.openxmlformats.org/officeDocument/2006/relationships/hyperlink" Target="http://www.thefusionmodel.com/harness-amazingly-creative-mind/" TargetMode="External"/><Relationship Id="rId951" Type="http://schemas.openxmlformats.org/officeDocument/2006/relationships/image" Target="media/image17.png"/><Relationship Id="rId80" Type="http://schemas.openxmlformats.org/officeDocument/2006/relationships/hyperlink" Target="https://en.wikipedia.org/wiki/Panpsychism" TargetMode="External"/><Relationship Id="rId176" Type="http://schemas.openxmlformats.org/officeDocument/2006/relationships/hyperlink" Target="https://en.wikipedia.org/wiki/Mind" TargetMode="External"/><Relationship Id="rId383" Type="http://schemas.openxmlformats.org/officeDocument/2006/relationships/hyperlink" Target="https://en.wikipedia.org/wiki/Idealism_(philosophy)" TargetMode="External"/><Relationship Id="rId590" Type="http://schemas.openxmlformats.org/officeDocument/2006/relationships/hyperlink" Target="https://en.wikipedia.org/wiki/Computer_chess" TargetMode="External"/><Relationship Id="rId604" Type="http://schemas.openxmlformats.org/officeDocument/2006/relationships/hyperlink" Target="https://en.wikipedia.org/wiki/Christianity" TargetMode="External"/><Relationship Id="rId811" Type="http://schemas.openxmlformats.org/officeDocument/2006/relationships/hyperlink" Target="https://en.wikipedia.org/wiki/Mind" TargetMode="External"/><Relationship Id="rId1027" Type="http://schemas.openxmlformats.org/officeDocument/2006/relationships/hyperlink" Target="https://en.wikipedia.org/wiki/Category:Reasoning" TargetMode="External"/><Relationship Id="rId243" Type="http://schemas.openxmlformats.org/officeDocument/2006/relationships/hyperlink" Target="https://en.wikipedia.org/wiki/Mind" TargetMode="External"/><Relationship Id="rId450" Type="http://schemas.openxmlformats.org/officeDocument/2006/relationships/hyperlink" Target="https://en.wikipedia.org/wiki/Occipital_cortex" TargetMode="External"/><Relationship Id="rId688" Type="http://schemas.openxmlformats.org/officeDocument/2006/relationships/hyperlink" Target="https://en.wikipedia.org/wiki/Philosophy_of_mind" TargetMode="External"/><Relationship Id="rId895" Type="http://schemas.openxmlformats.org/officeDocument/2006/relationships/hyperlink" Target="https://en.wikipedia.org/wiki/ISBN_(identifier)" TargetMode="External"/><Relationship Id="rId909" Type="http://schemas.openxmlformats.org/officeDocument/2006/relationships/hyperlink" Target="https://en.wikipedia.org/wiki/Mind" TargetMode="External"/><Relationship Id="rId38" Type="http://schemas.openxmlformats.org/officeDocument/2006/relationships/hyperlink" Target="https://en.wikipedia.org/wiki/Language" TargetMode="External"/><Relationship Id="rId103" Type="http://schemas.openxmlformats.org/officeDocument/2006/relationships/hyperlink" Target="https://en.wikipedia.org/wiki/Hegel" TargetMode="External"/><Relationship Id="rId310" Type="http://schemas.openxmlformats.org/officeDocument/2006/relationships/hyperlink" Target="https://en.wikipedia.org/wiki/Paleolithic" TargetMode="External"/><Relationship Id="rId548" Type="http://schemas.openxmlformats.org/officeDocument/2006/relationships/hyperlink" Target="https://en.wikipedia.org/wiki/Wikipedia:Verifiability" TargetMode="External"/><Relationship Id="rId755" Type="http://schemas.openxmlformats.org/officeDocument/2006/relationships/hyperlink" Target="https://en.wikipedia.org/wiki/Special:BookSources/978-0-8400-6225-3" TargetMode="External"/><Relationship Id="rId962" Type="http://schemas.openxmlformats.org/officeDocument/2006/relationships/hyperlink" Target="https://en.wikipedia.org/wiki/Category:A_priori" TargetMode="External"/><Relationship Id="rId91" Type="http://schemas.openxmlformats.org/officeDocument/2006/relationships/hyperlink" Target="https://en.wikipedia.org/wiki/Aristotle" TargetMode="External"/><Relationship Id="rId187" Type="http://schemas.openxmlformats.org/officeDocument/2006/relationships/hyperlink" Target="https://en.wikipedia.org/wiki/Concept" TargetMode="External"/><Relationship Id="rId394" Type="http://schemas.openxmlformats.org/officeDocument/2006/relationships/hyperlink" Target="https://en.wikipedia.org/wiki/Neuroscience" TargetMode="External"/><Relationship Id="rId408" Type="http://schemas.openxmlformats.org/officeDocument/2006/relationships/hyperlink" Target="https://en.wikipedia.org/wiki/Qualia" TargetMode="External"/><Relationship Id="rId615" Type="http://schemas.openxmlformats.org/officeDocument/2006/relationships/hyperlink" Target="https://en.wikipedia.org/wiki/Reality" TargetMode="External"/><Relationship Id="rId822" Type="http://schemas.openxmlformats.org/officeDocument/2006/relationships/hyperlink" Target="https://en.wikipedia.org/wiki/Mind" TargetMode="External"/><Relationship Id="rId1038" Type="http://schemas.openxmlformats.org/officeDocument/2006/relationships/footer" Target="footer2.xml"/><Relationship Id="rId254" Type="http://schemas.openxmlformats.org/officeDocument/2006/relationships/hyperlink" Target="https://en.wikipedia.org/wiki/Cognitive_neuroscience" TargetMode="External"/><Relationship Id="rId699" Type="http://schemas.openxmlformats.org/officeDocument/2006/relationships/hyperlink" Target="https://en.wikipedia.org/wiki/ISBN_(identifier)" TargetMode="External"/><Relationship Id="rId49" Type="http://schemas.openxmlformats.org/officeDocument/2006/relationships/hyperlink" Target="https://en.wikipedia.org/wiki/Philosophy_of_mind" TargetMode="External"/><Relationship Id="rId114" Type="http://schemas.openxmlformats.org/officeDocument/2006/relationships/hyperlink" Target="https://en.wikipedia.org/wiki/Computer_science" TargetMode="External"/><Relationship Id="rId461" Type="http://schemas.openxmlformats.org/officeDocument/2006/relationships/hyperlink" Target="https://en.wikipedia.org/wiki/Cognitive_Science" TargetMode="External"/><Relationship Id="rId559" Type="http://schemas.openxmlformats.org/officeDocument/2006/relationships/hyperlink" Target="https://en.wikipedia.org/wiki/File:Forest_of_synthetic_pyramidal_dendrites_grown_using_Cajal%27s_laws_of_neuronal_branching.png" TargetMode="External"/><Relationship Id="rId766" Type="http://schemas.openxmlformats.org/officeDocument/2006/relationships/hyperlink" Target="https://en.wikipedia.org/wiki/Mind"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19.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1</TotalTime>
  <Pages>14</Pages>
  <Words>20262</Words>
  <Characters>115500</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1</cp:revision>
  <dcterms:created xsi:type="dcterms:W3CDTF">2020-06-12T07:38:00Z</dcterms:created>
  <dcterms:modified xsi:type="dcterms:W3CDTF">2020-06-12T07:39:00Z</dcterms:modified>
</cp:coreProperties>
</file>